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8A" w:rsidRPr="00B85B71" w:rsidRDefault="009B648A" w:rsidP="009B648A">
      <w:pPr>
        <w:pStyle w:val="afa"/>
      </w:pPr>
      <w:r>
        <w:t>ПРЕСС-РЕЛИЗ</w:t>
      </w:r>
    </w:p>
    <w:p w:rsidR="009B648A" w:rsidRDefault="00D464C7" w:rsidP="00826347">
      <w:pPr>
        <w:pStyle w:val="2"/>
        <w:spacing w:before="0" w:beforeAutospacing="0" w:after="0" w:afterAutospacing="0"/>
        <w:jc w:val="center"/>
        <w:rPr>
          <w:rFonts w:ascii="Arial" w:eastAsia="Calibri" w:hAnsi="Arial" w:cs="Arial"/>
          <w:bCs w:val="0"/>
          <w:sz w:val="32"/>
          <w:szCs w:val="32"/>
          <w:lang w:eastAsia="en-US"/>
        </w:rPr>
      </w:pPr>
      <w:r>
        <w:rPr>
          <w:rFonts w:ascii="Arial" w:eastAsia="Calibri" w:hAnsi="Arial" w:cs="Arial"/>
          <w:bCs w:val="0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-281940</wp:posOffset>
            </wp:positionV>
            <wp:extent cx="1467485" cy="1513840"/>
            <wp:effectExtent l="114300" t="95250" r="94615" b="86360"/>
            <wp:wrapSquare wrapText="bothSides"/>
            <wp:docPr id="6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26" t="16924" r="68315" b="24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513840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algn="ctr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A37" w:rsidRDefault="00E54A37" w:rsidP="00E54A37">
      <w:pPr>
        <w:tabs>
          <w:tab w:val="left" w:pos="3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43E3">
        <w:rPr>
          <w:rFonts w:ascii="Arial" w:hAnsi="Arial" w:cs="Arial"/>
          <w:b/>
          <w:sz w:val="32"/>
          <w:szCs w:val="32"/>
        </w:rPr>
        <w:t xml:space="preserve">Аграрный сектор: </w:t>
      </w:r>
    </w:p>
    <w:p w:rsidR="00E54A37" w:rsidRPr="005243E3" w:rsidRDefault="00E54A37" w:rsidP="00E54A37">
      <w:pPr>
        <w:tabs>
          <w:tab w:val="left" w:pos="32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устранить слабые места </w:t>
      </w:r>
    </w:p>
    <w:p w:rsidR="00E54A37" w:rsidRDefault="00E54A37" w:rsidP="00E54A37">
      <w:pPr>
        <w:pStyle w:val="53"/>
        <w:ind w:firstLine="567"/>
        <w:jc w:val="both"/>
        <w:rPr>
          <w:rFonts w:eastAsia="Calibri" w:cs="Arial"/>
          <w:color w:val="auto"/>
          <w:sz w:val="26"/>
          <w:szCs w:val="26"/>
          <w:lang w:eastAsia="en-US"/>
        </w:rPr>
      </w:pPr>
    </w:p>
    <w:p w:rsidR="00E54A37" w:rsidRDefault="00E54A37" w:rsidP="00E54A37">
      <w:pPr>
        <w:pStyle w:val="53"/>
        <w:ind w:firstLine="567"/>
        <w:jc w:val="both"/>
        <w:rPr>
          <w:rFonts w:eastAsia="Calibri" w:cs="Arial"/>
          <w:b w:val="0"/>
          <w:color w:val="auto"/>
          <w:sz w:val="26"/>
          <w:szCs w:val="26"/>
          <w:lang w:eastAsia="en-US"/>
        </w:rPr>
      </w:pPr>
      <w:r w:rsidRPr="000D2D96">
        <w:rPr>
          <w:rFonts w:eastAsia="Calibri" w:cs="Arial"/>
          <w:b w:val="0"/>
          <w:color w:val="auto"/>
          <w:sz w:val="26"/>
          <w:szCs w:val="26"/>
          <w:lang w:eastAsia="en-US"/>
        </w:rPr>
        <w:t>Всероссийская сельскохозяйственная перепись 2006 года выявила ряд слабых мест в аграрном сект</w:t>
      </w:r>
      <w:r w:rsidRPr="000D2D96">
        <w:rPr>
          <w:rFonts w:eastAsia="Calibri" w:cs="Arial"/>
          <w:b w:val="0"/>
          <w:color w:val="auto"/>
          <w:sz w:val="26"/>
          <w:szCs w:val="26"/>
          <w:lang w:eastAsia="en-US"/>
        </w:rPr>
        <w:t>о</w:t>
      </w:r>
      <w:r w:rsidRPr="000D2D96">
        <w:rPr>
          <w:rFonts w:eastAsia="Calibri" w:cs="Arial"/>
          <w:b w:val="0"/>
          <w:color w:val="auto"/>
          <w:sz w:val="26"/>
          <w:szCs w:val="26"/>
          <w:lang w:eastAsia="en-US"/>
        </w:rPr>
        <w:t xml:space="preserve">ре. 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>Прежде всего, отсутствие сельскохозяйственной деятельности у значительной части сельхозпроизводителей. На момент п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>е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>реписи бездействовали большинство (73%) ферме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>р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>ских хозяйств, половина сельхозорганизаций и индивидуальных предпр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>и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>нимателей, 11% подсобных хозяйств, созданных при предприятиях неа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>г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>рарного профиля, 6-8% личных хозяйств и некоммерческих об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>ъ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>единений граждан. Причина у каждого своя. Кто-то, зарегистрировавшись, еще не у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>с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>пел приступить к работе, а кто-то уже прекратил или приостановил ее. У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>с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>тановлено также неиспользование больших массивов сельхозугодий. Наиболее близки были к полному и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>с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>пользованию данного ресурса хозяйства населения (93%) и лица, занятые сельским бизнесом на индивидуальной основе (89%). Заметно ниже показ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>а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>тель фермеров (70%), а в малых сельхозорганизациях он недопустимо н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>и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>зок (34%), т.е. две трети земель, выделенных им и пригодных для сельхо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>з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>производства, на тот момент фактически не и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>с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 xml:space="preserve">пользовались. </w:t>
      </w:r>
    </w:p>
    <w:p w:rsidR="00E54A37" w:rsidRDefault="00E54A37" w:rsidP="00E54A37">
      <w:pPr>
        <w:pStyle w:val="53"/>
        <w:ind w:firstLine="567"/>
        <w:jc w:val="both"/>
        <w:rPr>
          <w:rFonts w:eastAsia="Calibri" w:cs="Arial"/>
          <w:b w:val="0"/>
          <w:color w:val="auto"/>
          <w:sz w:val="26"/>
          <w:szCs w:val="26"/>
          <w:lang w:eastAsia="en-US"/>
        </w:rPr>
      </w:pPr>
      <w:r>
        <w:rPr>
          <w:rFonts w:eastAsia="Calibri" w:cs="Arial"/>
          <w:b w:val="0"/>
          <w:color w:val="auto"/>
          <w:sz w:val="26"/>
          <w:szCs w:val="26"/>
          <w:lang w:eastAsia="en-US"/>
        </w:rPr>
        <w:t>Перепись зафиксировала «преклонный» возраст значительной части тракторов и комбайнов, а также отсутствие отдельных видов скота во мн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>о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 xml:space="preserve">гих фермерских и личных хозяйствах. </w:t>
      </w:r>
    </w:p>
    <w:p w:rsidR="00E54A37" w:rsidRDefault="00E54A37" w:rsidP="00E54A37">
      <w:pPr>
        <w:pStyle w:val="53"/>
        <w:ind w:firstLine="567"/>
        <w:jc w:val="both"/>
        <w:rPr>
          <w:rFonts w:eastAsia="Calibri" w:cs="Arial"/>
          <w:b w:val="0"/>
          <w:color w:val="auto"/>
          <w:sz w:val="26"/>
          <w:szCs w:val="26"/>
          <w:lang w:eastAsia="en-US"/>
        </w:rPr>
      </w:pPr>
      <w:r>
        <w:rPr>
          <w:rFonts w:eastAsia="Calibri" w:cs="Arial"/>
          <w:b w:val="0"/>
          <w:color w:val="auto"/>
          <w:sz w:val="26"/>
          <w:szCs w:val="26"/>
          <w:lang w:eastAsia="en-US"/>
        </w:rPr>
        <w:t>Насколько изменилась ситуация за последние 10 лет? Как повлиял кризис на аграрный сектор? Изменилось ли отношение сельхозпроизвод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>и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>теля к земле-кормилице? Насколько популярны новые технологии на агра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>р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>ном поприще? Ощутима ли финансовая помощь государства? Об этом и многом другом узнаем из данных следующей Всероссийской сельскохозя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>й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 xml:space="preserve">ственной переписи. Она пройдет </w:t>
      </w:r>
      <w:r w:rsidRPr="005943D9">
        <w:rPr>
          <w:rFonts w:eastAsia="Calibri" w:cs="Arial"/>
          <w:color w:val="auto"/>
          <w:sz w:val="26"/>
          <w:szCs w:val="26"/>
          <w:lang w:eastAsia="en-US"/>
        </w:rPr>
        <w:t>с 1 июля по 15 августа 2016 года</w:t>
      </w:r>
      <w:r>
        <w:rPr>
          <w:rFonts w:eastAsia="Calibri" w:cs="Arial"/>
          <w:b w:val="0"/>
          <w:color w:val="000000"/>
          <w:sz w:val="26"/>
          <w:szCs w:val="26"/>
          <w:lang w:eastAsia="en-US"/>
        </w:rPr>
        <w:t>.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 xml:space="preserve"> Н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>а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>чата подготовка к ее проведению. На уровне Правительства страны и Ро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>с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 xml:space="preserve">статом приняты нормативно-правовые документы, разработаны </w:t>
      </w:r>
      <w:r w:rsidRPr="001A3AEF">
        <w:rPr>
          <w:rFonts w:eastAsia="Calibri" w:cs="Arial"/>
          <w:b w:val="0"/>
          <w:color w:val="000000"/>
          <w:sz w:val="26"/>
          <w:szCs w:val="26"/>
          <w:lang w:eastAsia="en-US"/>
        </w:rPr>
        <w:t>формы перепи</w:t>
      </w:r>
      <w:r w:rsidRPr="001A3AEF">
        <w:rPr>
          <w:rFonts w:eastAsia="Calibri" w:cs="Arial"/>
          <w:b w:val="0"/>
          <w:color w:val="000000"/>
          <w:sz w:val="26"/>
          <w:szCs w:val="26"/>
          <w:lang w:eastAsia="en-US"/>
        </w:rPr>
        <w:t>с</w:t>
      </w:r>
      <w:r w:rsidRPr="001A3AEF">
        <w:rPr>
          <w:rFonts w:eastAsia="Calibri" w:cs="Arial"/>
          <w:b w:val="0"/>
          <w:color w:val="000000"/>
          <w:sz w:val="26"/>
          <w:szCs w:val="26"/>
          <w:lang w:eastAsia="en-US"/>
        </w:rPr>
        <w:t>ных листов по категориям объектов переписи</w:t>
      </w:r>
      <w:r>
        <w:rPr>
          <w:rFonts w:eastAsia="Calibri" w:cs="Arial"/>
          <w:b w:val="0"/>
          <w:color w:val="000000"/>
          <w:sz w:val="26"/>
          <w:szCs w:val="26"/>
          <w:lang w:eastAsia="en-US"/>
        </w:rPr>
        <w:t>, определена нагрузка на п</w:t>
      </w:r>
      <w:r>
        <w:rPr>
          <w:rFonts w:eastAsia="Calibri" w:cs="Arial"/>
          <w:b w:val="0"/>
          <w:color w:val="000000"/>
          <w:sz w:val="26"/>
          <w:szCs w:val="26"/>
          <w:lang w:eastAsia="en-US"/>
        </w:rPr>
        <w:t>е</w:t>
      </w:r>
      <w:r>
        <w:rPr>
          <w:rFonts w:eastAsia="Calibri" w:cs="Arial"/>
          <w:b w:val="0"/>
          <w:color w:val="000000"/>
          <w:sz w:val="26"/>
          <w:szCs w:val="26"/>
          <w:lang w:eastAsia="en-US"/>
        </w:rPr>
        <w:t>репи</w:t>
      </w:r>
      <w:r>
        <w:rPr>
          <w:rFonts w:eastAsia="Calibri" w:cs="Arial"/>
          <w:b w:val="0"/>
          <w:color w:val="000000"/>
          <w:sz w:val="26"/>
          <w:szCs w:val="26"/>
          <w:lang w:eastAsia="en-US"/>
        </w:rPr>
        <w:t>с</w:t>
      </w:r>
      <w:r>
        <w:rPr>
          <w:rFonts w:eastAsia="Calibri" w:cs="Arial"/>
          <w:b w:val="0"/>
          <w:color w:val="000000"/>
          <w:sz w:val="26"/>
          <w:szCs w:val="26"/>
          <w:lang w:eastAsia="en-US"/>
        </w:rPr>
        <w:t>чиков.</w:t>
      </w:r>
      <w:r>
        <w:rPr>
          <w:rFonts w:eastAsia="Calibri" w:cs="Arial"/>
          <w:b w:val="0"/>
          <w:color w:val="auto"/>
          <w:sz w:val="26"/>
          <w:szCs w:val="26"/>
          <w:lang w:eastAsia="en-US"/>
        </w:rPr>
        <w:t xml:space="preserve"> </w:t>
      </w:r>
    </w:p>
    <w:p w:rsidR="00E54A37" w:rsidRDefault="00E54A37" w:rsidP="00E54A37">
      <w:pPr>
        <w:pStyle w:val="53"/>
        <w:rPr>
          <w:rFonts w:cs="Arial"/>
          <w:color w:val="E36C0A"/>
          <w:u w:val="single"/>
        </w:rPr>
      </w:pPr>
    </w:p>
    <w:p w:rsidR="00A7741C" w:rsidRPr="006614EE" w:rsidRDefault="00A7741C" w:rsidP="00A7741C">
      <w:pPr>
        <w:pStyle w:val="af0"/>
        <w:jc w:val="right"/>
        <w:rPr>
          <w:color w:val="FF0000"/>
        </w:rPr>
      </w:pPr>
      <w:r w:rsidRPr="006614EE">
        <w:rPr>
          <w:color w:val="FF0000"/>
        </w:rPr>
        <w:t>Территориальный орган Федеральной службы</w:t>
      </w:r>
    </w:p>
    <w:p w:rsidR="00A7741C" w:rsidRPr="006614EE" w:rsidRDefault="00A7741C" w:rsidP="00A7741C">
      <w:pPr>
        <w:pStyle w:val="af0"/>
        <w:jc w:val="right"/>
        <w:rPr>
          <w:color w:val="FF0000"/>
        </w:rPr>
      </w:pPr>
      <w:r w:rsidRPr="006614EE">
        <w:rPr>
          <w:color w:val="FF0000"/>
        </w:rPr>
        <w:t xml:space="preserve"> государственной статистики по Иркутской области</w:t>
      </w:r>
    </w:p>
    <w:p w:rsidR="00A7741C" w:rsidRPr="006614EE" w:rsidRDefault="00A7741C" w:rsidP="00A7741C">
      <w:pPr>
        <w:pStyle w:val="af0"/>
        <w:jc w:val="right"/>
        <w:rPr>
          <w:color w:val="FF0000"/>
        </w:rPr>
      </w:pPr>
      <w:r w:rsidRPr="006614EE">
        <w:rPr>
          <w:color w:val="FF0000"/>
        </w:rPr>
        <w:t>664025, г. Иркутск, ул. Чкалова, 39,</w:t>
      </w:r>
    </w:p>
    <w:p w:rsidR="00A7741C" w:rsidRPr="006614EE" w:rsidRDefault="00A7741C" w:rsidP="00A7741C">
      <w:pPr>
        <w:pStyle w:val="af0"/>
        <w:jc w:val="right"/>
        <w:rPr>
          <w:color w:val="FF0000"/>
        </w:rPr>
      </w:pPr>
      <w:r>
        <w:rPr>
          <w:color w:val="FF0000"/>
        </w:rPr>
        <w:t xml:space="preserve">Тел.: (3952) </w:t>
      </w:r>
      <w:r w:rsidRPr="005A7F7D">
        <w:rPr>
          <w:color w:val="FF0000"/>
        </w:rPr>
        <w:t>3</w:t>
      </w:r>
      <w:r>
        <w:rPr>
          <w:color w:val="FF0000"/>
        </w:rPr>
        <w:t>4-</w:t>
      </w:r>
      <w:r w:rsidRPr="005A7F7D">
        <w:rPr>
          <w:color w:val="FF0000"/>
        </w:rPr>
        <w:t>2</w:t>
      </w:r>
      <w:r w:rsidR="00FD406F">
        <w:rPr>
          <w:color w:val="FF0000"/>
        </w:rPr>
        <w:t>9</w:t>
      </w:r>
      <w:r w:rsidRPr="005A7F7D">
        <w:rPr>
          <w:color w:val="FF0000"/>
        </w:rPr>
        <w:t>-</w:t>
      </w:r>
      <w:r w:rsidR="00FD406F">
        <w:rPr>
          <w:color w:val="FF0000"/>
        </w:rPr>
        <w:t>42</w:t>
      </w:r>
    </w:p>
    <w:p w:rsidR="00A7741C" w:rsidRPr="00A7741C" w:rsidRDefault="00A7741C" w:rsidP="00A7741C">
      <w:pPr>
        <w:pStyle w:val="af0"/>
        <w:jc w:val="right"/>
        <w:rPr>
          <w:color w:val="FF0000"/>
        </w:rPr>
      </w:pPr>
      <w:r w:rsidRPr="00982D19">
        <w:rPr>
          <w:color w:val="FF0000"/>
          <w:lang w:val="en-US"/>
        </w:rPr>
        <w:t>http</w:t>
      </w:r>
      <w:r w:rsidRPr="00A7741C">
        <w:rPr>
          <w:color w:val="FF0000"/>
        </w:rPr>
        <w:t>://</w:t>
      </w:r>
      <w:hyperlink r:id="rId9" w:history="1">
        <w:r w:rsidRPr="00A324A2">
          <w:rPr>
            <w:rStyle w:val="a4"/>
            <w:color w:val="FF0000"/>
            <w:lang w:val="en-US"/>
          </w:rPr>
          <w:t>irkutskstat</w:t>
        </w:r>
        <w:r w:rsidRPr="00A7741C">
          <w:rPr>
            <w:rStyle w:val="a4"/>
            <w:color w:val="FF0000"/>
          </w:rPr>
          <w:t>.</w:t>
        </w:r>
        <w:r w:rsidRPr="00A324A2">
          <w:rPr>
            <w:rStyle w:val="a4"/>
            <w:color w:val="FF0000"/>
            <w:lang w:val="en-US"/>
          </w:rPr>
          <w:t>gks</w:t>
        </w:r>
        <w:r w:rsidRPr="00A7741C">
          <w:rPr>
            <w:rStyle w:val="a4"/>
            <w:color w:val="FF0000"/>
          </w:rPr>
          <w:t>.</w:t>
        </w:r>
        <w:r w:rsidRPr="00A324A2">
          <w:rPr>
            <w:rStyle w:val="a4"/>
            <w:color w:val="FF0000"/>
            <w:lang w:val="en-US"/>
          </w:rPr>
          <w:t>ru</w:t>
        </w:r>
      </w:hyperlink>
      <w:r w:rsidRPr="00A7741C">
        <w:t xml:space="preserve">, </w:t>
      </w:r>
      <w:r w:rsidRPr="006614EE">
        <w:rPr>
          <w:color w:val="FF0000"/>
          <w:lang w:val="en-US"/>
        </w:rPr>
        <w:t>E</w:t>
      </w:r>
      <w:r w:rsidRPr="00A7741C">
        <w:rPr>
          <w:color w:val="FF0000"/>
        </w:rPr>
        <w:t>-</w:t>
      </w:r>
      <w:r w:rsidRPr="006614EE">
        <w:rPr>
          <w:color w:val="FF0000"/>
          <w:lang w:val="en-US"/>
        </w:rPr>
        <w:t>mail</w:t>
      </w:r>
      <w:r w:rsidRPr="00A7741C">
        <w:rPr>
          <w:color w:val="FF0000"/>
        </w:rPr>
        <w:t xml:space="preserve">: </w:t>
      </w:r>
      <w:r w:rsidRPr="006614EE">
        <w:rPr>
          <w:color w:val="FF0000"/>
          <w:lang w:val="en-US"/>
        </w:rPr>
        <w:t>irkstat</w:t>
      </w:r>
      <w:r w:rsidRPr="00A7741C">
        <w:rPr>
          <w:color w:val="FF0000"/>
        </w:rPr>
        <w:t>@</w:t>
      </w:r>
      <w:r w:rsidRPr="006614EE">
        <w:rPr>
          <w:color w:val="FF0000"/>
          <w:lang w:val="en-US"/>
        </w:rPr>
        <w:t>ir</w:t>
      </w:r>
      <w:r w:rsidRPr="00D77A33">
        <w:rPr>
          <w:color w:val="FF0000"/>
          <w:lang w:val="en-US"/>
        </w:rPr>
        <w:t>mail</w:t>
      </w:r>
      <w:r w:rsidRPr="00A7741C">
        <w:rPr>
          <w:color w:val="FF0000"/>
        </w:rPr>
        <w:t>.</w:t>
      </w:r>
      <w:r w:rsidRPr="006614EE">
        <w:rPr>
          <w:color w:val="FF0000"/>
          <w:lang w:val="en-US"/>
        </w:rPr>
        <w:t>ru</w:t>
      </w:r>
    </w:p>
    <w:p w:rsidR="00A7741C" w:rsidRPr="00A33DE4" w:rsidRDefault="00A7741C" w:rsidP="00A7741C">
      <w:pPr>
        <w:pStyle w:val="af0"/>
        <w:jc w:val="right"/>
      </w:pPr>
      <w:r w:rsidRPr="006614EE">
        <w:rPr>
          <w:color w:val="FF0000"/>
        </w:rPr>
        <w:t xml:space="preserve">Контактное лицо: </w:t>
      </w:r>
      <w:r>
        <w:rPr>
          <w:color w:val="FF0000"/>
        </w:rPr>
        <w:t>Овсянникова И.И.</w:t>
      </w:r>
    </w:p>
    <w:p w:rsidR="008F66E6" w:rsidRDefault="008F66E6" w:rsidP="008F66E6">
      <w:pPr>
        <w:tabs>
          <w:tab w:val="left" w:pos="3260"/>
        </w:tabs>
        <w:spacing w:after="0" w:line="240" w:lineRule="auto"/>
        <w:ind w:firstLine="567"/>
        <w:jc w:val="both"/>
      </w:pPr>
    </w:p>
    <w:sectPr w:rsidR="008F66E6" w:rsidSect="00650E43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75F" w:rsidRDefault="00DD575F">
      <w:pPr>
        <w:spacing w:after="0" w:line="240" w:lineRule="auto"/>
      </w:pPr>
      <w:r>
        <w:separator/>
      </w:r>
    </w:p>
  </w:endnote>
  <w:endnote w:type="continuationSeparator" w:id="1">
    <w:p w:rsidR="00DD575F" w:rsidRDefault="00DD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75F" w:rsidRDefault="00DD575F">
      <w:pPr>
        <w:spacing w:after="0" w:line="240" w:lineRule="auto"/>
      </w:pPr>
      <w:r>
        <w:separator/>
      </w:r>
    </w:p>
  </w:footnote>
  <w:footnote w:type="continuationSeparator" w:id="1">
    <w:p w:rsidR="00DD575F" w:rsidRDefault="00DD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3F" w:rsidRDefault="0037023F" w:rsidP="00E0168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7023F" w:rsidRDefault="0037023F" w:rsidP="00E01687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3F" w:rsidRDefault="0037023F" w:rsidP="00E0168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54A37">
      <w:rPr>
        <w:rStyle w:val="ae"/>
        <w:noProof/>
      </w:rPr>
      <w:t>2</w:t>
    </w:r>
    <w:r>
      <w:rPr>
        <w:rStyle w:val="ae"/>
      </w:rPr>
      <w:fldChar w:fldCharType="end"/>
    </w:r>
  </w:p>
  <w:p w:rsidR="0037023F" w:rsidRDefault="0037023F" w:rsidP="00E01687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E4F69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75273F"/>
    <w:multiLevelType w:val="hybridMultilevel"/>
    <w:tmpl w:val="3D345DD6"/>
    <w:lvl w:ilvl="0" w:tplc="80049A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FC3016"/>
    <w:multiLevelType w:val="hybridMultilevel"/>
    <w:tmpl w:val="CE6C985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A532D0"/>
    <w:multiLevelType w:val="multilevel"/>
    <w:tmpl w:val="3A22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E0782"/>
    <w:multiLevelType w:val="multilevel"/>
    <w:tmpl w:val="7F08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B3687"/>
    <w:multiLevelType w:val="multilevel"/>
    <w:tmpl w:val="2AF0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142153"/>
    <w:multiLevelType w:val="hybridMultilevel"/>
    <w:tmpl w:val="B1CA2D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D14768"/>
    <w:multiLevelType w:val="multilevel"/>
    <w:tmpl w:val="5632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4B0DC3"/>
    <w:multiLevelType w:val="multilevel"/>
    <w:tmpl w:val="517C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E6777"/>
    <w:multiLevelType w:val="hybridMultilevel"/>
    <w:tmpl w:val="45A2D3EE"/>
    <w:lvl w:ilvl="0" w:tplc="095EB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4D13B8"/>
    <w:multiLevelType w:val="multilevel"/>
    <w:tmpl w:val="4FFE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412AB7"/>
    <w:multiLevelType w:val="hybridMultilevel"/>
    <w:tmpl w:val="2346830C"/>
    <w:lvl w:ilvl="0" w:tplc="D460E8D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B339DB"/>
    <w:multiLevelType w:val="multilevel"/>
    <w:tmpl w:val="691E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2C2B70"/>
    <w:multiLevelType w:val="multilevel"/>
    <w:tmpl w:val="36EE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00244"/>
    <w:multiLevelType w:val="multilevel"/>
    <w:tmpl w:val="2D44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726055"/>
    <w:multiLevelType w:val="multilevel"/>
    <w:tmpl w:val="ED2C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2A1D18"/>
    <w:multiLevelType w:val="multilevel"/>
    <w:tmpl w:val="8BB4E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B528D6"/>
    <w:multiLevelType w:val="multilevel"/>
    <w:tmpl w:val="8278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927502"/>
    <w:multiLevelType w:val="hybridMultilevel"/>
    <w:tmpl w:val="F78C593A"/>
    <w:lvl w:ilvl="0" w:tplc="F38E25EA">
      <w:start w:val="2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9">
    <w:nsid w:val="62065271"/>
    <w:multiLevelType w:val="multilevel"/>
    <w:tmpl w:val="22D8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615C80"/>
    <w:multiLevelType w:val="multilevel"/>
    <w:tmpl w:val="0CB6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2B79F6"/>
    <w:multiLevelType w:val="multilevel"/>
    <w:tmpl w:val="2F80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56689C"/>
    <w:multiLevelType w:val="multilevel"/>
    <w:tmpl w:val="026A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842106"/>
    <w:multiLevelType w:val="multilevel"/>
    <w:tmpl w:val="487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323696"/>
    <w:multiLevelType w:val="multilevel"/>
    <w:tmpl w:val="991E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FE0003"/>
    <w:multiLevelType w:val="multilevel"/>
    <w:tmpl w:val="1FB2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C8413D"/>
    <w:multiLevelType w:val="hybridMultilevel"/>
    <w:tmpl w:val="157A4A16"/>
    <w:lvl w:ilvl="0" w:tplc="B696125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FD726C0"/>
    <w:multiLevelType w:val="multilevel"/>
    <w:tmpl w:val="AA8A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"/>
  </w:num>
  <w:num w:numId="3">
    <w:abstractNumId w:val="7"/>
  </w:num>
  <w:num w:numId="4">
    <w:abstractNumId w:val="24"/>
  </w:num>
  <w:num w:numId="5">
    <w:abstractNumId w:val="25"/>
  </w:num>
  <w:num w:numId="6">
    <w:abstractNumId w:val="16"/>
  </w:num>
  <w:num w:numId="7">
    <w:abstractNumId w:val="19"/>
  </w:num>
  <w:num w:numId="8">
    <w:abstractNumId w:val="27"/>
  </w:num>
  <w:num w:numId="9">
    <w:abstractNumId w:val="15"/>
  </w:num>
  <w:num w:numId="10">
    <w:abstractNumId w:val="3"/>
  </w:num>
  <w:num w:numId="11">
    <w:abstractNumId w:val="5"/>
  </w:num>
  <w:num w:numId="12">
    <w:abstractNumId w:val="17"/>
  </w:num>
  <w:num w:numId="13">
    <w:abstractNumId w:val="21"/>
  </w:num>
  <w:num w:numId="14">
    <w:abstractNumId w:val="8"/>
  </w:num>
  <w:num w:numId="15">
    <w:abstractNumId w:val="12"/>
  </w:num>
  <w:num w:numId="16">
    <w:abstractNumId w:val="14"/>
  </w:num>
  <w:num w:numId="17">
    <w:abstractNumId w:val="23"/>
  </w:num>
  <w:num w:numId="18">
    <w:abstractNumId w:val="10"/>
  </w:num>
  <w:num w:numId="19">
    <w:abstractNumId w:val="22"/>
  </w:num>
  <w:num w:numId="20">
    <w:abstractNumId w:val="13"/>
  </w:num>
  <w:num w:numId="21">
    <w:abstractNumId w:val="0"/>
    <w:lvlOverride w:ilvl="0">
      <w:lvl w:ilvl="0">
        <w:numFmt w:val="bullet"/>
        <w:lvlText w:val="—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—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—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—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—"/>
        <w:legacy w:legacy="1" w:legacySpace="0" w:legacyIndent="2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"/>
  </w:num>
  <w:num w:numId="28">
    <w:abstractNumId w:val="9"/>
  </w:num>
  <w:num w:numId="29">
    <w:abstractNumId w:val="11"/>
  </w:num>
  <w:num w:numId="30">
    <w:abstractNumId w:val="26"/>
  </w:num>
  <w:num w:numId="31">
    <w:abstractNumId w:val="18"/>
  </w:num>
  <w:num w:numId="32">
    <w:abstractNumId w:val="6"/>
  </w:num>
  <w:num w:numId="33">
    <w:abstractNumId w:val="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01F"/>
    <w:rsid w:val="00004AC5"/>
    <w:rsid w:val="00023121"/>
    <w:rsid w:val="00044448"/>
    <w:rsid w:val="00070AB4"/>
    <w:rsid w:val="0008333B"/>
    <w:rsid w:val="00094193"/>
    <w:rsid w:val="000B09C9"/>
    <w:rsid w:val="000B2306"/>
    <w:rsid w:val="000C0D63"/>
    <w:rsid w:val="000C7DE4"/>
    <w:rsid w:val="000D0FC3"/>
    <w:rsid w:val="000E5AB0"/>
    <w:rsid w:val="000F2D20"/>
    <w:rsid w:val="0011619E"/>
    <w:rsid w:val="001234F6"/>
    <w:rsid w:val="00124048"/>
    <w:rsid w:val="00124B6F"/>
    <w:rsid w:val="0012641B"/>
    <w:rsid w:val="00133C7D"/>
    <w:rsid w:val="00160757"/>
    <w:rsid w:val="001654B8"/>
    <w:rsid w:val="00185BF3"/>
    <w:rsid w:val="0019015E"/>
    <w:rsid w:val="00194771"/>
    <w:rsid w:val="001B4DEB"/>
    <w:rsid w:val="001C3986"/>
    <w:rsid w:val="001C5672"/>
    <w:rsid w:val="001D125C"/>
    <w:rsid w:val="001F5D11"/>
    <w:rsid w:val="001F7162"/>
    <w:rsid w:val="001F7545"/>
    <w:rsid w:val="002114E6"/>
    <w:rsid w:val="00212E80"/>
    <w:rsid w:val="0021386A"/>
    <w:rsid w:val="0024355F"/>
    <w:rsid w:val="00247E6A"/>
    <w:rsid w:val="00247E7C"/>
    <w:rsid w:val="00257855"/>
    <w:rsid w:val="00267619"/>
    <w:rsid w:val="00267F4C"/>
    <w:rsid w:val="00270474"/>
    <w:rsid w:val="00280706"/>
    <w:rsid w:val="00293419"/>
    <w:rsid w:val="0029657E"/>
    <w:rsid w:val="0029666A"/>
    <w:rsid w:val="002A4751"/>
    <w:rsid w:val="002B1A39"/>
    <w:rsid w:val="002C6D05"/>
    <w:rsid w:val="003020D5"/>
    <w:rsid w:val="00313E38"/>
    <w:rsid w:val="0032146F"/>
    <w:rsid w:val="00340D5E"/>
    <w:rsid w:val="00363426"/>
    <w:rsid w:val="00367D99"/>
    <w:rsid w:val="0037023F"/>
    <w:rsid w:val="00370771"/>
    <w:rsid w:val="00371061"/>
    <w:rsid w:val="00373C0B"/>
    <w:rsid w:val="0038014C"/>
    <w:rsid w:val="0039066A"/>
    <w:rsid w:val="003A376C"/>
    <w:rsid w:val="003B46DE"/>
    <w:rsid w:val="003C45CA"/>
    <w:rsid w:val="003C5B5E"/>
    <w:rsid w:val="00403AC1"/>
    <w:rsid w:val="00411503"/>
    <w:rsid w:val="0041301F"/>
    <w:rsid w:val="004213CC"/>
    <w:rsid w:val="004249FD"/>
    <w:rsid w:val="0042726D"/>
    <w:rsid w:val="004303C0"/>
    <w:rsid w:val="00432AE1"/>
    <w:rsid w:val="004422D6"/>
    <w:rsid w:val="004443F0"/>
    <w:rsid w:val="00447F03"/>
    <w:rsid w:val="00461149"/>
    <w:rsid w:val="00480C9D"/>
    <w:rsid w:val="00486241"/>
    <w:rsid w:val="004940BA"/>
    <w:rsid w:val="004949F1"/>
    <w:rsid w:val="00494A2D"/>
    <w:rsid w:val="0049778D"/>
    <w:rsid w:val="004B2218"/>
    <w:rsid w:val="004C1D8E"/>
    <w:rsid w:val="004C36DD"/>
    <w:rsid w:val="004C6773"/>
    <w:rsid w:val="004E06F6"/>
    <w:rsid w:val="004E2995"/>
    <w:rsid w:val="004E6C3C"/>
    <w:rsid w:val="004F0995"/>
    <w:rsid w:val="00514266"/>
    <w:rsid w:val="00523021"/>
    <w:rsid w:val="005308C2"/>
    <w:rsid w:val="00550335"/>
    <w:rsid w:val="00580D7D"/>
    <w:rsid w:val="00584060"/>
    <w:rsid w:val="005A6DF4"/>
    <w:rsid w:val="005A75A9"/>
    <w:rsid w:val="005B21C8"/>
    <w:rsid w:val="005B437E"/>
    <w:rsid w:val="005B74F3"/>
    <w:rsid w:val="005E0A5D"/>
    <w:rsid w:val="005E0C02"/>
    <w:rsid w:val="005F0F25"/>
    <w:rsid w:val="005F20B2"/>
    <w:rsid w:val="005F2BD0"/>
    <w:rsid w:val="006046C0"/>
    <w:rsid w:val="00610870"/>
    <w:rsid w:val="00622F4E"/>
    <w:rsid w:val="00631EC8"/>
    <w:rsid w:val="00635CC8"/>
    <w:rsid w:val="006361CC"/>
    <w:rsid w:val="00636BFA"/>
    <w:rsid w:val="006458E2"/>
    <w:rsid w:val="00650E43"/>
    <w:rsid w:val="00664A42"/>
    <w:rsid w:val="00667661"/>
    <w:rsid w:val="0067528E"/>
    <w:rsid w:val="00682328"/>
    <w:rsid w:val="00685E30"/>
    <w:rsid w:val="00693B8A"/>
    <w:rsid w:val="006966EC"/>
    <w:rsid w:val="006A79F5"/>
    <w:rsid w:val="006C4B6A"/>
    <w:rsid w:val="006C5910"/>
    <w:rsid w:val="006D34DB"/>
    <w:rsid w:val="006D4993"/>
    <w:rsid w:val="006D54D5"/>
    <w:rsid w:val="006F25FB"/>
    <w:rsid w:val="006F5D3D"/>
    <w:rsid w:val="006F7366"/>
    <w:rsid w:val="006F7FA1"/>
    <w:rsid w:val="00703876"/>
    <w:rsid w:val="00711B05"/>
    <w:rsid w:val="00711B4B"/>
    <w:rsid w:val="007144D6"/>
    <w:rsid w:val="00717696"/>
    <w:rsid w:val="0072084D"/>
    <w:rsid w:val="007243EF"/>
    <w:rsid w:val="007355F4"/>
    <w:rsid w:val="00741E8B"/>
    <w:rsid w:val="00742FAB"/>
    <w:rsid w:val="007436A0"/>
    <w:rsid w:val="007476E6"/>
    <w:rsid w:val="007514D6"/>
    <w:rsid w:val="00790C4D"/>
    <w:rsid w:val="0079632B"/>
    <w:rsid w:val="007A484A"/>
    <w:rsid w:val="007B449C"/>
    <w:rsid w:val="007D0E1C"/>
    <w:rsid w:val="007E23AB"/>
    <w:rsid w:val="007F2E2D"/>
    <w:rsid w:val="007F772A"/>
    <w:rsid w:val="00826347"/>
    <w:rsid w:val="008344E3"/>
    <w:rsid w:val="0084325B"/>
    <w:rsid w:val="00850A2D"/>
    <w:rsid w:val="00873C94"/>
    <w:rsid w:val="0087638A"/>
    <w:rsid w:val="00883294"/>
    <w:rsid w:val="008917E1"/>
    <w:rsid w:val="00895E94"/>
    <w:rsid w:val="008B3EB6"/>
    <w:rsid w:val="008C0E7F"/>
    <w:rsid w:val="008C156E"/>
    <w:rsid w:val="008E6CED"/>
    <w:rsid w:val="008F66E6"/>
    <w:rsid w:val="00904251"/>
    <w:rsid w:val="00916E0F"/>
    <w:rsid w:val="00920220"/>
    <w:rsid w:val="00921EFF"/>
    <w:rsid w:val="009235DC"/>
    <w:rsid w:val="009276D8"/>
    <w:rsid w:val="009414CF"/>
    <w:rsid w:val="00963080"/>
    <w:rsid w:val="00965EE5"/>
    <w:rsid w:val="0097371E"/>
    <w:rsid w:val="009A0164"/>
    <w:rsid w:val="009A6370"/>
    <w:rsid w:val="009B648A"/>
    <w:rsid w:val="009C0035"/>
    <w:rsid w:val="009D056C"/>
    <w:rsid w:val="009D060B"/>
    <w:rsid w:val="009D7747"/>
    <w:rsid w:val="009E4F9C"/>
    <w:rsid w:val="009E6482"/>
    <w:rsid w:val="009F504D"/>
    <w:rsid w:val="00A005C8"/>
    <w:rsid w:val="00A055D9"/>
    <w:rsid w:val="00A20B09"/>
    <w:rsid w:val="00A2339C"/>
    <w:rsid w:val="00A2413B"/>
    <w:rsid w:val="00A269AB"/>
    <w:rsid w:val="00A45B9E"/>
    <w:rsid w:val="00A466A0"/>
    <w:rsid w:val="00A50ECD"/>
    <w:rsid w:val="00A53DA8"/>
    <w:rsid w:val="00A61E7D"/>
    <w:rsid w:val="00A65BCA"/>
    <w:rsid w:val="00A71737"/>
    <w:rsid w:val="00A7741C"/>
    <w:rsid w:val="00A845F0"/>
    <w:rsid w:val="00AA0DCE"/>
    <w:rsid w:val="00AA1374"/>
    <w:rsid w:val="00AC7A6D"/>
    <w:rsid w:val="00AD2646"/>
    <w:rsid w:val="00AD3CDF"/>
    <w:rsid w:val="00AE09F3"/>
    <w:rsid w:val="00AE300E"/>
    <w:rsid w:val="00AF1B6A"/>
    <w:rsid w:val="00B023BB"/>
    <w:rsid w:val="00B22794"/>
    <w:rsid w:val="00B22BC2"/>
    <w:rsid w:val="00B2718E"/>
    <w:rsid w:val="00B36EC4"/>
    <w:rsid w:val="00B37CB7"/>
    <w:rsid w:val="00B65876"/>
    <w:rsid w:val="00B66656"/>
    <w:rsid w:val="00B8074F"/>
    <w:rsid w:val="00B87B05"/>
    <w:rsid w:val="00B87B0B"/>
    <w:rsid w:val="00B97EEF"/>
    <w:rsid w:val="00BB3201"/>
    <w:rsid w:val="00BB3F4A"/>
    <w:rsid w:val="00BB4D35"/>
    <w:rsid w:val="00BC628B"/>
    <w:rsid w:val="00BD3284"/>
    <w:rsid w:val="00BD3D79"/>
    <w:rsid w:val="00BD6F5C"/>
    <w:rsid w:val="00BE044D"/>
    <w:rsid w:val="00BE3A8D"/>
    <w:rsid w:val="00BE7BD0"/>
    <w:rsid w:val="00C00E3B"/>
    <w:rsid w:val="00C059B4"/>
    <w:rsid w:val="00C11195"/>
    <w:rsid w:val="00C71E27"/>
    <w:rsid w:val="00C82437"/>
    <w:rsid w:val="00CA57D8"/>
    <w:rsid w:val="00CA7A51"/>
    <w:rsid w:val="00CB23C5"/>
    <w:rsid w:val="00CC3116"/>
    <w:rsid w:val="00CC7C5E"/>
    <w:rsid w:val="00CD15C5"/>
    <w:rsid w:val="00CE10A7"/>
    <w:rsid w:val="00CE49EE"/>
    <w:rsid w:val="00CE74B4"/>
    <w:rsid w:val="00D0001C"/>
    <w:rsid w:val="00D024F6"/>
    <w:rsid w:val="00D207F3"/>
    <w:rsid w:val="00D359F8"/>
    <w:rsid w:val="00D432D8"/>
    <w:rsid w:val="00D464C7"/>
    <w:rsid w:val="00D467ED"/>
    <w:rsid w:val="00D52572"/>
    <w:rsid w:val="00D7251D"/>
    <w:rsid w:val="00D8216E"/>
    <w:rsid w:val="00D844F3"/>
    <w:rsid w:val="00D9054B"/>
    <w:rsid w:val="00D91B5B"/>
    <w:rsid w:val="00D9213D"/>
    <w:rsid w:val="00D9647F"/>
    <w:rsid w:val="00D96D6E"/>
    <w:rsid w:val="00D96F72"/>
    <w:rsid w:val="00DA1EB1"/>
    <w:rsid w:val="00DA2C2B"/>
    <w:rsid w:val="00DA73EB"/>
    <w:rsid w:val="00DB5727"/>
    <w:rsid w:val="00DC2024"/>
    <w:rsid w:val="00DC3EFE"/>
    <w:rsid w:val="00DD575F"/>
    <w:rsid w:val="00DD5C52"/>
    <w:rsid w:val="00DE7E53"/>
    <w:rsid w:val="00DF02A5"/>
    <w:rsid w:val="00E0074F"/>
    <w:rsid w:val="00E01687"/>
    <w:rsid w:val="00E02A32"/>
    <w:rsid w:val="00E17FEC"/>
    <w:rsid w:val="00E2437C"/>
    <w:rsid w:val="00E271DC"/>
    <w:rsid w:val="00E30B83"/>
    <w:rsid w:val="00E351C8"/>
    <w:rsid w:val="00E35B10"/>
    <w:rsid w:val="00E44590"/>
    <w:rsid w:val="00E4603D"/>
    <w:rsid w:val="00E46C20"/>
    <w:rsid w:val="00E52B0D"/>
    <w:rsid w:val="00E54A37"/>
    <w:rsid w:val="00E7440A"/>
    <w:rsid w:val="00E75908"/>
    <w:rsid w:val="00E83952"/>
    <w:rsid w:val="00E84039"/>
    <w:rsid w:val="00E92F89"/>
    <w:rsid w:val="00EA2A8D"/>
    <w:rsid w:val="00EA4C8B"/>
    <w:rsid w:val="00EA5B19"/>
    <w:rsid w:val="00EB1432"/>
    <w:rsid w:val="00EC2418"/>
    <w:rsid w:val="00ED5066"/>
    <w:rsid w:val="00EE4C94"/>
    <w:rsid w:val="00EF47F5"/>
    <w:rsid w:val="00F0366E"/>
    <w:rsid w:val="00F12390"/>
    <w:rsid w:val="00F1488E"/>
    <w:rsid w:val="00F31942"/>
    <w:rsid w:val="00F33D7C"/>
    <w:rsid w:val="00F3530F"/>
    <w:rsid w:val="00F409EA"/>
    <w:rsid w:val="00F451E3"/>
    <w:rsid w:val="00F62BA7"/>
    <w:rsid w:val="00F912CF"/>
    <w:rsid w:val="00F9564C"/>
    <w:rsid w:val="00F959C9"/>
    <w:rsid w:val="00FC474B"/>
    <w:rsid w:val="00FD406F"/>
    <w:rsid w:val="00FE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30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0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0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B09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qFormat/>
    <w:rsid w:val="00E0168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8C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308C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308C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A20B0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E01687"/>
    <w:rPr>
      <w:rFonts w:ascii="Arial" w:eastAsia="Times New Roman" w:hAnsi="Arial" w:cs="Arial"/>
      <w:sz w:val="22"/>
      <w:szCs w:val="22"/>
    </w:rPr>
  </w:style>
  <w:style w:type="paragraph" w:styleId="a3">
    <w:name w:val="List Paragraph"/>
    <w:basedOn w:val="a"/>
    <w:uiPriority w:val="99"/>
    <w:qFormat/>
    <w:rsid w:val="005B74F3"/>
    <w:pPr>
      <w:ind w:left="720"/>
      <w:contextualSpacing/>
    </w:pPr>
  </w:style>
  <w:style w:type="character" w:styleId="a4">
    <w:name w:val="Hyperlink"/>
    <w:basedOn w:val="a0"/>
    <w:unhideWhenUsed/>
    <w:rsid w:val="005308C2"/>
    <w:rPr>
      <w:color w:val="0000FF"/>
      <w:u w:val="single"/>
    </w:rPr>
  </w:style>
  <w:style w:type="character" w:styleId="a5">
    <w:name w:val="Strong"/>
    <w:basedOn w:val="a0"/>
    <w:uiPriority w:val="22"/>
    <w:qFormat/>
    <w:rsid w:val="005308C2"/>
    <w:rPr>
      <w:b/>
      <w:bCs/>
    </w:rPr>
  </w:style>
  <w:style w:type="paragraph" w:styleId="a6">
    <w:name w:val="Normal (Web)"/>
    <w:basedOn w:val="a"/>
    <w:uiPriority w:val="99"/>
    <w:unhideWhenUsed/>
    <w:rsid w:val="005308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5308C2"/>
    <w:rPr>
      <w:i/>
      <w:iCs/>
    </w:rPr>
  </w:style>
  <w:style w:type="paragraph" w:customStyle="1" w:styleId="block-link">
    <w:name w:val="block-link"/>
    <w:basedOn w:val="a"/>
    <w:rsid w:val="005308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32D8"/>
    <w:pPr>
      <w:pBdr>
        <w:bottom w:val="dashed" w:sz="6" w:space="11" w:color="C0C0C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0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32D8"/>
    <w:rPr>
      <w:rFonts w:ascii="Courier New" w:eastAsia="Times New Roman" w:hAnsi="Courier New" w:cs="Courier New"/>
      <w:sz w:val="21"/>
      <w:szCs w:val="21"/>
    </w:rPr>
  </w:style>
  <w:style w:type="paragraph" w:customStyle="1" w:styleId="textreview">
    <w:name w:val="text_review"/>
    <w:basedOn w:val="a"/>
    <w:rsid w:val="00DC2024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aps/>
      <w:sz w:val="24"/>
      <w:szCs w:val="24"/>
      <w:lang w:eastAsia="ru-RU"/>
    </w:rPr>
  </w:style>
  <w:style w:type="character" w:customStyle="1" w:styleId="bx-context-button-icon">
    <w:name w:val="bx-context-button-icon"/>
    <w:basedOn w:val="a0"/>
    <w:rsid w:val="008B3EB6"/>
  </w:style>
  <w:style w:type="paragraph" w:styleId="a8">
    <w:name w:val="Title"/>
    <w:basedOn w:val="a"/>
    <w:link w:val="a9"/>
    <w:qFormat/>
    <w:rsid w:val="00E01687"/>
    <w:pPr>
      <w:spacing w:after="0" w:line="240" w:lineRule="auto"/>
      <w:jc w:val="center"/>
    </w:pPr>
    <w:rPr>
      <w:rFonts w:ascii="Times New Roman" w:eastAsia="Times New Roman" w:hAnsi="Times New Roman"/>
      <w:sz w:val="52"/>
      <w:szCs w:val="24"/>
      <w:lang w:eastAsia="ru-RU"/>
    </w:rPr>
  </w:style>
  <w:style w:type="character" w:customStyle="1" w:styleId="a9">
    <w:name w:val="Название Знак"/>
    <w:basedOn w:val="a0"/>
    <w:link w:val="a8"/>
    <w:rsid w:val="00E01687"/>
    <w:rPr>
      <w:rFonts w:ascii="Times New Roman" w:eastAsia="Times New Roman" w:hAnsi="Times New Roman"/>
      <w:sz w:val="52"/>
      <w:szCs w:val="24"/>
    </w:rPr>
  </w:style>
  <w:style w:type="character" w:customStyle="1" w:styleId="aa">
    <w:name w:val="Основной текст Знак"/>
    <w:basedOn w:val="a0"/>
    <w:link w:val="ab"/>
    <w:rsid w:val="00E01687"/>
    <w:rPr>
      <w:rFonts w:ascii="Times New Roman" w:eastAsia="Times New Roman" w:hAnsi="Times New Roman"/>
      <w:b/>
      <w:bCs/>
      <w:sz w:val="52"/>
      <w:szCs w:val="24"/>
    </w:rPr>
  </w:style>
  <w:style w:type="paragraph" w:styleId="ab">
    <w:name w:val="Body Text"/>
    <w:basedOn w:val="a"/>
    <w:link w:val="aa"/>
    <w:rsid w:val="00E01687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4"/>
      <w:lang w:eastAsia="ru-RU"/>
    </w:rPr>
  </w:style>
  <w:style w:type="paragraph" w:styleId="ac">
    <w:name w:val="header"/>
    <w:basedOn w:val="a"/>
    <w:link w:val="ad"/>
    <w:uiPriority w:val="99"/>
    <w:rsid w:val="00E01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01687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uiPriority w:val="99"/>
    <w:rsid w:val="00E01687"/>
  </w:style>
  <w:style w:type="character" w:customStyle="1" w:styleId="af">
    <w:name w:val="Нижний колонтитул Знак"/>
    <w:basedOn w:val="a0"/>
    <w:link w:val="af0"/>
    <w:rsid w:val="00E01687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E01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E01687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1"/>
    <w:rsid w:val="00E0168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E0168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016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1">
    <w:name w:val="Текст выноски Знак"/>
    <w:basedOn w:val="a0"/>
    <w:link w:val="af2"/>
    <w:uiPriority w:val="99"/>
    <w:semiHidden/>
    <w:rsid w:val="00E01687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E016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6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016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3">
    <w:name w:val="Схема документа Знак"/>
    <w:basedOn w:val="a0"/>
    <w:link w:val="af4"/>
    <w:semiHidden/>
    <w:rsid w:val="00E01687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semiHidden/>
    <w:rsid w:val="00E016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txtvest">
    <w:name w:val="txt_vest Знак"/>
    <w:basedOn w:val="a0"/>
    <w:link w:val="txtvest0"/>
    <w:locked/>
    <w:rsid w:val="00E01687"/>
    <w:rPr>
      <w:rFonts w:ascii="Arial" w:hAnsi="Arial" w:cs="Arial"/>
      <w:sz w:val="22"/>
      <w:szCs w:val="22"/>
    </w:rPr>
  </w:style>
  <w:style w:type="paragraph" w:customStyle="1" w:styleId="txtvest0">
    <w:name w:val="txt_vest"/>
    <w:basedOn w:val="a"/>
    <w:link w:val="txtvest"/>
    <w:rsid w:val="00E01687"/>
    <w:pPr>
      <w:spacing w:after="0" w:line="240" w:lineRule="auto"/>
      <w:jc w:val="both"/>
    </w:pPr>
    <w:rPr>
      <w:rFonts w:ascii="Arial" w:hAnsi="Arial" w:cs="Arial"/>
      <w:lang w:eastAsia="ru-RU"/>
    </w:rPr>
  </w:style>
  <w:style w:type="character" w:styleId="HTML1">
    <w:name w:val="HTML Typewriter"/>
    <w:basedOn w:val="a0"/>
    <w:uiPriority w:val="99"/>
    <w:semiHidden/>
    <w:unhideWhenUsed/>
    <w:rsid w:val="00A20B09"/>
    <w:rPr>
      <w:rFonts w:ascii="Courier New" w:eastAsia="Times New Roman" w:hAnsi="Courier New" w:cs="Courier New"/>
      <w:sz w:val="20"/>
      <w:szCs w:val="20"/>
    </w:rPr>
  </w:style>
  <w:style w:type="paragraph" w:styleId="af5">
    <w:name w:val="No Spacing"/>
    <w:uiPriority w:val="99"/>
    <w:qFormat/>
    <w:rsid w:val="00703876"/>
    <w:rPr>
      <w:rFonts w:ascii="Times New Roman" w:eastAsia="Times New Roman" w:hAnsi="Times New Roman"/>
      <w:sz w:val="28"/>
      <w:szCs w:val="28"/>
    </w:rPr>
  </w:style>
  <w:style w:type="character" w:customStyle="1" w:styleId="bookmark3">
    <w:name w:val="bookmark3"/>
    <w:basedOn w:val="a0"/>
    <w:rsid w:val="00916E0F"/>
    <w:rPr>
      <w:shd w:val="clear" w:color="auto" w:fill="FFD800"/>
    </w:rPr>
  </w:style>
  <w:style w:type="character" w:customStyle="1" w:styleId="bookmark4">
    <w:name w:val="bookmark4"/>
    <w:basedOn w:val="a0"/>
    <w:rsid w:val="00916E0F"/>
    <w:rPr>
      <w:color w:val="0000AF"/>
      <w:shd w:val="clear" w:color="auto" w:fill="FFD800"/>
    </w:rPr>
  </w:style>
  <w:style w:type="character" w:customStyle="1" w:styleId="apple-converted-space">
    <w:name w:val="apple-converted-space"/>
    <w:basedOn w:val="a0"/>
    <w:uiPriority w:val="99"/>
    <w:rsid w:val="007E23AB"/>
  </w:style>
  <w:style w:type="table" w:styleId="af6">
    <w:name w:val="Table Grid"/>
    <w:basedOn w:val="a1"/>
    <w:uiPriority w:val="99"/>
    <w:rsid w:val="00A2339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rsid w:val="00A2339C"/>
    <w:pPr>
      <w:spacing w:after="0" w:line="240" w:lineRule="auto"/>
      <w:jc w:val="center"/>
    </w:pPr>
    <w:rPr>
      <w:rFonts w:ascii="Times New Roman" w:eastAsia="Times New Roman" w:hAnsi="Times New Roman"/>
      <w:bCs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2339C"/>
    <w:rPr>
      <w:rFonts w:ascii="Times New Roman" w:eastAsia="Times New Roman" w:hAnsi="Times New Roman"/>
      <w:bCs/>
    </w:rPr>
  </w:style>
  <w:style w:type="character" w:customStyle="1" w:styleId="card1">
    <w:name w:val="card1"/>
    <w:uiPriority w:val="99"/>
    <w:rsid w:val="00A2339C"/>
  </w:style>
  <w:style w:type="character" w:customStyle="1" w:styleId="s1">
    <w:name w:val="s1"/>
    <w:basedOn w:val="a0"/>
    <w:uiPriority w:val="99"/>
    <w:rsid w:val="00A2339C"/>
    <w:rPr>
      <w:rFonts w:cs="Times New Roman"/>
    </w:rPr>
  </w:style>
  <w:style w:type="character" w:customStyle="1" w:styleId="ata11y1">
    <w:name w:val="at_a11y1"/>
    <w:basedOn w:val="a0"/>
    <w:rsid w:val="00742FAB"/>
  </w:style>
  <w:style w:type="paragraph" w:customStyle="1" w:styleId="44">
    <w:name w:val="Стиль44"/>
    <w:basedOn w:val="a"/>
    <w:autoRedefine/>
    <w:rsid w:val="00E52B0D"/>
    <w:pPr>
      <w:tabs>
        <w:tab w:val="left" w:pos="14317"/>
      </w:tabs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ru-RU"/>
    </w:rPr>
  </w:style>
  <w:style w:type="paragraph" w:customStyle="1" w:styleId="Iauiue">
    <w:name w:val="Iau?iue"/>
    <w:rsid w:val="00E52B0D"/>
    <w:rPr>
      <w:rFonts w:ascii="Times New Roman" w:eastAsia="Times New Roman" w:hAnsi="Times New Roman"/>
    </w:rPr>
  </w:style>
  <w:style w:type="paragraph" w:styleId="af7">
    <w:name w:val="footnote text"/>
    <w:basedOn w:val="a"/>
    <w:link w:val="af8"/>
    <w:uiPriority w:val="99"/>
    <w:rsid w:val="00E52B0D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E52B0D"/>
    <w:rPr>
      <w:rFonts w:ascii="Times New Roman" w:eastAsia="Times New Roman" w:hAnsi="Times New Roman"/>
      <w:szCs w:val="24"/>
    </w:rPr>
  </w:style>
  <w:style w:type="character" w:styleId="af9">
    <w:name w:val="footnote reference"/>
    <w:basedOn w:val="a0"/>
    <w:uiPriority w:val="99"/>
    <w:rsid w:val="00E52B0D"/>
    <w:rPr>
      <w:vertAlign w:val="superscript"/>
    </w:rPr>
  </w:style>
  <w:style w:type="paragraph" w:customStyle="1" w:styleId="49">
    <w:name w:val="Стиль49"/>
    <w:basedOn w:val="a"/>
    <w:autoRedefine/>
    <w:rsid w:val="00E52B0D"/>
    <w:pPr>
      <w:tabs>
        <w:tab w:val="left" w:pos="14317"/>
      </w:tabs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42">
    <w:name w:val="Стиль42"/>
    <w:basedOn w:val="a"/>
    <w:autoRedefine/>
    <w:rsid w:val="00E52B0D"/>
    <w:pPr>
      <w:tabs>
        <w:tab w:val="left" w:pos="14317"/>
      </w:tabs>
      <w:spacing w:after="0" w:line="240" w:lineRule="auto"/>
    </w:pPr>
    <w:rPr>
      <w:rFonts w:ascii="Arial" w:eastAsia="Times New Roman" w:hAnsi="Arial"/>
      <w:b/>
      <w:color w:val="E36C0A"/>
      <w:sz w:val="24"/>
      <w:szCs w:val="24"/>
      <w:lang w:eastAsia="ru-RU"/>
    </w:rPr>
  </w:style>
  <w:style w:type="paragraph" w:customStyle="1" w:styleId="45">
    <w:name w:val="Стиль45"/>
    <w:basedOn w:val="a"/>
    <w:autoRedefine/>
    <w:rsid w:val="00E52B0D"/>
    <w:pPr>
      <w:tabs>
        <w:tab w:val="left" w:pos="14317"/>
      </w:tabs>
      <w:spacing w:after="0" w:line="240" w:lineRule="auto"/>
      <w:ind w:firstLine="993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1">
    <w:name w:val="Обычный1"/>
    <w:link w:val="Normal"/>
    <w:rsid w:val="00E52B0D"/>
    <w:rPr>
      <w:rFonts w:ascii="Times New Roman" w:eastAsia="Times New Roman" w:hAnsi="Times New Roman"/>
    </w:rPr>
  </w:style>
  <w:style w:type="paragraph" w:customStyle="1" w:styleId="23">
    <w:name w:val="Стиль2"/>
    <w:basedOn w:val="a"/>
    <w:link w:val="24"/>
    <w:autoRedefine/>
    <w:qFormat/>
    <w:rsid w:val="00E52B0D"/>
    <w:pPr>
      <w:shd w:val="clear" w:color="auto" w:fill="FFFFFF"/>
      <w:tabs>
        <w:tab w:val="left" w:pos="1905"/>
        <w:tab w:val="left" w:pos="2820"/>
        <w:tab w:val="left" w:pos="2940"/>
        <w:tab w:val="center" w:pos="4639"/>
        <w:tab w:val="center" w:pos="4819"/>
        <w:tab w:val="right" w:pos="9639"/>
      </w:tabs>
      <w:spacing w:after="0" w:line="240" w:lineRule="auto"/>
      <w:ind w:firstLine="851"/>
      <w:outlineLvl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Стиль2 Знак"/>
    <w:basedOn w:val="a0"/>
    <w:link w:val="23"/>
    <w:rsid w:val="00E52B0D"/>
    <w:rPr>
      <w:rFonts w:ascii="Arial" w:eastAsia="Times New Roman" w:hAnsi="Arial" w:cs="Arial"/>
      <w:sz w:val="24"/>
      <w:szCs w:val="24"/>
      <w:shd w:val="clear" w:color="auto" w:fill="FFFFFF"/>
    </w:rPr>
  </w:style>
  <w:style w:type="character" w:customStyle="1" w:styleId="Normal">
    <w:name w:val="Normal Знак"/>
    <w:basedOn w:val="a0"/>
    <w:link w:val="11"/>
    <w:rsid w:val="00E52B0D"/>
    <w:rPr>
      <w:rFonts w:ascii="Times New Roman" w:eastAsia="Times New Roman" w:hAnsi="Times New Roman"/>
      <w:lang w:val="ru-RU" w:eastAsia="ru-RU" w:bidi="ar-SA"/>
    </w:rPr>
  </w:style>
  <w:style w:type="paragraph" w:customStyle="1" w:styleId="53">
    <w:name w:val="Стиль53"/>
    <w:basedOn w:val="a"/>
    <w:rsid w:val="00E52B0D"/>
    <w:pPr>
      <w:tabs>
        <w:tab w:val="left" w:pos="14317"/>
      </w:tabs>
      <w:spacing w:after="0" w:line="240" w:lineRule="auto"/>
    </w:pPr>
    <w:rPr>
      <w:rFonts w:ascii="Arial" w:eastAsia="Times New Roman" w:hAnsi="Arial"/>
      <w:b/>
      <w:color w:val="C00000"/>
      <w:sz w:val="24"/>
      <w:szCs w:val="24"/>
      <w:lang w:eastAsia="ru-RU"/>
    </w:rPr>
  </w:style>
  <w:style w:type="paragraph" w:customStyle="1" w:styleId="52">
    <w:name w:val="Стиль52"/>
    <w:basedOn w:val="a"/>
    <w:rsid w:val="00E52B0D"/>
    <w:pPr>
      <w:tabs>
        <w:tab w:val="left" w:pos="14317"/>
      </w:tabs>
      <w:spacing w:after="0" w:line="240" w:lineRule="auto"/>
    </w:pPr>
    <w:rPr>
      <w:rFonts w:ascii="Arial" w:eastAsia="Times New Roman" w:hAnsi="Arial"/>
      <w:b/>
      <w:color w:val="C00000"/>
      <w:sz w:val="24"/>
      <w:szCs w:val="24"/>
      <w:lang w:eastAsia="ru-RU"/>
    </w:rPr>
  </w:style>
  <w:style w:type="paragraph" w:customStyle="1" w:styleId="afa">
    <w:name w:val="дата"/>
    <w:basedOn w:val="a"/>
    <w:rsid w:val="009B648A"/>
    <w:pPr>
      <w:spacing w:after="0" w:line="292" w:lineRule="exact"/>
      <w:jc w:val="right"/>
    </w:pPr>
    <w:rPr>
      <w:rFonts w:ascii="Arial" w:eastAsia="Times New Roman" w:hAnsi="Arial"/>
      <w:b/>
      <w:bCs/>
      <w:color w:val="999999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271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577521543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6580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710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2981">
                                  <w:marLeft w:val="150"/>
                                  <w:marRight w:val="15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1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3736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4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3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6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44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6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9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single" w:sz="6" w:space="0" w:color="E1E1E1"/>
                                                <w:bottom w:val="single" w:sz="6" w:space="0" w:color="E1E1E1"/>
                                                <w:right w:val="single" w:sz="6" w:space="0" w:color="E1E1E1"/>
                                              </w:divBdr>
                                              <w:divsChild>
                                                <w:div w:id="155735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9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82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13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09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10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0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30709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0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8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557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89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7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6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9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1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2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43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3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693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6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45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4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7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96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8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258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5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4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791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1159080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175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2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9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kutsk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C209-2138-44F6-8B32-68F69BD1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МЭСИ</Company>
  <LinksUpToDate>false</LinksUpToDate>
  <CharactersWithSpaces>2158</CharactersWithSpaces>
  <SharedDoc>false</SharedDoc>
  <HLinks>
    <vt:vector size="6" baseType="variant"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mailto:irkutskstat.gks.ru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 Юлия Сергеевна</dc:creator>
  <cp:keywords/>
  <dc:description/>
  <cp:lastModifiedBy>1</cp:lastModifiedBy>
  <cp:revision>2</cp:revision>
  <dcterms:created xsi:type="dcterms:W3CDTF">2015-07-30T01:50:00Z</dcterms:created>
  <dcterms:modified xsi:type="dcterms:W3CDTF">2015-07-30T01:50:00Z</dcterms:modified>
</cp:coreProperties>
</file>