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12" w:space="0" w:color="auto"/>
        </w:tblBorders>
        <w:tblLook w:val="0000"/>
      </w:tblPr>
      <w:tblGrid>
        <w:gridCol w:w="9571"/>
      </w:tblGrid>
      <w:tr w:rsidR="00231B0C" w:rsidRPr="00D57360" w:rsidTr="008D7F7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329" w:type="dxa"/>
            <w:vAlign w:val="center"/>
          </w:tcPr>
          <w:p w:rsidR="00231B0C" w:rsidRPr="00CB0463" w:rsidRDefault="00231B0C" w:rsidP="008D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CB0463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5.3pt;margin-top:-.3pt;width:340.15pt;height:0;z-index:251660288;mso-position-horizontal-relative:margin" o:connectortype="straight" strokecolor="#396" strokeweight="1.5pt">
                  <w10:wrap anchorx="margin"/>
                </v:shape>
              </w:pict>
            </w:r>
            <w:r w:rsidRPr="00CB0463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Молочное стадо и надой молока</w:t>
            </w:r>
          </w:p>
        </w:tc>
      </w:tr>
    </w:tbl>
    <w:p w:rsidR="00231B0C" w:rsidRPr="00BF2DCD" w:rsidRDefault="00231B0C" w:rsidP="00231B0C">
      <w:pPr>
        <w:spacing w:after="0" w:line="240" w:lineRule="auto"/>
        <w:ind w:right="284" w:firstLine="567"/>
        <w:jc w:val="both"/>
        <w:rPr>
          <w:rFonts w:ascii="Arial" w:hAnsi="Arial" w:cs="Arial"/>
        </w:rPr>
      </w:pPr>
      <w:r w:rsidRPr="00BF2DCD">
        <w:rPr>
          <w:rFonts w:ascii="Arial" w:hAnsi="Arial" w:cs="Arial"/>
        </w:rPr>
        <w:t>Санкции на импорт продовольствия способствуют развитию отечественного сельского хозяйства, прежде всего, быстро окупаемых отраслей, свиноводства и птицеводства. В результ</w:t>
      </w:r>
      <w:r w:rsidRPr="00BF2DCD">
        <w:rPr>
          <w:rFonts w:ascii="Arial" w:hAnsi="Arial" w:cs="Arial"/>
        </w:rPr>
        <w:t>а</w:t>
      </w:r>
      <w:r w:rsidRPr="00BF2DCD">
        <w:rPr>
          <w:rFonts w:ascii="Arial" w:hAnsi="Arial" w:cs="Arial"/>
        </w:rPr>
        <w:t>те России удалось обеспечить продовольственную безопасность по мясу птицы и заметно н</w:t>
      </w:r>
      <w:r w:rsidRPr="00BF2DCD">
        <w:rPr>
          <w:rFonts w:ascii="Arial" w:hAnsi="Arial" w:cs="Arial"/>
        </w:rPr>
        <w:t>а</w:t>
      </w:r>
      <w:r w:rsidRPr="00BF2DCD">
        <w:rPr>
          <w:rFonts w:ascii="Arial" w:hAnsi="Arial" w:cs="Arial"/>
        </w:rPr>
        <w:t xml:space="preserve">растить производство свинины. </w:t>
      </w:r>
    </w:p>
    <w:p w:rsidR="00231B0C" w:rsidRPr="00BF2DCD" w:rsidRDefault="00231B0C" w:rsidP="00231B0C">
      <w:pPr>
        <w:spacing w:after="0" w:line="240" w:lineRule="auto"/>
        <w:ind w:right="284" w:firstLine="567"/>
        <w:jc w:val="both"/>
        <w:rPr>
          <w:rFonts w:ascii="Arial" w:hAnsi="Arial" w:cs="Arial"/>
        </w:rPr>
      </w:pPr>
      <w:r w:rsidRPr="00BF2DCD">
        <w:rPr>
          <w:rFonts w:ascii="Arial" w:hAnsi="Arial" w:cs="Arial"/>
        </w:rPr>
        <w:t>В молочном скотоводстве, из-за долгого выращивания коровы (2 года) и довольно дорог</w:t>
      </w:r>
      <w:r w:rsidRPr="00BF2DCD">
        <w:rPr>
          <w:rFonts w:ascii="Arial" w:hAnsi="Arial" w:cs="Arial"/>
        </w:rPr>
        <w:t>о</w:t>
      </w:r>
      <w:r w:rsidRPr="00BF2DCD">
        <w:rPr>
          <w:rFonts w:ascii="Arial" w:hAnsi="Arial" w:cs="Arial"/>
        </w:rPr>
        <w:t>го содержания, ситуация не столь благополучна. Молоко остается брешью в продовольстве</w:t>
      </w:r>
      <w:r w:rsidRPr="00BF2DCD">
        <w:rPr>
          <w:rFonts w:ascii="Arial" w:hAnsi="Arial" w:cs="Arial"/>
        </w:rPr>
        <w:t>н</w:t>
      </w:r>
      <w:r w:rsidRPr="00BF2DCD">
        <w:rPr>
          <w:rFonts w:ascii="Arial" w:hAnsi="Arial" w:cs="Arial"/>
        </w:rPr>
        <w:t>ной безопасности государства. По мнению экспертов, для замещения импортных молокопр</w:t>
      </w:r>
      <w:r w:rsidRPr="00BF2DCD">
        <w:rPr>
          <w:rFonts w:ascii="Arial" w:hAnsi="Arial" w:cs="Arial"/>
        </w:rPr>
        <w:t>о</w:t>
      </w:r>
      <w:r w:rsidRPr="00BF2DCD">
        <w:rPr>
          <w:rFonts w:ascii="Arial" w:hAnsi="Arial" w:cs="Arial"/>
        </w:rPr>
        <w:t xml:space="preserve">дуктов понадобится около 10 лет. </w:t>
      </w:r>
    </w:p>
    <w:p w:rsidR="00231B0C" w:rsidRPr="00BF2DCD" w:rsidRDefault="00231B0C" w:rsidP="00231B0C">
      <w:pPr>
        <w:spacing w:after="0" w:line="240" w:lineRule="auto"/>
        <w:ind w:right="284" w:firstLine="567"/>
        <w:jc w:val="both"/>
        <w:rPr>
          <w:rFonts w:ascii="Arial" w:hAnsi="Arial" w:cs="Arial"/>
        </w:rPr>
      </w:pPr>
      <w:r w:rsidRPr="00BF2DCD">
        <w:rPr>
          <w:rFonts w:ascii="Arial" w:hAnsi="Arial" w:cs="Arial"/>
        </w:rPr>
        <w:t>Можно ли увеличить производство молока? В составе Государственной программы развития сельского хозяйства и регулирования рынков сельскохозяйственной пр</w:t>
      </w:r>
      <w:r w:rsidRPr="00BF2DCD">
        <w:rPr>
          <w:rFonts w:ascii="Arial" w:hAnsi="Arial" w:cs="Arial"/>
        </w:rPr>
        <w:t>о</w:t>
      </w:r>
      <w:r w:rsidRPr="00BF2DCD">
        <w:rPr>
          <w:rFonts w:ascii="Arial" w:hAnsi="Arial" w:cs="Arial"/>
        </w:rPr>
        <w:t>дукции, сырья и продовольствия на 2013-2020 годы» имеется подпрограмма «Развитие молочного скотоводства». Она предусматривает субсидирование процентных банко</w:t>
      </w:r>
      <w:r w:rsidRPr="00BF2DCD">
        <w:rPr>
          <w:rFonts w:ascii="Arial" w:hAnsi="Arial" w:cs="Arial"/>
        </w:rPr>
        <w:t>в</w:t>
      </w:r>
      <w:r w:rsidRPr="00BF2DCD">
        <w:rPr>
          <w:rFonts w:ascii="Arial" w:hAnsi="Arial" w:cs="Arial"/>
        </w:rPr>
        <w:t>ских ставок, возмещение затрат на создание и модернизацию молочных ферм, субсидии на реализацию и переработку мол</w:t>
      </w:r>
      <w:r w:rsidRPr="00BF2DCD">
        <w:rPr>
          <w:rFonts w:ascii="Arial" w:hAnsi="Arial" w:cs="Arial"/>
        </w:rPr>
        <w:t>о</w:t>
      </w:r>
      <w:r w:rsidRPr="00BF2DCD">
        <w:rPr>
          <w:rFonts w:ascii="Arial" w:hAnsi="Arial" w:cs="Arial"/>
        </w:rPr>
        <w:t xml:space="preserve">ка. </w:t>
      </w:r>
    </w:p>
    <w:p w:rsidR="00231B0C" w:rsidRPr="00BF2DCD" w:rsidRDefault="00231B0C" w:rsidP="00231B0C">
      <w:pPr>
        <w:spacing w:after="0" w:line="240" w:lineRule="auto"/>
        <w:ind w:right="284" w:firstLine="567"/>
        <w:jc w:val="both"/>
        <w:rPr>
          <w:rFonts w:ascii="Arial" w:hAnsi="Arial" w:cs="Arial"/>
        </w:rPr>
      </w:pPr>
      <w:r w:rsidRPr="00BF2DCD">
        <w:rPr>
          <w:rFonts w:ascii="Arial" w:hAnsi="Arial" w:cs="Arial"/>
        </w:rPr>
        <w:t>Молочное животноводство нуждается в господдержке. Об этом говорил первый замест</w:t>
      </w:r>
      <w:r w:rsidRPr="00BF2DCD">
        <w:rPr>
          <w:rFonts w:ascii="Arial" w:hAnsi="Arial" w:cs="Arial"/>
        </w:rPr>
        <w:t>и</w:t>
      </w:r>
      <w:r w:rsidRPr="00BF2DCD">
        <w:rPr>
          <w:rFonts w:ascii="Arial" w:hAnsi="Arial" w:cs="Arial"/>
        </w:rPr>
        <w:t>тель министра сельского хозяйства РФ Е.В. Громыко во время октябрьского визита в Ивано</w:t>
      </w:r>
      <w:r w:rsidRPr="00BF2DCD">
        <w:rPr>
          <w:rFonts w:ascii="Arial" w:hAnsi="Arial" w:cs="Arial"/>
        </w:rPr>
        <w:t>в</w:t>
      </w:r>
      <w:r w:rsidRPr="00BF2DCD">
        <w:rPr>
          <w:rFonts w:ascii="Arial" w:hAnsi="Arial" w:cs="Arial"/>
        </w:rPr>
        <w:t xml:space="preserve">скую область. </w:t>
      </w:r>
      <w:proofErr w:type="gramStart"/>
      <w:r w:rsidRPr="00BF2DCD">
        <w:rPr>
          <w:rFonts w:ascii="Arial" w:hAnsi="Arial" w:cs="Arial"/>
        </w:rPr>
        <w:t>А</w:t>
      </w:r>
      <w:proofErr w:type="gramEnd"/>
      <w:r w:rsidRPr="00BF2DCD">
        <w:rPr>
          <w:rFonts w:ascii="Arial" w:hAnsi="Arial" w:cs="Arial"/>
        </w:rPr>
        <w:t xml:space="preserve"> по мнению Александра </w:t>
      </w:r>
      <w:proofErr w:type="spellStart"/>
      <w:r w:rsidRPr="00BF2DCD">
        <w:rPr>
          <w:rFonts w:ascii="Arial" w:hAnsi="Arial" w:cs="Arial"/>
        </w:rPr>
        <w:t>Карлина</w:t>
      </w:r>
      <w:proofErr w:type="spellEnd"/>
      <w:r w:rsidRPr="00BF2DCD">
        <w:rPr>
          <w:rFonts w:ascii="Arial" w:hAnsi="Arial" w:cs="Arial"/>
        </w:rPr>
        <w:t>, губернатора Алтайского края (сибирской жи</w:t>
      </w:r>
      <w:r w:rsidRPr="00BF2DCD">
        <w:rPr>
          <w:rFonts w:ascii="Arial" w:hAnsi="Arial" w:cs="Arial"/>
        </w:rPr>
        <w:t>т</w:t>
      </w:r>
      <w:r w:rsidRPr="00BF2DCD">
        <w:rPr>
          <w:rFonts w:ascii="Arial" w:hAnsi="Arial" w:cs="Arial"/>
        </w:rPr>
        <w:t>ницы), серьезный экономический результат может дать поддержка, которая оказывается системно, последов</w:t>
      </w:r>
      <w:r w:rsidRPr="00BF2DCD">
        <w:rPr>
          <w:rFonts w:ascii="Arial" w:hAnsi="Arial" w:cs="Arial"/>
        </w:rPr>
        <w:t>а</w:t>
      </w:r>
      <w:r w:rsidRPr="00BF2DCD">
        <w:rPr>
          <w:rFonts w:ascii="Arial" w:hAnsi="Arial" w:cs="Arial"/>
        </w:rPr>
        <w:t>тельно и в должном объеме.</w:t>
      </w:r>
    </w:p>
    <w:p w:rsidR="00231B0C" w:rsidRPr="00BF2DCD" w:rsidRDefault="00231B0C" w:rsidP="00231B0C">
      <w:pPr>
        <w:spacing w:after="0" w:line="240" w:lineRule="auto"/>
        <w:ind w:right="284" w:firstLine="567"/>
        <w:jc w:val="both"/>
        <w:rPr>
          <w:rFonts w:ascii="Arial" w:hAnsi="Arial" w:cs="Arial"/>
        </w:rPr>
      </w:pPr>
      <w:r w:rsidRPr="00BF2DCD">
        <w:rPr>
          <w:rFonts w:ascii="Arial" w:hAnsi="Arial" w:cs="Arial"/>
        </w:rPr>
        <w:t>В январе-сентябре по сравнению с аналогичным периодом прошлого года надой молока в стране сократился на 0,3%, поголовье коров – на 2,4%.</w:t>
      </w:r>
    </w:p>
    <w:p w:rsidR="00231B0C" w:rsidRPr="00BF2DCD" w:rsidRDefault="00231B0C" w:rsidP="00231B0C">
      <w:pPr>
        <w:spacing w:after="0" w:line="240" w:lineRule="auto"/>
        <w:ind w:right="284" w:firstLine="567"/>
        <w:jc w:val="both"/>
        <w:rPr>
          <w:rFonts w:ascii="Arial" w:hAnsi="Arial" w:cs="Arial"/>
        </w:rPr>
      </w:pPr>
      <w:r w:rsidRPr="00BF2DCD">
        <w:rPr>
          <w:rFonts w:ascii="Arial" w:hAnsi="Arial" w:cs="Arial"/>
        </w:rPr>
        <w:t xml:space="preserve">В Иркутской области за 10 месяцев т.г. в хозяйствах всех категорий надоено 417,3 тыс. тонн молока. Темп находится на критической отметке – 100,1% (в первом квартале – 102,1%). Основной производитель – население, на его долю приходится почти две трети общего надоя. Но при росте валовых надоев в </w:t>
      </w:r>
      <w:proofErr w:type="spellStart"/>
      <w:r w:rsidRPr="00BF2DCD">
        <w:rPr>
          <w:rFonts w:ascii="Arial" w:hAnsi="Arial" w:cs="Arial"/>
        </w:rPr>
        <w:t>сельхозорганизациях</w:t>
      </w:r>
      <w:proofErr w:type="spellEnd"/>
      <w:r w:rsidRPr="00BF2DCD">
        <w:rPr>
          <w:rFonts w:ascii="Arial" w:hAnsi="Arial" w:cs="Arial"/>
        </w:rPr>
        <w:t xml:space="preserve"> и на фермерских подворьях (на 3%) личные хозяйства допустили снижение на 1,2%. Как и крупные сельхозпроизвод</w:t>
      </w:r>
      <w:r w:rsidRPr="00BF2DCD">
        <w:rPr>
          <w:rFonts w:ascii="Arial" w:hAnsi="Arial" w:cs="Arial"/>
        </w:rPr>
        <w:t>и</w:t>
      </w:r>
      <w:r w:rsidRPr="00BF2DCD">
        <w:rPr>
          <w:rFonts w:ascii="Arial" w:hAnsi="Arial" w:cs="Arial"/>
        </w:rPr>
        <w:t>тели, население тоже пострадало от длительной летней засухи, и запасов сена может оказаться недостаточно для содержания крупного рогатого скота. Молочное стадо продолжает расти только в фермерских хозяйствах (на 1,3% к 1 ноя</w:t>
      </w:r>
      <w:r w:rsidRPr="00BF2DCD">
        <w:rPr>
          <w:rFonts w:ascii="Arial" w:hAnsi="Arial" w:cs="Arial"/>
        </w:rPr>
        <w:t>б</w:t>
      </w:r>
      <w:r w:rsidRPr="00BF2DCD">
        <w:rPr>
          <w:rFonts w:ascii="Arial" w:hAnsi="Arial" w:cs="Arial"/>
        </w:rPr>
        <w:t xml:space="preserve">ря 2014г.). А в </w:t>
      </w:r>
      <w:proofErr w:type="spellStart"/>
      <w:r w:rsidRPr="00BF2DCD">
        <w:rPr>
          <w:rFonts w:ascii="Arial" w:hAnsi="Arial" w:cs="Arial"/>
        </w:rPr>
        <w:t>сельхозорганизациях</w:t>
      </w:r>
      <w:proofErr w:type="spellEnd"/>
      <w:r w:rsidRPr="00BF2DCD">
        <w:rPr>
          <w:rFonts w:ascii="Arial" w:hAnsi="Arial" w:cs="Arial"/>
        </w:rPr>
        <w:t>, у населения и в целом по региону наличие коров на 2-3% меньше, чем годом р</w:t>
      </w:r>
      <w:r w:rsidRPr="00BF2DCD">
        <w:rPr>
          <w:rFonts w:ascii="Arial" w:hAnsi="Arial" w:cs="Arial"/>
        </w:rPr>
        <w:t>а</w:t>
      </w:r>
      <w:r w:rsidRPr="00BF2DCD">
        <w:rPr>
          <w:rFonts w:ascii="Arial" w:hAnsi="Arial" w:cs="Arial"/>
        </w:rPr>
        <w:t xml:space="preserve">нее. </w:t>
      </w:r>
    </w:p>
    <w:p w:rsidR="00231B0C" w:rsidRPr="00BF2DCD" w:rsidRDefault="00231B0C" w:rsidP="00231B0C">
      <w:pPr>
        <w:spacing w:after="0" w:line="240" w:lineRule="auto"/>
        <w:ind w:right="284" w:firstLine="567"/>
        <w:jc w:val="both"/>
        <w:rPr>
          <w:rFonts w:ascii="Arial" w:hAnsi="Arial" w:cs="Arial"/>
        </w:rPr>
      </w:pPr>
      <w:r w:rsidRPr="00BF2DCD">
        <w:rPr>
          <w:rFonts w:ascii="Arial" w:hAnsi="Arial" w:cs="Arial"/>
        </w:rPr>
        <w:t xml:space="preserve">Поголовье скота и птицы, объем продукции фермерских и личных подсобных хозяйств определяется </w:t>
      </w:r>
      <w:proofErr w:type="spellStart"/>
      <w:r w:rsidRPr="00BF2DCD">
        <w:rPr>
          <w:rFonts w:ascii="Arial" w:hAnsi="Arial" w:cs="Arial"/>
        </w:rPr>
        <w:t>расчетно</w:t>
      </w:r>
      <w:proofErr w:type="spellEnd"/>
      <w:r w:rsidRPr="00BF2DCD">
        <w:rPr>
          <w:rFonts w:ascii="Arial" w:hAnsi="Arial" w:cs="Arial"/>
        </w:rPr>
        <w:t>, на основе выборочных обследований. Удастся ли избежать дальне</w:t>
      </w:r>
      <w:r w:rsidRPr="00BF2DCD">
        <w:rPr>
          <w:rFonts w:ascii="Arial" w:hAnsi="Arial" w:cs="Arial"/>
        </w:rPr>
        <w:t>й</w:t>
      </w:r>
      <w:r w:rsidRPr="00BF2DCD">
        <w:rPr>
          <w:rFonts w:ascii="Arial" w:hAnsi="Arial" w:cs="Arial"/>
        </w:rPr>
        <w:t xml:space="preserve">шего сокращения молочного поголовья, каким будет наличие других видов скота у мелких сельхозпроизводителей, покажет предстоящая в 2016 году </w:t>
      </w:r>
      <w:r w:rsidRPr="00BF2DCD">
        <w:rPr>
          <w:rFonts w:ascii="Arial" w:hAnsi="Arial" w:cs="Arial"/>
          <w:color w:val="000000"/>
        </w:rPr>
        <w:t xml:space="preserve">Всероссийская сельскохозяйственная перепись. Ее данные помогут скорректировать  </w:t>
      </w:r>
      <w:r w:rsidRPr="00BF2DCD">
        <w:rPr>
          <w:rFonts w:ascii="Arial" w:hAnsi="Arial" w:cs="Arial"/>
        </w:rPr>
        <w:t>пр</w:t>
      </w:r>
      <w:r w:rsidRPr="00BF2DCD">
        <w:rPr>
          <w:rFonts w:ascii="Arial" w:hAnsi="Arial" w:cs="Arial"/>
        </w:rPr>
        <w:t>о</w:t>
      </w:r>
      <w:r w:rsidRPr="00BF2DCD">
        <w:rPr>
          <w:rFonts w:ascii="Arial" w:hAnsi="Arial" w:cs="Arial"/>
        </w:rPr>
        <w:t>грамму развития сельского хозяйства, направить средства в самые «узкие» места, требующие срочной государстве</w:t>
      </w:r>
      <w:r w:rsidRPr="00BF2DCD">
        <w:rPr>
          <w:rFonts w:ascii="Arial" w:hAnsi="Arial" w:cs="Arial"/>
        </w:rPr>
        <w:t>н</w:t>
      </w:r>
      <w:r w:rsidRPr="00BF2DCD">
        <w:rPr>
          <w:rFonts w:ascii="Arial" w:hAnsi="Arial" w:cs="Arial"/>
        </w:rPr>
        <w:t>ной помощи.</w:t>
      </w:r>
    </w:p>
    <w:p w:rsidR="00231B0C" w:rsidRDefault="00231B0C" w:rsidP="00231B0C">
      <w:pPr>
        <w:ind w:firstLine="567"/>
        <w:jc w:val="both"/>
        <w:rPr>
          <w:rFonts w:ascii="Arial" w:hAnsi="Arial" w:cs="Arial"/>
          <w:vanish/>
          <w:color w:val="000000"/>
          <w:sz w:val="24"/>
          <w:szCs w:val="24"/>
          <w:lang w:val="en-US"/>
        </w:rPr>
      </w:pPr>
    </w:p>
    <w:p w:rsidR="00231B0C" w:rsidRPr="00626FB0" w:rsidRDefault="00231B0C" w:rsidP="00231B0C">
      <w:pPr>
        <w:jc w:val="center"/>
        <w:rPr>
          <w:rFonts w:ascii="Arial" w:hAnsi="Arial" w:cs="Arial"/>
          <w:b/>
          <w:vanish/>
          <w:color w:val="000000"/>
          <w:sz w:val="24"/>
          <w:szCs w:val="24"/>
        </w:rPr>
      </w:pPr>
      <w:r w:rsidRPr="00626FB0">
        <w:rPr>
          <w:rFonts w:ascii="Arial" w:hAnsi="Arial" w:cs="Arial"/>
          <w:b/>
          <w:vanish/>
          <w:color w:val="000000"/>
          <w:sz w:val="24"/>
          <w:szCs w:val="24"/>
        </w:rPr>
        <w:t>Отзовитесь, таланты!</w:t>
      </w:r>
    </w:p>
    <w:p w:rsidR="00231B0C" w:rsidRDefault="00231B0C" w:rsidP="00231B0C">
      <w:pPr>
        <w:spacing w:after="0" w:line="240" w:lineRule="auto"/>
        <w:ind w:firstLine="567"/>
        <w:jc w:val="both"/>
        <w:rPr>
          <w:rFonts w:ascii="Arial" w:hAnsi="Arial" w:cs="Arial"/>
          <w:vanish/>
          <w:color w:val="000000"/>
          <w:sz w:val="24"/>
          <w:szCs w:val="24"/>
        </w:rPr>
      </w:pPr>
      <w:r>
        <w:rPr>
          <w:rFonts w:ascii="Arial" w:hAnsi="Arial" w:cs="Arial"/>
          <w:vanish/>
          <w:color w:val="000000"/>
          <w:sz w:val="24"/>
          <w:szCs w:val="24"/>
        </w:rPr>
        <w:t xml:space="preserve">С целью популяризации Всероссийской сельскохозяйственной переписи 2016 года Росстат проводит целую серию творческих мероприятий для средств массовой информации и всех жителей России. Это конкурс фотографий, публикаций и др. Судя по снимкам, представленным на фотоконкурс, среди любителей-фотографов и профессионалов в Иркутской области нет увлеченных сельскохозяйственной тематикой. Но еще есть время, снимки принимаются до 30 апреля 2016г. Спешите! Лучшие снимки награждаются солидной денежной премией. </w:t>
      </w:r>
    </w:p>
    <w:p w:rsidR="00231B0C" w:rsidRDefault="00231B0C" w:rsidP="00231B0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ноябре Росстат запустил новый проект «Из деревенской переписки». Любой житель России может рассказать историю о работниках сельского хозяйства, которыми го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дится район, область, страна. Герои рассказа - это обычные люди, которые всю жизнь трудятся в сельском хозяйстве и делают это с любовью. В Иркутской области, несомне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но, есть немало таких тружеников: трактористов, механизаторов, агрономов. Заслуживает уважения труд доярок и свинарок, пчеловодов, пастухов и фермеров. А почему не расск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зать о наших дачниках и садоводах, их самоотверженном труде и завидных успехах? </w:t>
      </w:r>
    </w:p>
    <w:p w:rsidR="00231B0C" w:rsidRDefault="00231B0C" w:rsidP="00231B0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Поделиться своей историей можно в специальной теме в </w:t>
      </w:r>
      <w:hyperlink r:id="rId4" w:history="1">
        <w:r>
          <w:rPr>
            <w:rStyle w:val="a4"/>
            <w:rFonts w:ascii="Arial" w:hAnsi="Arial" w:cs="Arial"/>
            <w:sz w:val="24"/>
            <w:szCs w:val="24"/>
          </w:rPr>
          <w:t xml:space="preserve">официальной группе пресс-центра ВСХП-2016 в социальной сети </w:t>
        </w:r>
        <w:proofErr w:type="spellStart"/>
        <w:r>
          <w:rPr>
            <w:rStyle w:val="a4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</w:rPr>
        <w:t xml:space="preserve"> или просто опубликовать ее на своей странице с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хэштегом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>
          <w:rPr>
            <w:rStyle w:val="a4"/>
            <w:rFonts w:ascii="Arial" w:hAnsi="Arial" w:cs="Arial"/>
            <w:sz w:val="24"/>
            <w:szCs w:val="24"/>
          </w:rPr>
          <w:t>#</w:t>
        </w:r>
        <w:proofErr w:type="spellStart"/>
        <w:r>
          <w:rPr>
            <w:rStyle w:val="a4"/>
            <w:rFonts w:ascii="Arial" w:hAnsi="Arial" w:cs="Arial"/>
            <w:sz w:val="24"/>
            <w:szCs w:val="24"/>
          </w:rPr>
          <w:t>издеревенскойпереписки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</w:rPr>
        <w:t>. Давайте расскажем о жизни ро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сийского села, его гордости, стремлениях и людях. Лучшие истории будут опубликованы на странице пресс-центра ВСХП-2016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Вконтакте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231B0C" w:rsidRDefault="00231B0C" w:rsidP="00231B0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Средства массовой информации приглашаются к участию в конкурсе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D30887">
        <w:rPr>
          <w:rFonts w:ascii="Arial" w:hAnsi="Arial" w:cs="Arial"/>
          <w:sz w:val="24"/>
          <w:szCs w:val="24"/>
          <w:lang w:eastAsia="ru-RU"/>
        </w:rPr>
        <w:t>Портрет сельской России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D30887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>Необходимо</w:t>
      </w:r>
      <w:r w:rsidRPr="00D30887">
        <w:rPr>
          <w:rFonts w:ascii="Arial" w:hAnsi="Arial" w:cs="Arial"/>
          <w:sz w:val="24"/>
          <w:szCs w:val="24"/>
          <w:lang w:eastAsia="ru-RU"/>
        </w:rPr>
        <w:t xml:space="preserve"> с использованием статистической </w:t>
      </w:r>
      <w:r w:rsidRPr="00D30887">
        <w:rPr>
          <w:rFonts w:ascii="Arial" w:hAnsi="Arial" w:cs="Arial"/>
          <w:sz w:val="24"/>
          <w:szCs w:val="24"/>
          <w:lang w:eastAsia="ru-RU"/>
        </w:rPr>
        <w:lastRenderedPageBreak/>
        <w:t>информации привлечь внимание к аграрному сектору, показать его состояние, успехи и проблемы, социально-демографическую ситуацию на селе</w:t>
      </w:r>
      <w:r>
        <w:rPr>
          <w:rFonts w:ascii="Arial" w:hAnsi="Arial" w:cs="Arial"/>
          <w:sz w:val="24"/>
          <w:szCs w:val="24"/>
          <w:lang w:eastAsia="ru-RU"/>
        </w:rPr>
        <w:t>, а</w:t>
      </w:r>
      <w:r w:rsidRPr="00D30887">
        <w:rPr>
          <w:rFonts w:ascii="Arial" w:hAnsi="Arial" w:cs="Arial"/>
          <w:sz w:val="24"/>
          <w:szCs w:val="24"/>
          <w:lang w:eastAsia="ru-RU"/>
        </w:rPr>
        <w:t>ктуальност</w:t>
      </w:r>
      <w:r>
        <w:rPr>
          <w:rFonts w:ascii="Arial" w:hAnsi="Arial" w:cs="Arial"/>
          <w:sz w:val="24"/>
          <w:szCs w:val="24"/>
          <w:lang w:eastAsia="ru-RU"/>
        </w:rPr>
        <w:t>ь и значимость</w:t>
      </w:r>
      <w:r w:rsidRPr="00D3088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30887">
        <w:rPr>
          <w:rFonts w:ascii="Arial" w:hAnsi="Arial" w:cs="Arial"/>
          <w:sz w:val="24"/>
          <w:szCs w:val="24"/>
          <w:lang w:eastAsia="ru-RU"/>
        </w:rPr>
        <w:t>сельхозпереписи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231B0C" w:rsidRPr="00D30887" w:rsidRDefault="00231B0C" w:rsidP="00231B0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D30887">
        <w:rPr>
          <w:rFonts w:ascii="Arial" w:hAnsi="Arial" w:cs="Arial"/>
          <w:bCs/>
          <w:sz w:val="24"/>
          <w:szCs w:val="24"/>
          <w:lang w:eastAsia="ru-RU"/>
        </w:rPr>
        <w:t>За лучшее освещение подготовки и проведения Всероссийской сельскохозяйственной пер</w:t>
      </w:r>
      <w:r w:rsidRPr="00D30887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D30887">
        <w:rPr>
          <w:rFonts w:ascii="Arial" w:hAnsi="Arial" w:cs="Arial"/>
          <w:bCs/>
          <w:sz w:val="24"/>
          <w:szCs w:val="24"/>
          <w:lang w:eastAsia="ru-RU"/>
        </w:rPr>
        <w:t xml:space="preserve">писи </w:t>
      </w:r>
      <w:r w:rsidRPr="00D30887">
        <w:rPr>
          <w:rFonts w:ascii="Arial" w:hAnsi="Arial" w:cs="Arial"/>
          <w:sz w:val="24"/>
          <w:szCs w:val="24"/>
          <w:lang w:eastAsia="ru-RU"/>
        </w:rPr>
        <w:t xml:space="preserve">победители конкурса будут награждены. Общий призовой фонд – 4,3 млн. рублей. Кандидаты в победители среди региональных </w:t>
      </w:r>
      <w:r>
        <w:rPr>
          <w:rFonts w:ascii="Arial" w:hAnsi="Arial" w:cs="Arial"/>
          <w:sz w:val="24"/>
          <w:szCs w:val="24"/>
          <w:lang w:eastAsia="ru-RU"/>
        </w:rPr>
        <w:t>СМИ</w:t>
      </w:r>
      <w:r w:rsidRPr="00D30887">
        <w:rPr>
          <w:rFonts w:ascii="Arial" w:hAnsi="Arial" w:cs="Arial"/>
          <w:sz w:val="24"/>
          <w:szCs w:val="24"/>
          <w:lang w:eastAsia="ru-RU"/>
        </w:rPr>
        <w:t xml:space="preserve"> определяются в каждом ф</w:t>
      </w:r>
      <w:r w:rsidRPr="00D30887">
        <w:rPr>
          <w:rFonts w:ascii="Arial" w:hAnsi="Arial" w:cs="Arial"/>
          <w:sz w:val="24"/>
          <w:szCs w:val="24"/>
          <w:lang w:eastAsia="ru-RU"/>
        </w:rPr>
        <w:t>е</w:t>
      </w:r>
      <w:r w:rsidRPr="00D30887">
        <w:rPr>
          <w:rFonts w:ascii="Arial" w:hAnsi="Arial" w:cs="Arial"/>
          <w:sz w:val="24"/>
          <w:szCs w:val="24"/>
          <w:lang w:eastAsia="ru-RU"/>
        </w:rPr>
        <w:t>деральном округе по 4 номинациям:</w:t>
      </w:r>
    </w:p>
    <w:p w:rsidR="00231B0C" w:rsidRPr="00D30887" w:rsidRDefault="00231B0C" w:rsidP="00231B0C">
      <w:pPr>
        <w:spacing w:after="0" w:line="240" w:lineRule="auto"/>
        <w:ind w:firstLine="1134"/>
        <w:jc w:val="both"/>
        <w:outlineLvl w:val="0"/>
        <w:rPr>
          <w:rFonts w:ascii="Arial" w:hAnsi="Arial" w:cs="Arial"/>
          <w:i/>
          <w:sz w:val="24"/>
          <w:szCs w:val="24"/>
          <w:lang w:eastAsia="ru-RU"/>
        </w:rPr>
      </w:pPr>
      <w:r w:rsidRPr="00D30887">
        <w:rPr>
          <w:rFonts w:ascii="Arial" w:hAnsi="Arial" w:cs="Arial"/>
          <w:bCs/>
          <w:i/>
          <w:sz w:val="24"/>
          <w:szCs w:val="24"/>
          <w:lang w:eastAsia="ru-RU"/>
        </w:rPr>
        <w:t xml:space="preserve">- печатные издания; </w:t>
      </w:r>
    </w:p>
    <w:p w:rsidR="00231B0C" w:rsidRPr="00D30887" w:rsidRDefault="00231B0C" w:rsidP="00231B0C">
      <w:pPr>
        <w:spacing w:after="0" w:line="240" w:lineRule="auto"/>
        <w:ind w:firstLine="1134"/>
        <w:jc w:val="both"/>
        <w:outlineLvl w:val="0"/>
        <w:rPr>
          <w:rFonts w:ascii="Arial" w:hAnsi="Arial" w:cs="Arial"/>
          <w:i/>
          <w:sz w:val="24"/>
          <w:szCs w:val="24"/>
          <w:lang w:eastAsia="ru-RU"/>
        </w:rPr>
      </w:pPr>
      <w:r w:rsidRPr="00D30887">
        <w:rPr>
          <w:rFonts w:ascii="Arial" w:hAnsi="Arial" w:cs="Arial"/>
          <w:bCs/>
          <w:i/>
          <w:sz w:val="24"/>
          <w:szCs w:val="24"/>
          <w:lang w:eastAsia="ru-RU"/>
        </w:rPr>
        <w:t xml:space="preserve">- информационные агентства и </w:t>
      </w:r>
      <w:proofErr w:type="gramStart"/>
      <w:r w:rsidRPr="00D30887">
        <w:rPr>
          <w:rFonts w:ascii="Arial" w:hAnsi="Arial" w:cs="Arial"/>
          <w:bCs/>
          <w:i/>
          <w:sz w:val="24"/>
          <w:szCs w:val="24"/>
          <w:lang w:eastAsia="ru-RU"/>
        </w:rPr>
        <w:t>интернет-СМИ</w:t>
      </w:r>
      <w:proofErr w:type="gramEnd"/>
      <w:r w:rsidRPr="00D30887">
        <w:rPr>
          <w:rFonts w:ascii="Arial" w:hAnsi="Arial" w:cs="Arial"/>
          <w:bCs/>
          <w:i/>
          <w:sz w:val="24"/>
          <w:szCs w:val="24"/>
          <w:lang w:eastAsia="ru-RU"/>
        </w:rPr>
        <w:t xml:space="preserve">; </w:t>
      </w:r>
    </w:p>
    <w:p w:rsidR="00231B0C" w:rsidRPr="00D30887" w:rsidRDefault="00231B0C" w:rsidP="00231B0C">
      <w:pPr>
        <w:pStyle w:val="a3"/>
        <w:spacing w:after="0" w:line="240" w:lineRule="auto"/>
        <w:ind w:left="0" w:firstLine="1134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D30887">
        <w:rPr>
          <w:rFonts w:ascii="Arial" w:hAnsi="Arial" w:cs="Arial"/>
          <w:i/>
          <w:sz w:val="24"/>
          <w:szCs w:val="24"/>
        </w:rPr>
        <w:t>- интернет-ресурс;</w:t>
      </w:r>
    </w:p>
    <w:p w:rsidR="00231B0C" w:rsidRPr="00D30887" w:rsidRDefault="00231B0C" w:rsidP="00231B0C">
      <w:pPr>
        <w:pStyle w:val="a3"/>
        <w:spacing w:after="0" w:line="240" w:lineRule="auto"/>
        <w:ind w:left="0" w:firstLine="1134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D30887">
        <w:rPr>
          <w:rFonts w:ascii="Arial" w:hAnsi="Arial" w:cs="Arial"/>
          <w:i/>
          <w:sz w:val="24"/>
          <w:szCs w:val="24"/>
        </w:rPr>
        <w:t>- журналист регионального печатного издания.</w:t>
      </w:r>
    </w:p>
    <w:p w:rsidR="00231B0C" w:rsidRDefault="00231B0C" w:rsidP="00231B0C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Конкурс </w:t>
      </w:r>
      <w:r w:rsidRPr="00D30887">
        <w:rPr>
          <w:rFonts w:ascii="Arial" w:hAnsi="Arial" w:cs="Arial"/>
          <w:sz w:val="24"/>
          <w:szCs w:val="24"/>
          <w:lang w:eastAsia="ru-RU"/>
        </w:rPr>
        <w:t>старт</w:t>
      </w:r>
      <w:r>
        <w:rPr>
          <w:rFonts w:ascii="Arial" w:hAnsi="Arial" w:cs="Arial"/>
          <w:sz w:val="24"/>
          <w:szCs w:val="24"/>
          <w:lang w:eastAsia="ru-RU"/>
        </w:rPr>
        <w:t xml:space="preserve">овал </w:t>
      </w:r>
      <w:r w:rsidRPr="00D30887">
        <w:rPr>
          <w:rFonts w:ascii="Arial" w:hAnsi="Arial" w:cs="Arial"/>
          <w:sz w:val="24"/>
          <w:szCs w:val="24"/>
          <w:lang w:eastAsia="ru-RU"/>
        </w:rPr>
        <w:t>1 ноября</w:t>
      </w:r>
      <w:r>
        <w:rPr>
          <w:rFonts w:ascii="Arial" w:hAnsi="Arial" w:cs="Arial"/>
          <w:sz w:val="24"/>
          <w:szCs w:val="24"/>
          <w:lang w:eastAsia="ru-RU"/>
        </w:rPr>
        <w:t xml:space="preserve">, уже поступают заявки, их необходимо </w:t>
      </w:r>
      <w:r w:rsidRPr="00D30887">
        <w:rPr>
          <w:rFonts w:ascii="Arial" w:hAnsi="Arial" w:cs="Arial"/>
          <w:sz w:val="24"/>
          <w:szCs w:val="24"/>
          <w:lang w:eastAsia="ru-RU"/>
        </w:rPr>
        <w:t>направля</w:t>
      </w:r>
      <w:r>
        <w:rPr>
          <w:rFonts w:ascii="Arial" w:hAnsi="Arial" w:cs="Arial"/>
          <w:sz w:val="24"/>
          <w:szCs w:val="24"/>
          <w:lang w:eastAsia="ru-RU"/>
        </w:rPr>
        <w:t>ть</w:t>
      </w:r>
      <w:r w:rsidRPr="00D30887">
        <w:rPr>
          <w:rFonts w:ascii="Arial" w:hAnsi="Arial" w:cs="Arial"/>
          <w:sz w:val="24"/>
          <w:szCs w:val="24"/>
          <w:lang w:eastAsia="ru-RU"/>
        </w:rPr>
        <w:t xml:space="preserve"> электронной почт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Pr="00D30887">
        <w:rPr>
          <w:rFonts w:ascii="Arial" w:hAnsi="Arial" w:cs="Arial"/>
          <w:sz w:val="24"/>
          <w:szCs w:val="24"/>
          <w:lang w:eastAsia="ru-RU"/>
        </w:rPr>
        <w:t xml:space="preserve">: </w:t>
      </w:r>
      <w:hyperlink r:id="rId6" w:history="1">
        <w:r w:rsidRPr="00D30887">
          <w:rPr>
            <w:rStyle w:val="a4"/>
            <w:rFonts w:ascii="Arial" w:hAnsi="Arial" w:cs="Arial"/>
            <w:sz w:val="24"/>
            <w:szCs w:val="24"/>
            <w:lang w:val="en-US" w:eastAsia="ru-RU"/>
          </w:rPr>
          <w:t>konkurs</w:t>
        </w:r>
        <w:r w:rsidRPr="00D30887">
          <w:rPr>
            <w:rStyle w:val="a4"/>
            <w:rFonts w:ascii="Arial" w:hAnsi="Arial" w:cs="Arial"/>
            <w:sz w:val="24"/>
            <w:szCs w:val="24"/>
            <w:lang w:eastAsia="ru-RU"/>
          </w:rPr>
          <w:t>-</w:t>
        </w:r>
        <w:r w:rsidRPr="00D30887">
          <w:rPr>
            <w:rStyle w:val="a4"/>
            <w:rFonts w:ascii="Arial" w:hAnsi="Arial" w:cs="Arial"/>
            <w:sz w:val="24"/>
            <w:szCs w:val="24"/>
            <w:lang w:val="en-US" w:eastAsia="ru-RU"/>
          </w:rPr>
          <w:t>smi</w:t>
        </w:r>
        <w:r w:rsidRPr="00D30887">
          <w:rPr>
            <w:rStyle w:val="a4"/>
            <w:rFonts w:ascii="Arial" w:hAnsi="Arial" w:cs="Arial"/>
            <w:sz w:val="24"/>
            <w:szCs w:val="24"/>
            <w:lang w:eastAsia="ru-RU"/>
          </w:rPr>
          <w:t>@</w:t>
        </w:r>
        <w:r w:rsidRPr="00D30887">
          <w:rPr>
            <w:rStyle w:val="a4"/>
            <w:rFonts w:ascii="Arial" w:hAnsi="Arial" w:cs="Arial"/>
            <w:sz w:val="24"/>
            <w:szCs w:val="24"/>
            <w:lang w:val="en-US" w:eastAsia="ru-RU"/>
          </w:rPr>
          <w:t>vshp</w:t>
        </w:r>
        <w:r w:rsidRPr="00D30887">
          <w:rPr>
            <w:rStyle w:val="a4"/>
            <w:rFonts w:ascii="Arial" w:hAnsi="Arial" w:cs="Arial"/>
            <w:sz w:val="24"/>
            <w:szCs w:val="24"/>
            <w:lang w:eastAsia="ru-RU"/>
          </w:rPr>
          <w:t>2016.</w:t>
        </w:r>
        <w:r w:rsidRPr="00D30887">
          <w:rPr>
            <w:rStyle w:val="a4"/>
            <w:rFonts w:ascii="Arial" w:hAnsi="Arial" w:cs="Arial"/>
            <w:sz w:val="24"/>
            <w:szCs w:val="24"/>
            <w:lang w:val="en-US" w:eastAsia="ru-RU"/>
          </w:rPr>
          <w:t>ru</w:t>
        </w:r>
      </w:hyperlink>
      <w:r w:rsidRPr="00D308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887">
        <w:rPr>
          <w:rFonts w:ascii="Arial" w:hAnsi="Arial" w:cs="Arial"/>
          <w:sz w:val="24"/>
          <w:szCs w:val="24"/>
          <w:lang w:eastAsia="ru-RU"/>
        </w:rPr>
        <w:t>c</w:t>
      </w:r>
      <w:proofErr w:type="spellEnd"/>
      <w:r w:rsidRPr="00D30887">
        <w:rPr>
          <w:rFonts w:ascii="Arial" w:hAnsi="Arial" w:cs="Arial"/>
          <w:sz w:val="24"/>
          <w:szCs w:val="24"/>
          <w:lang w:eastAsia="ru-RU"/>
        </w:rPr>
        <w:t xml:space="preserve"> пометкой «Конкурс СМИ». Публикации принимаются до 20 августа 2016 года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D3088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D30887">
        <w:rPr>
          <w:rFonts w:ascii="Arial" w:hAnsi="Arial" w:cs="Arial"/>
          <w:sz w:val="24"/>
          <w:szCs w:val="24"/>
          <w:lang w:eastAsia="ru-RU"/>
        </w:rPr>
        <w:t>тоги будут подведены и опубликованы не поз</w:t>
      </w:r>
      <w:r w:rsidRPr="00D30887">
        <w:rPr>
          <w:rFonts w:ascii="Arial" w:hAnsi="Arial" w:cs="Arial"/>
          <w:sz w:val="24"/>
          <w:szCs w:val="24"/>
          <w:lang w:eastAsia="ru-RU"/>
        </w:rPr>
        <w:t>д</w:t>
      </w:r>
      <w:r w:rsidRPr="00D30887">
        <w:rPr>
          <w:rFonts w:ascii="Arial" w:hAnsi="Arial" w:cs="Arial"/>
          <w:sz w:val="24"/>
          <w:szCs w:val="24"/>
          <w:lang w:eastAsia="ru-RU"/>
        </w:rPr>
        <w:t>нее 20 сентября 2016 года.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0887">
        <w:rPr>
          <w:rFonts w:ascii="Arial" w:hAnsi="Arial" w:cs="Arial"/>
          <w:sz w:val="24"/>
          <w:szCs w:val="24"/>
          <w:lang w:eastAsia="ru-RU"/>
        </w:rPr>
        <w:t xml:space="preserve">С условиями можно ознакомиться в Положении о Конкурсе на сайте пресс-центра ВСХП-2016 </w:t>
      </w:r>
      <w:hyperlink r:id="rId7" w:history="1">
        <w:r w:rsidRPr="00D30887">
          <w:rPr>
            <w:rStyle w:val="a4"/>
            <w:rFonts w:ascii="Arial" w:hAnsi="Arial" w:cs="Arial"/>
            <w:sz w:val="24"/>
            <w:szCs w:val="24"/>
            <w:lang w:eastAsia="ru-RU"/>
          </w:rPr>
          <w:t>www.vshp2016.ru</w:t>
        </w:r>
      </w:hyperlink>
      <w:r w:rsidRPr="00D30887">
        <w:rPr>
          <w:rFonts w:ascii="Arial" w:hAnsi="Arial" w:cs="Arial"/>
          <w:sz w:val="24"/>
          <w:szCs w:val="24"/>
          <w:lang w:eastAsia="ru-RU"/>
        </w:rPr>
        <w:t>,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0C"/>
    <w:rsid w:val="00231B0C"/>
    <w:rsid w:val="007E781A"/>
    <w:rsid w:val="0090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0C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231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shp201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-smi@vshp2016.ru" TargetMode="External"/><Relationship Id="rId5" Type="http://schemas.openxmlformats.org/officeDocument/2006/relationships/hyperlink" Target="http://vk.com/feed?section=search&amp;q=%23%D0%B8%D0%B7%D0%B4%D0%B5%D1%80%D0%B5%D0%B2%D0%B5%D0%BD%D1%81%D0%BA%D0%BE%D0%B9%D0%BF%D0%B5%D1%80%D0%B5%D0%BF%D0%B8%D1%81%D0%BA%D0%B8" TargetMode="External"/><Relationship Id="rId4" Type="http://schemas.openxmlformats.org/officeDocument/2006/relationships/hyperlink" Target="http://vk.com/vshp20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4840</Characters>
  <Application>Microsoft Office Word</Application>
  <DocSecurity>0</DocSecurity>
  <Lines>40</Lines>
  <Paragraphs>11</Paragraphs>
  <ScaleCrop>false</ScaleCrop>
  <Company>1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2016-03-21T02:11:00Z</dcterms:created>
  <dcterms:modified xsi:type="dcterms:W3CDTF">2016-03-21T02:11:00Z</dcterms:modified>
</cp:coreProperties>
</file>