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9" w:rsidRDefault="00B92891">
      <w:r>
        <w:rPr>
          <w:noProof/>
          <w:lang w:eastAsia="ru-RU"/>
        </w:rPr>
        <w:drawing>
          <wp:inline distT="0" distB="0" distL="0" distR="0">
            <wp:extent cx="6300470" cy="4200313"/>
            <wp:effectExtent l="0" t="0" r="5080" b="0"/>
            <wp:docPr id="1" name="Рисунок 1" descr="O:\Минеева М.А\1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инеева М.А\1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91" w:rsidRDefault="00B92891">
      <w:r>
        <w:t xml:space="preserve">Председатель районной Думы Андрей </w:t>
      </w:r>
      <w:proofErr w:type="spellStart"/>
      <w:r>
        <w:t>Кобешев</w:t>
      </w:r>
      <w:proofErr w:type="spellEnd"/>
      <w:r>
        <w:t xml:space="preserve">  </w:t>
      </w:r>
      <w:bookmarkStart w:id="0" w:name="_GoBack"/>
      <w:bookmarkEnd w:id="0"/>
      <w:r>
        <w:t xml:space="preserve"> принял участие в поздравлении ветеранов Великой Отечественной войны к празднованию Великой победы 9 мая.</w:t>
      </w:r>
    </w:p>
    <w:p w:rsidR="00B92891" w:rsidRDefault="00B92891">
      <w:r>
        <w:t>Еще раз поздравляем всех ветеранов и их семьи с праздником Великой Победы!</w:t>
      </w:r>
    </w:p>
    <w:sectPr w:rsidR="00B92891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1"/>
    <w:rsid w:val="008B29A9"/>
    <w:rsid w:val="00B92891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2016-05-12T08:11:00Z</dcterms:created>
  <dcterms:modified xsi:type="dcterms:W3CDTF">2016-05-12T08:16:00Z</dcterms:modified>
</cp:coreProperties>
</file>