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1" w:rsidRPr="00C22562" w:rsidRDefault="00D71C61" w:rsidP="00D71C61">
      <w:pPr>
        <w:pStyle w:val="zagvest"/>
        <w:jc w:val="center"/>
        <w:rPr>
          <w:sz w:val="24"/>
        </w:rPr>
      </w:pPr>
      <w:r w:rsidRPr="00C22562">
        <w:rPr>
          <w:sz w:val="24"/>
        </w:rPr>
        <w:t>Развести ушастых…</w:t>
      </w:r>
    </w:p>
    <w:p w:rsidR="00D71C61" w:rsidRPr="00C22562" w:rsidRDefault="00D71C61" w:rsidP="00D71C61">
      <w:pPr>
        <w:pStyle w:val="zagvest"/>
        <w:ind w:firstLine="567"/>
        <w:rPr>
          <w:sz w:val="24"/>
        </w:rPr>
      </w:pPr>
    </w:p>
    <w:p w:rsidR="00D71C61" w:rsidRPr="00C22562" w:rsidRDefault="00D71C61" w:rsidP="00D71C61">
      <w:pPr>
        <w:pStyle w:val="txtvest0"/>
        <w:ind w:firstLine="567"/>
        <w:rPr>
          <w:sz w:val="24"/>
          <w:szCs w:val="24"/>
        </w:rPr>
      </w:pPr>
      <w:r w:rsidRPr="00C22562">
        <w:rPr>
          <w:sz w:val="24"/>
          <w:szCs w:val="24"/>
        </w:rPr>
        <w:t xml:space="preserve">Одно из предприятий Братска, ООО «Радуга», поставляет на прилавки магазинов диетическое мясо кроликов, которых разводят на местной ферме. </w:t>
      </w:r>
      <w:r>
        <w:rPr>
          <w:sz w:val="24"/>
          <w:szCs w:val="24"/>
        </w:rPr>
        <w:t>Это общество с ограниченной ответственностью</w:t>
      </w:r>
      <w:r w:rsidRPr="00C22562">
        <w:rPr>
          <w:sz w:val="24"/>
          <w:szCs w:val="24"/>
        </w:rPr>
        <w:t xml:space="preserve"> имеет короткую историю. Дата создания - 2014г. А в апр</w:t>
      </w:r>
      <w:r w:rsidRPr="00C22562">
        <w:rPr>
          <w:sz w:val="24"/>
          <w:szCs w:val="24"/>
        </w:rPr>
        <w:t>е</w:t>
      </w:r>
      <w:r w:rsidRPr="00C22562">
        <w:rPr>
          <w:sz w:val="24"/>
          <w:szCs w:val="24"/>
        </w:rPr>
        <w:t>ле 2015 года из Улан-Удэ привезли 50 первых племенных кроликов-акселератов. И в течение года вполне успешно наращивали мато</w:t>
      </w:r>
      <w:r w:rsidRPr="00C22562">
        <w:rPr>
          <w:sz w:val="24"/>
          <w:szCs w:val="24"/>
        </w:rPr>
        <w:t>ч</w:t>
      </w:r>
      <w:r w:rsidRPr="00C22562">
        <w:rPr>
          <w:sz w:val="24"/>
          <w:szCs w:val="24"/>
        </w:rPr>
        <w:t>ное стадо.</w:t>
      </w:r>
    </w:p>
    <w:p w:rsidR="00D71C61" w:rsidRPr="00C22562" w:rsidRDefault="00D71C61" w:rsidP="00D71C61">
      <w:pPr>
        <w:pStyle w:val="txtvest0"/>
        <w:ind w:firstLine="567"/>
        <w:rPr>
          <w:sz w:val="24"/>
          <w:szCs w:val="24"/>
        </w:rPr>
      </w:pPr>
      <w:r w:rsidRPr="00C22562">
        <w:rPr>
          <w:sz w:val="24"/>
          <w:szCs w:val="24"/>
        </w:rPr>
        <w:t>У сельхозпредприятия большие планы: построить еще 5 ферм, к концу года довести ушастое поголовье до 5 тысяч, снабжать школы и де</w:t>
      </w:r>
      <w:r w:rsidRPr="00C22562">
        <w:rPr>
          <w:sz w:val="24"/>
          <w:szCs w:val="24"/>
        </w:rPr>
        <w:t>т</w:t>
      </w:r>
      <w:r w:rsidRPr="00C22562">
        <w:rPr>
          <w:sz w:val="24"/>
          <w:szCs w:val="24"/>
        </w:rPr>
        <w:t>сады охлажденной крольчатиной. Кроме того, живых кроликов уже приобретают дачники и кролиководы. Любопытно, скол</w:t>
      </w:r>
      <w:r w:rsidRPr="00C22562">
        <w:rPr>
          <w:sz w:val="24"/>
          <w:szCs w:val="24"/>
        </w:rPr>
        <w:t>ь</w:t>
      </w:r>
      <w:r w:rsidRPr="00C22562">
        <w:rPr>
          <w:sz w:val="24"/>
          <w:szCs w:val="24"/>
        </w:rPr>
        <w:t>ко этих быстро плодящихся зверьков зафиксирует предстоящая в июле-августе сельск</w:t>
      </w:r>
      <w:r w:rsidRPr="00C22562">
        <w:rPr>
          <w:sz w:val="24"/>
          <w:szCs w:val="24"/>
        </w:rPr>
        <w:t>о</w:t>
      </w:r>
      <w:r w:rsidRPr="00C22562">
        <w:rPr>
          <w:sz w:val="24"/>
          <w:szCs w:val="24"/>
        </w:rPr>
        <w:t>хозяйственная перепись?</w:t>
      </w:r>
    </w:p>
    <w:p w:rsidR="00D71C61" w:rsidRPr="00C22562" w:rsidRDefault="00D71C61" w:rsidP="00D71C61">
      <w:pPr>
        <w:pStyle w:val="txtvest0"/>
        <w:ind w:firstLine="567"/>
        <w:rPr>
          <w:sz w:val="24"/>
          <w:szCs w:val="24"/>
        </w:rPr>
      </w:pPr>
      <w:r w:rsidRPr="00C22562">
        <w:rPr>
          <w:sz w:val="24"/>
          <w:szCs w:val="24"/>
        </w:rPr>
        <w:t xml:space="preserve">Всероссийской переписью 2006 года на территории Иркутской области было учтено 98,9 тыс. кроликов, в том числе в Братске и одноименном районе – 6,5 тыс., около 7% областного поголовья. Причем «дислоцировались» братские кролики исключительно у населения, включая дачников. </w:t>
      </w:r>
      <w:r>
        <w:rPr>
          <w:sz w:val="24"/>
          <w:szCs w:val="24"/>
        </w:rPr>
        <w:t>А по области уже были примеры кролиководства на ферме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ских подворьях, в подсобных хозяйствах </w:t>
      </w:r>
      <w:proofErr w:type="spellStart"/>
      <w:r>
        <w:rPr>
          <w:sz w:val="24"/>
          <w:szCs w:val="24"/>
        </w:rPr>
        <w:t>неаграрных</w:t>
      </w:r>
      <w:proofErr w:type="spellEnd"/>
      <w:r>
        <w:rPr>
          <w:sz w:val="24"/>
          <w:szCs w:val="24"/>
        </w:rPr>
        <w:t xml:space="preserve"> организаций и даже в крупных и средних </w:t>
      </w:r>
      <w:proofErr w:type="spellStart"/>
      <w:r>
        <w:rPr>
          <w:sz w:val="24"/>
          <w:szCs w:val="24"/>
        </w:rPr>
        <w:t>сельхозорганизациях</w:t>
      </w:r>
      <w:proofErr w:type="spellEnd"/>
      <w:r>
        <w:rPr>
          <w:sz w:val="24"/>
          <w:szCs w:val="24"/>
        </w:rPr>
        <w:t xml:space="preserve">. Есть надежда, что за </w:t>
      </w:r>
      <w:proofErr w:type="spellStart"/>
      <w:r>
        <w:rPr>
          <w:sz w:val="24"/>
          <w:szCs w:val="24"/>
        </w:rPr>
        <w:t>межпереписной</w:t>
      </w:r>
      <w:proofErr w:type="spellEnd"/>
      <w:r>
        <w:rPr>
          <w:sz w:val="24"/>
          <w:szCs w:val="24"/>
        </w:rPr>
        <w:t xml:space="preserve"> период (10 лет) эта отрасль с быстрой окупаемостью вложенных средств получила свое дальнейшее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тие.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61"/>
    <w:rsid w:val="00211102"/>
    <w:rsid w:val="00905FF3"/>
    <w:rsid w:val="00D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D71C61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D71C61"/>
    <w:pPr>
      <w:spacing w:after="0" w:line="240" w:lineRule="auto"/>
      <w:jc w:val="both"/>
    </w:pPr>
    <w:rPr>
      <w:rFonts w:ascii="Arial" w:hAnsi="Arial" w:cs="Arial"/>
    </w:rPr>
  </w:style>
  <w:style w:type="paragraph" w:customStyle="1" w:styleId="zagvest">
    <w:name w:val="zag_vest"/>
    <w:basedOn w:val="a"/>
    <w:rsid w:val="00D71C61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1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2016-04-28T02:36:00Z</dcterms:created>
  <dcterms:modified xsi:type="dcterms:W3CDTF">2016-04-28T02:36:00Z</dcterms:modified>
</cp:coreProperties>
</file>