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55" w:rsidRDefault="00042D55" w:rsidP="0075281C">
      <w:pPr>
        <w:ind w:firstLine="567"/>
        <w:jc w:val="center"/>
        <w:rPr>
          <w:b/>
        </w:rPr>
      </w:pPr>
      <w:bookmarkStart w:id="0" w:name="_GoBack"/>
      <w:bookmarkEnd w:id="0"/>
    </w:p>
    <w:p w:rsidR="0082685A" w:rsidRPr="0075281C" w:rsidRDefault="00FF7FB6" w:rsidP="0075281C">
      <w:pPr>
        <w:ind w:firstLine="567"/>
        <w:jc w:val="center"/>
        <w:rPr>
          <w:b/>
        </w:rPr>
      </w:pPr>
      <w:r>
        <w:rPr>
          <w:b/>
        </w:rPr>
        <w:t>В МФЦ начали</w:t>
      </w:r>
      <w:r w:rsidR="0082685A" w:rsidRPr="0075281C">
        <w:rPr>
          <w:b/>
        </w:rPr>
        <w:t xml:space="preserve"> предоставлять сведения в виде бумажного документа</w:t>
      </w:r>
      <w:r w:rsidR="00191CAA" w:rsidRPr="0075281C">
        <w:rPr>
          <w:b/>
        </w:rPr>
        <w:t>,</w:t>
      </w:r>
      <w:r w:rsidR="0082685A" w:rsidRPr="0075281C">
        <w:rPr>
          <w:b/>
        </w:rPr>
        <w:t xml:space="preserve"> подтверждающего содержание электронных документов, </w:t>
      </w:r>
      <w:r w:rsidR="000C0851" w:rsidRPr="0075281C">
        <w:rPr>
          <w:b/>
        </w:rPr>
        <w:t>полученных из ЕГРП</w:t>
      </w:r>
      <w:r w:rsidR="00493C2B" w:rsidRPr="0075281C">
        <w:rPr>
          <w:b/>
        </w:rPr>
        <w:t xml:space="preserve"> и ГКН</w:t>
      </w:r>
    </w:p>
    <w:p w:rsidR="00B019FD" w:rsidRDefault="000C0851" w:rsidP="0075281C">
      <w:pPr>
        <w:ind w:firstLine="567"/>
        <w:jc w:val="both"/>
      </w:pPr>
      <w:r>
        <w:t xml:space="preserve">Соответствующие изменения внесены </w:t>
      </w:r>
      <w:r w:rsidR="00B019FD">
        <w:t xml:space="preserve">Приказом Минэкономразвития России от 11.04.2016г. №221 в </w:t>
      </w:r>
      <w:r w:rsidR="008E7DBC">
        <w:t>п</w:t>
      </w:r>
      <w:r w:rsidR="00B019FD">
        <w:t>орядок предоставления сведений, содержащихся в Едином государственном реестре прав на недвижимое имущество и сделок с ним</w:t>
      </w:r>
      <w:r w:rsidR="00493C2B">
        <w:t xml:space="preserve"> (ЕГРП)</w:t>
      </w:r>
      <w:r w:rsidR="00B019FD">
        <w:t xml:space="preserve">, который </w:t>
      </w:r>
      <w:proofErr w:type="gramStart"/>
      <w:r w:rsidR="00B019FD">
        <w:t>утвержден  приказом</w:t>
      </w:r>
      <w:proofErr w:type="gramEnd"/>
      <w:r w:rsidR="00B019FD">
        <w:t xml:space="preserve"> Минэкономразвития России от 14.05.2010г. №180. </w:t>
      </w:r>
      <w:proofErr w:type="gramStart"/>
      <w:r w:rsidR="00B019FD">
        <w:t>Данные</w:t>
      </w:r>
      <w:r w:rsidR="00B019FD" w:rsidRPr="00B019FD">
        <w:t xml:space="preserve"> </w:t>
      </w:r>
      <w:r w:rsidR="00B019FD">
        <w:t xml:space="preserve"> изменения</w:t>
      </w:r>
      <w:proofErr w:type="gramEnd"/>
      <w:r w:rsidR="00B019FD">
        <w:t xml:space="preserve"> вступ</w:t>
      </w:r>
      <w:r w:rsidR="00A64399">
        <w:t>или</w:t>
      </w:r>
      <w:r w:rsidR="00B019FD">
        <w:t xml:space="preserve"> в силу с  24 мая 2016 года. </w:t>
      </w:r>
    </w:p>
    <w:p w:rsidR="000C0851" w:rsidRDefault="00191CAA" w:rsidP="0075281C">
      <w:pPr>
        <w:ind w:firstLine="567"/>
        <w:jc w:val="both"/>
      </w:pPr>
      <w:r>
        <w:t>Теперь о</w:t>
      </w:r>
      <w:r w:rsidR="000C0851">
        <w:t xml:space="preserve">дним из способов получения сведений из ЕГРП и государственного кадастра недвижимости </w:t>
      </w:r>
      <w:r w:rsidR="008E7DBC">
        <w:t xml:space="preserve">(ГКН) </w:t>
      </w:r>
      <w:r w:rsidR="000C0851">
        <w:t xml:space="preserve">по выбору заявителя может быть их получение в </w:t>
      </w:r>
      <w:r>
        <w:t>МФЦ</w:t>
      </w:r>
      <w:r w:rsidR="000C0851">
        <w:t xml:space="preserve"> в виде бумажного документа, подтверждающего содержание электронных документов, </w:t>
      </w:r>
      <w:proofErr w:type="gramStart"/>
      <w:r w:rsidR="000C0851">
        <w:t xml:space="preserve">направленных  </w:t>
      </w:r>
      <w:r w:rsidR="008E7DBC">
        <w:t>Управлением</w:t>
      </w:r>
      <w:proofErr w:type="gramEnd"/>
      <w:r w:rsidR="008E7DBC">
        <w:t xml:space="preserve"> Росреестра по Иркутской области или Филиалом </w:t>
      </w:r>
      <w:r w:rsidR="00EC4D59">
        <w:t>ФГБУ «Федеральная кадастровая палата Росреестра» по Иркутской области</w:t>
      </w:r>
      <w:r w:rsidR="00BB7773">
        <w:t xml:space="preserve"> в МФЦ.</w:t>
      </w:r>
    </w:p>
    <w:p w:rsidR="004931CB" w:rsidRDefault="004931CB" w:rsidP="004931CB">
      <w:pPr>
        <w:ind w:firstLine="567"/>
        <w:jc w:val="both"/>
      </w:pPr>
      <w:r>
        <w:t xml:space="preserve">- </w:t>
      </w:r>
      <w:r w:rsidR="000C0851">
        <w:t>В случае</w:t>
      </w:r>
      <w:r w:rsidR="00CB7B7E">
        <w:t xml:space="preserve"> обращения заявителя за предоставлением информации из ЕГРП или ГКН в электронном виде по общему правилу результат (выписку из ЕГРП или из ГКН) такой заявитель получает также в виде электронного документа, подписанного электронной </w:t>
      </w:r>
      <w:proofErr w:type="gramStart"/>
      <w:r w:rsidR="00CB7B7E">
        <w:t>подписью</w:t>
      </w:r>
      <w:r w:rsidR="007D0132">
        <w:t>,</w:t>
      </w:r>
      <w:r w:rsidR="00CB7B7E">
        <w:t xml:space="preserve"> </w:t>
      </w:r>
      <w:r w:rsidR="000C0851">
        <w:t xml:space="preserve"> </w:t>
      </w:r>
      <w:r>
        <w:t>-</w:t>
      </w:r>
      <w:proofErr w:type="gramEnd"/>
      <w:r>
        <w:t xml:space="preserve"> рассказывает </w:t>
      </w:r>
      <w:r w:rsidR="00E04973">
        <w:t>начальник Черемховского межмуниципального отдела</w:t>
      </w:r>
      <w:r>
        <w:t xml:space="preserve"> Управления </w:t>
      </w:r>
      <w:proofErr w:type="spellStart"/>
      <w:r>
        <w:t>Росреестра</w:t>
      </w:r>
      <w:proofErr w:type="spellEnd"/>
      <w:r>
        <w:t xml:space="preserve"> по Иркутской области </w:t>
      </w:r>
      <w:r w:rsidR="00E04973">
        <w:t xml:space="preserve">Наталья </w:t>
      </w:r>
      <w:proofErr w:type="spellStart"/>
      <w:r w:rsidR="00E04973">
        <w:t>Башун</w:t>
      </w:r>
      <w:proofErr w:type="spellEnd"/>
      <w:r>
        <w:t xml:space="preserve">. </w:t>
      </w:r>
      <w:r w:rsidR="000C0851">
        <w:t xml:space="preserve"> </w:t>
      </w:r>
      <w:r w:rsidR="007D0132">
        <w:t xml:space="preserve">- </w:t>
      </w:r>
      <w:r w:rsidR="00CB7B7E">
        <w:t>Теперь появилась возможность</w:t>
      </w:r>
      <w:r w:rsidR="00E04973">
        <w:t>,</w:t>
      </w:r>
      <w:r w:rsidR="00CB7B7E">
        <w:t xml:space="preserve"> подав запрос в электронном виде</w:t>
      </w:r>
      <w:r w:rsidR="00E04973">
        <w:t>,</w:t>
      </w:r>
      <w:r w:rsidR="00CB7B7E">
        <w:t xml:space="preserve"> результат получить через МФЦ в виде бумажного документа, подготовленного сотрудником МФЦ. </w:t>
      </w:r>
      <w:r w:rsidR="000C0851">
        <w:t>Соответствие сведений, содержащихся в электронном образе документа, сведениям, содержащимся в документе на бумажном носителе, представленном в МФЦ, заверяется усиленной квалифицированной электронной подписью работника МФЦ.</w:t>
      </w:r>
      <w:r w:rsidR="00493C2B" w:rsidRPr="00493C2B">
        <w:t xml:space="preserve"> </w:t>
      </w:r>
    </w:p>
    <w:p w:rsidR="000C0851" w:rsidRDefault="00493C2B" w:rsidP="004931CB">
      <w:pPr>
        <w:ind w:firstLine="567"/>
        <w:jc w:val="both"/>
      </w:pPr>
      <w:r>
        <w:t>Н</w:t>
      </w:r>
      <w:r w:rsidRPr="00493C2B">
        <w:t>а экземпляре электронного документа на бумажном носителе, составленном МФЦ, указывается: наименование и место нахождения МФЦ, составившего экземпляр электронного документа на бумажном носителе; фамилия, имя, отчество уполномоченного сотрудника; дата и время составления экземпляра электронного документа на бумажном носителе; реквизиты сертификата ключа проверки электронной подписи лица, подписавшего электронный документ, полученный МФЦ по результатам предоставления государственных и муниципальных услуг органами, предоставляющими услуги). После чего, подготовленные на бумажном носителе документы выдаются сотрудниками МФЦ заявителям.</w:t>
      </w:r>
    </w:p>
    <w:p w:rsidR="006B4E76" w:rsidRPr="000C0851" w:rsidRDefault="006B4E76" w:rsidP="0075281C">
      <w:pPr>
        <w:ind w:firstLine="567"/>
        <w:jc w:val="both"/>
      </w:pPr>
    </w:p>
    <w:sectPr w:rsidR="006B4E76" w:rsidRPr="000C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4A"/>
    <w:rsid w:val="00042D55"/>
    <w:rsid w:val="00061D3B"/>
    <w:rsid w:val="000C0851"/>
    <w:rsid w:val="00191CAA"/>
    <w:rsid w:val="001E28D1"/>
    <w:rsid w:val="002146FB"/>
    <w:rsid w:val="00296605"/>
    <w:rsid w:val="004931CB"/>
    <w:rsid w:val="00493C2B"/>
    <w:rsid w:val="004D2612"/>
    <w:rsid w:val="006B4E76"/>
    <w:rsid w:val="0075281C"/>
    <w:rsid w:val="007D0132"/>
    <w:rsid w:val="0082685A"/>
    <w:rsid w:val="008E7DBC"/>
    <w:rsid w:val="00A64399"/>
    <w:rsid w:val="00B019FD"/>
    <w:rsid w:val="00B15664"/>
    <w:rsid w:val="00BB7773"/>
    <w:rsid w:val="00CB7B7E"/>
    <w:rsid w:val="00CF5621"/>
    <w:rsid w:val="00E04973"/>
    <w:rsid w:val="00E84949"/>
    <w:rsid w:val="00E8734A"/>
    <w:rsid w:val="00EC4D59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32F3-164C-4988-ABF2-6583FA54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Куприянова Оксана Валерьевна</cp:lastModifiedBy>
  <cp:revision>2</cp:revision>
  <cp:lastPrinted>2016-05-24T09:07:00Z</cp:lastPrinted>
  <dcterms:created xsi:type="dcterms:W3CDTF">2016-05-24T09:07:00Z</dcterms:created>
  <dcterms:modified xsi:type="dcterms:W3CDTF">2016-05-24T09:07:00Z</dcterms:modified>
</cp:coreProperties>
</file>