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AC" w:rsidRPr="00D61C73" w:rsidRDefault="002D57E6" w:rsidP="00816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Приангарья могут п</w:t>
      </w:r>
      <w:r w:rsidR="008164AC" w:rsidRPr="00D61C73">
        <w:rPr>
          <w:rFonts w:ascii="Times New Roman" w:hAnsi="Times New Roman" w:cs="Times New Roman"/>
          <w:b/>
          <w:sz w:val="28"/>
          <w:szCs w:val="28"/>
        </w:rPr>
        <w:t>риватизировать квартиру бесплатно в любое время</w:t>
      </w:r>
    </w:p>
    <w:p w:rsidR="00FB5A4C" w:rsidRPr="00D61C73" w:rsidRDefault="00873B0E" w:rsidP="00FB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3">
        <w:rPr>
          <w:rFonts w:ascii="Times New Roman" w:hAnsi="Times New Roman" w:cs="Times New Roman"/>
          <w:sz w:val="28"/>
          <w:szCs w:val="28"/>
        </w:rPr>
        <w:t>Бесплатная приватизация стала бессрочной. Это значит, что жителям Иркутской области, решившим воспользоваться своим правом, теперь можно не торопиться</w:t>
      </w:r>
      <w:r w:rsidR="00E56EB3" w:rsidRPr="00D61C73">
        <w:rPr>
          <w:rFonts w:ascii="Times New Roman" w:hAnsi="Times New Roman" w:cs="Times New Roman"/>
          <w:sz w:val="28"/>
          <w:szCs w:val="28"/>
        </w:rPr>
        <w:t xml:space="preserve"> с оформлением в собственность муниципальной квартиры</w:t>
      </w:r>
      <w:r w:rsidR="00C4429E" w:rsidRPr="00D61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4AC" w:rsidRPr="00D61C73" w:rsidRDefault="00C4429E" w:rsidP="00FB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3">
        <w:rPr>
          <w:rFonts w:ascii="Times New Roman" w:hAnsi="Times New Roman" w:cs="Times New Roman"/>
          <w:sz w:val="28"/>
          <w:szCs w:val="28"/>
        </w:rPr>
        <w:t xml:space="preserve">Бесплатная приватизация действует в России с 1992 года. Сроки ее продлялись правительством Российской Федерации неоднократно. Год назад бесплатная приватизация была </w:t>
      </w:r>
      <w:r w:rsidR="00356694" w:rsidRPr="00D61C73">
        <w:rPr>
          <w:rFonts w:ascii="Times New Roman" w:hAnsi="Times New Roman" w:cs="Times New Roman"/>
          <w:sz w:val="28"/>
          <w:szCs w:val="28"/>
        </w:rPr>
        <w:t>продлена в очередной раз - до 1 марта 2017 года. Но в феврале, накануне окончания отведенного срока, президентом России Владимиром Путиным подписан закон, делающий бесплатн</w:t>
      </w:r>
      <w:r w:rsidR="007264AC" w:rsidRPr="00D61C73">
        <w:rPr>
          <w:rFonts w:ascii="Times New Roman" w:hAnsi="Times New Roman" w:cs="Times New Roman"/>
          <w:sz w:val="28"/>
          <w:szCs w:val="28"/>
        </w:rPr>
        <w:t>ое</w:t>
      </w:r>
      <w:r w:rsidR="00356694" w:rsidRPr="00D61C73">
        <w:rPr>
          <w:rFonts w:ascii="Times New Roman" w:hAnsi="Times New Roman" w:cs="Times New Roman"/>
          <w:sz w:val="28"/>
          <w:szCs w:val="28"/>
        </w:rPr>
        <w:t xml:space="preserve"> </w:t>
      </w:r>
      <w:r w:rsidR="007264AC" w:rsidRPr="00D61C73">
        <w:rPr>
          <w:rFonts w:ascii="Times New Roman" w:hAnsi="Times New Roman" w:cs="Times New Roman"/>
          <w:sz w:val="28"/>
          <w:szCs w:val="28"/>
        </w:rPr>
        <w:t>оформление в собственность муниципального жилья бессрочным</w:t>
      </w:r>
      <w:r w:rsidR="00356694" w:rsidRPr="00D61C73">
        <w:rPr>
          <w:rFonts w:ascii="Times New Roman" w:hAnsi="Times New Roman" w:cs="Times New Roman"/>
          <w:sz w:val="28"/>
          <w:szCs w:val="28"/>
        </w:rPr>
        <w:t xml:space="preserve">. </w:t>
      </w:r>
      <w:r w:rsidR="00FB5A4C" w:rsidRPr="00D61C73">
        <w:rPr>
          <w:rFonts w:ascii="Times New Roman" w:hAnsi="Times New Roman" w:cs="Times New Roman"/>
          <w:sz w:val="28"/>
          <w:szCs w:val="28"/>
        </w:rPr>
        <w:t>В филиале Федеральной кадастровой палаты по Иркутской области</w:t>
      </w:r>
      <w:r w:rsidR="007264AC" w:rsidRPr="00D61C73">
        <w:rPr>
          <w:rFonts w:ascii="Times New Roman" w:hAnsi="Times New Roman" w:cs="Times New Roman"/>
          <w:sz w:val="28"/>
          <w:szCs w:val="28"/>
        </w:rPr>
        <w:t xml:space="preserve"> уже давно не наблюда</w:t>
      </w:r>
      <w:r w:rsidR="00FB5A4C" w:rsidRPr="00D61C73">
        <w:rPr>
          <w:rFonts w:ascii="Times New Roman" w:hAnsi="Times New Roman" w:cs="Times New Roman"/>
          <w:sz w:val="28"/>
          <w:szCs w:val="28"/>
        </w:rPr>
        <w:t>ют</w:t>
      </w:r>
      <w:r w:rsidR="007264AC" w:rsidRPr="00D61C73">
        <w:rPr>
          <w:rFonts w:ascii="Times New Roman" w:hAnsi="Times New Roman" w:cs="Times New Roman"/>
          <w:sz w:val="28"/>
          <w:szCs w:val="28"/>
        </w:rPr>
        <w:t xml:space="preserve"> ажиотажа со стороны граждан, а наоборот – идет стабильное падение спроса. Только в 2016 году на 40% уменьшилось количество поданных на бесплатную приватизацию документов, по сравнению с годом предшествующим.</w:t>
      </w:r>
    </w:p>
    <w:p w:rsidR="00FB5A4C" w:rsidRPr="00D61C73" w:rsidRDefault="00FB5A4C" w:rsidP="00FB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3">
        <w:rPr>
          <w:rFonts w:ascii="Times New Roman" w:hAnsi="Times New Roman" w:cs="Times New Roman"/>
          <w:sz w:val="28"/>
          <w:szCs w:val="28"/>
        </w:rPr>
        <w:t>Оформить бесплатно в собственность квартиру из государственного или муниципального жилищного фонда можно только один раз. Право на приватизацию есть у нанимателя жилого помещения и членов его семьи. Для этого гражданину, получающему жилое помещение в собственность, необходимо заключить договор о передаче (приватизации) с органами государственной власти или органами местного самоуправления. Нотариального удостоверения договора передачи не требуется.</w:t>
      </w:r>
    </w:p>
    <w:p w:rsidR="00D61C73" w:rsidRDefault="00D61C73" w:rsidP="00FB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3">
        <w:rPr>
          <w:rFonts w:ascii="Times New Roman" w:hAnsi="Times New Roman" w:cs="Times New Roman"/>
          <w:sz w:val="28"/>
          <w:szCs w:val="28"/>
        </w:rPr>
        <w:t xml:space="preserve">Право собственности на жилое помещение возникает с момента внесения </w:t>
      </w:r>
      <w:proofErr w:type="spellStart"/>
      <w:r w:rsidRPr="00D61C7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61C73">
        <w:rPr>
          <w:rFonts w:ascii="Times New Roman" w:hAnsi="Times New Roman" w:cs="Times New Roman"/>
          <w:sz w:val="28"/>
          <w:szCs w:val="28"/>
        </w:rPr>
        <w:t xml:space="preserve"> соответствующей записи в Единый реестр недвижимости. Зарегистрированное право дает владельцу возможность совершать любые имущественные сделки: куплю-продажу, дарение, мену, завещание. </w:t>
      </w:r>
    </w:p>
    <w:p w:rsidR="00D61C73" w:rsidRPr="007910B2" w:rsidRDefault="007910B2" w:rsidP="00FB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филиале</w:t>
      </w:r>
      <w:r w:rsidRPr="007910B2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по Иркутской области</w:t>
      </w:r>
      <w:r w:rsidR="00D61C73" w:rsidRPr="00791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отмечают, что с </w:t>
      </w:r>
      <w:r w:rsidR="00D61C73" w:rsidRPr="007910B2">
        <w:rPr>
          <w:rFonts w:ascii="Times New Roman" w:hAnsi="Times New Roman" w:cs="Times New Roman"/>
          <w:sz w:val="28"/>
          <w:szCs w:val="28"/>
        </w:rPr>
        <w:t>заявлением и всеми необходимыми для регистрации прав документами можно обратиться в любой офис государственных и муниципальных услуг «Мои документы». Найти ближайший офис и ознакомиться с графиком его работы можно на сайте учреждения (www.mfc38.ru)».</w:t>
      </w:r>
    </w:p>
    <w:p w:rsidR="00D61C73" w:rsidRDefault="00D61C73" w:rsidP="0040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1C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1C73">
        <w:rPr>
          <w:rFonts w:ascii="Times New Roman" w:hAnsi="Times New Roman" w:cs="Times New Roman"/>
          <w:sz w:val="28"/>
          <w:szCs w:val="28"/>
        </w:rPr>
        <w:t xml:space="preserve"> если гражданин отказался от права на бесплатную приватизацию, за ним сохраняются права на бессрочное владение и пользование жилым помещением по договору социального найма.</w:t>
      </w:r>
    </w:p>
    <w:p w:rsidR="002B6D7A" w:rsidRPr="00D61C73" w:rsidRDefault="007264AC" w:rsidP="00F5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3">
        <w:rPr>
          <w:rFonts w:ascii="Times New Roman" w:hAnsi="Times New Roman" w:cs="Times New Roman"/>
          <w:sz w:val="28"/>
          <w:szCs w:val="28"/>
        </w:rPr>
        <w:t>Всего за 2016 год в Иркутской области</w:t>
      </w:r>
      <w:r w:rsidR="004320AF" w:rsidRPr="00D61C73">
        <w:rPr>
          <w:rFonts w:ascii="Times New Roman" w:hAnsi="Times New Roman" w:cs="Times New Roman"/>
          <w:sz w:val="28"/>
          <w:szCs w:val="28"/>
        </w:rPr>
        <w:t xml:space="preserve"> приватизировано 7174 жилых поме</w:t>
      </w:r>
      <w:r w:rsidRPr="00D61C73">
        <w:rPr>
          <w:rFonts w:ascii="Times New Roman" w:hAnsi="Times New Roman" w:cs="Times New Roman"/>
          <w:sz w:val="28"/>
          <w:szCs w:val="28"/>
        </w:rPr>
        <w:t>щений</w:t>
      </w:r>
      <w:r w:rsidR="004320AF" w:rsidRPr="00D61C73">
        <w:rPr>
          <w:rFonts w:ascii="Times New Roman" w:hAnsi="Times New Roman" w:cs="Times New Roman"/>
          <w:sz w:val="28"/>
          <w:szCs w:val="28"/>
        </w:rPr>
        <w:t>. Общая площадь приватизированного жилья составила более 353 тысяч кв. метров.</w:t>
      </w:r>
      <w:r w:rsidR="00D61C73" w:rsidRPr="00D61C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6D7A" w:rsidRPr="00D61C73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D92"/>
    <w:rsid w:val="000C1F9B"/>
    <w:rsid w:val="001735F1"/>
    <w:rsid w:val="002B6D7A"/>
    <w:rsid w:val="002D57E6"/>
    <w:rsid w:val="002E4D92"/>
    <w:rsid w:val="00300B6C"/>
    <w:rsid w:val="00356694"/>
    <w:rsid w:val="00400FE4"/>
    <w:rsid w:val="004320AF"/>
    <w:rsid w:val="004A364A"/>
    <w:rsid w:val="004C3F47"/>
    <w:rsid w:val="00600711"/>
    <w:rsid w:val="00601A98"/>
    <w:rsid w:val="0060416E"/>
    <w:rsid w:val="00705C74"/>
    <w:rsid w:val="007264AC"/>
    <w:rsid w:val="007910B2"/>
    <w:rsid w:val="008164AC"/>
    <w:rsid w:val="00873B0E"/>
    <w:rsid w:val="009B6759"/>
    <w:rsid w:val="00BA71C3"/>
    <w:rsid w:val="00C4429E"/>
    <w:rsid w:val="00C75F01"/>
    <w:rsid w:val="00D01EFD"/>
    <w:rsid w:val="00D61C73"/>
    <w:rsid w:val="00D65C69"/>
    <w:rsid w:val="00D929F6"/>
    <w:rsid w:val="00E56EB3"/>
    <w:rsid w:val="00F12D07"/>
    <w:rsid w:val="00F5557E"/>
    <w:rsid w:val="00FB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FE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0FE4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13</cp:revision>
  <dcterms:created xsi:type="dcterms:W3CDTF">2017-03-02T06:44:00Z</dcterms:created>
  <dcterms:modified xsi:type="dcterms:W3CDTF">2017-03-03T08:19:00Z</dcterms:modified>
</cp:coreProperties>
</file>