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EE4" w:rsidRPr="004A2EE4" w:rsidRDefault="004A2EE4" w:rsidP="00FD36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EE4">
        <w:rPr>
          <w:rFonts w:ascii="Times New Roman" w:hAnsi="Times New Roman" w:cs="Times New Roman"/>
          <w:b/>
          <w:sz w:val="28"/>
          <w:szCs w:val="28"/>
        </w:rPr>
        <w:t>Кадастровая палата провела благотворительную акцию для ветеранов</w:t>
      </w:r>
    </w:p>
    <w:p w:rsidR="00B336F7" w:rsidRPr="005D4937" w:rsidRDefault="00CD3198" w:rsidP="002774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937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F6096A" w:rsidRPr="005D4937">
        <w:rPr>
          <w:rFonts w:ascii="Times New Roman" w:hAnsi="Times New Roman" w:cs="Times New Roman"/>
          <w:color w:val="000000" w:themeColor="text1"/>
          <w:sz w:val="28"/>
          <w:szCs w:val="28"/>
        </w:rPr>
        <w:t>илиал Федеральной кадастровой палаты провел благотворительную акцию для ветеранов</w:t>
      </w:r>
      <w:r w:rsidR="00B30D8C" w:rsidRPr="005D4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Великой Отечественной войны</w:t>
      </w:r>
      <w:r w:rsidR="00F6096A" w:rsidRPr="005D4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1769F" w:rsidRPr="005D4937">
        <w:rPr>
          <w:rFonts w:ascii="Times New Roman" w:hAnsi="Times New Roman" w:cs="Times New Roman"/>
          <w:color w:val="000000" w:themeColor="text1"/>
          <w:sz w:val="28"/>
          <w:szCs w:val="28"/>
        </w:rPr>
        <w:t>Накануне 72-й годовщины Победы ведомство оказало помощь Марковскому геронтологическому центр</w:t>
      </w:r>
      <w:r w:rsidR="001F30F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1769F" w:rsidRPr="005D4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6096A" w:rsidRPr="005D4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собственные средства сотрудников были приобретены продуктовые наборы для участников военных действий, </w:t>
      </w:r>
      <w:r w:rsidR="00E61D84" w:rsidRPr="005D4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вдов ветеранов, </w:t>
      </w:r>
      <w:r w:rsidR="00F6096A" w:rsidRPr="005D4937">
        <w:rPr>
          <w:rFonts w:ascii="Times New Roman" w:hAnsi="Times New Roman" w:cs="Times New Roman"/>
          <w:color w:val="000000" w:themeColor="text1"/>
          <w:sz w:val="28"/>
          <w:szCs w:val="28"/>
        </w:rPr>
        <w:t>тружеников тыла.</w:t>
      </w:r>
      <w:r w:rsidR="00DB128C" w:rsidRPr="005D4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Благодаря неравнодушию и активной жизненной позиции сотрудников филиала подарки были вручены 50 ветеранам.</w:t>
      </w:r>
      <w:r w:rsidR="00F6096A" w:rsidRPr="005D4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B128C" w:rsidRPr="005D4937" w:rsidRDefault="00CD3198" w:rsidP="002774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93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B128C" w:rsidRPr="005D4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Мая – </w:t>
      </w:r>
      <w:r w:rsidR="00BD045A" w:rsidRPr="005D4937">
        <w:rPr>
          <w:rFonts w:ascii="Times New Roman" w:hAnsi="Times New Roman" w:cs="Times New Roman"/>
          <w:color w:val="000000" w:themeColor="text1"/>
          <w:sz w:val="28"/>
          <w:szCs w:val="28"/>
        </w:rPr>
        <w:t>великий</w:t>
      </w:r>
      <w:r w:rsidR="00DB128C" w:rsidRPr="005D4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праздник для каждого из нас. </w:t>
      </w:r>
      <w:r w:rsidR="000103E2" w:rsidRPr="005D4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есть люди, </w:t>
      </w:r>
      <w:r w:rsidR="00BD045A" w:rsidRPr="005D4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жизни </w:t>
      </w:r>
      <w:r w:rsidR="000103E2" w:rsidRPr="005D4937">
        <w:rPr>
          <w:rFonts w:ascii="Times New Roman" w:hAnsi="Times New Roman" w:cs="Times New Roman"/>
          <w:color w:val="000000" w:themeColor="text1"/>
          <w:sz w:val="28"/>
          <w:szCs w:val="28"/>
        </w:rPr>
        <w:t>которы</w:t>
      </w:r>
      <w:r w:rsidR="00BD045A" w:rsidRPr="005D4937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0103E2" w:rsidRPr="005D4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этот день </w:t>
      </w:r>
      <w:r w:rsidR="00BD045A" w:rsidRPr="005D4937">
        <w:rPr>
          <w:rFonts w:ascii="Times New Roman" w:hAnsi="Times New Roman" w:cs="Times New Roman"/>
          <w:color w:val="000000" w:themeColor="text1"/>
          <w:sz w:val="28"/>
          <w:szCs w:val="28"/>
        </w:rPr>
        <w:t>занимает</w:t>
      </w:r>
      <w:r w:rsidR="000103E2" w:rsidRPr="005D4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особое </w:t>
      </w:r>
      <w:r w:rsidR="00BD045A" w:rsidRPr="005D4937">
        <w:rPr>
          <w:rFonts w:ascii="Times New Roman" w:hAnsi="Times New Roman" w:cs="Times New Roman"/>
          <w:color w:val="000000" w:themeColor="text1"/>
          <w:sz w:val="28"/>
          <w:szCs w:val="28"/>
        </w:rPr>
        <w:t>место</w:t>
      </w:r>
      <w:r w:rsidR="000103E2" w:rsidRPr="005D4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Это герои, </w:t>
      </w:r>
      <w:r w:rsidR="00BD045A" w:rsidRPr="005D4937">
        <w:rPr>
          <w:rFonts w:ascii="Times New Roman" w:hAnsi="Times New Roman" w:cs="Times New Roman"/>
          <w:color w:val="000000" w:themeColor="text1"/>
          <w:sz w:val="28"/>
          <w:szCs w:val="28"/>
        </w:rPr>
        <w:t>потом и кровью заслужившие почетный титул ветерана. Их</w:t>
      </w:r>
      <w:r w:rsidR="000103E2" w:rsidRPr="005D4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подвиги и заслуги перед Родиной и потомками никогда не должны быть забыты.</w:t>
      </w:r>
      <w:r w:rsidR="005D4937" w:rsidRPr="005D4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5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пусть мы навсегда останемся в неоплатном долгу перед нашими ветеранами, но в наших силах сделать их жизнь хоть немного лучше. </w:t>
      </w:r>
      <w:r w:rsidR="00E11EC9">
        <w:rPr>
          <w:rFonts w:ascii="Times New Roman" w:hAnsi="Times New Roman" w:cs="Times New Roman"/>
          <w:color w:val="000000" w:themeColor="text1"/>
          <w:sz w:val="28"/>
          <w:szCs w:val="28"/>
        </w:rPr>
        <w:t>В этом году филиал Федеральной кадастровой палаты по Иркутской области также решил выразить свою благодарность участникам войны и подготови</w:t>
      </w:r>
      <w:r w:rsidR="000E515E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E11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них небольшие подарки. </w:t>
      </w:r>
      <w:r w:rsidR="000E515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11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отрудники учреждения </w:t>
      </w:r>
      <w:r w:rsidR="000E5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радостью откликнулись на инициативу и стали </w:t>
      </w:r>
      <w:r w:rsidR="00E11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активными участниками благотворительной акции. </w:t>
      </w:r>
      <w:r w:rsidR="000E515E">
        <w:rPr>
          <w:rFonts w:ascii="Times New Roman" w:hAnsi="Times New Roman" w:cs="Times New Roman"/>
          <w:color w:val="000000" w:themeColor="text1"/>
          <w:sz w:val="28"/>
          <w:szCs w:val="28"/>
        </w:rPr>
        <w:t>Хочется верить, что это только начало, и в следующем году акция будет продолжена», - отмечает директор филиала Федеральной кадастровой палаты по Иркутской области Татьяна Токарева.</w:t>
      </w:r>
      <w:r w:rsidR="00E11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D045A" w:rsidRPr="005D4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128C" w:rsidRPr="005D4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77494" w:rsidRDefault="000E515E" w:rsidP="00FD0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ведомством уже давно</w:t>
      </w:r>
      <w:r w:rsidR="000103E2" w:rsidRPr="005D4937">
        <w:rPr>
          <w:rFonts w:ascii="Times New Roman" w:hAnsi="Times New Roman" w:cs="Times New Roman"/>
          <w:sz w:val="28"/>
          <w:szCs w:val="28"/>
        </w:rPr>
        <w:t xml:space="preserve"> </w:t>
      </w:r>
      <w:r w:rsidR="005D4937" w:rsidRPr="005D4937">
        <w:rPr>
          <w:rFonts w:ascii="Times New Roman" w:hAnsi="Times New Roman" w:cs="Times New Roman"/>
          <w:sz w:val="28"/>
          <w:szCs w:val="28"/>
        </w:rPr>
        <w:t>обеспечены</w:t>
      </w:r>
      <w:r w:rsidR="000103E2" w:rsidRPr="005D4937">
        <w:rPr>
          <w:rFonts w:ascii="Times New Roman" w:hAnsi="Times New Roman" w:cs="Times New Roman"/>
          <w:sz w:val="28"/>
          <w:szCs w:val="28"/>
        </w:rPr>
        <w:t xml:space="preserve"> комфортны</w:t>
      </w:r>
      <w:r w:rsidR="005D4937" w:rsidRPr="005D4937">
        <w:rPr>
          <w:rFonts w:ascii="Times New Roman" w:hAnsi="Times New Roman" w:cs="Times New Roman"/>
          <w:sz w:val="28"/>
          <w:szCs w:val="28"/>
        </w:rPr>
        <w:t>е</w:t>
      </w:r>
      <w:r w:rsidR="000103E2" w:rsidRPr="005D4937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5D4937" w:rsidRPr="005D4937">
        <w:rPr>
          <w:rFonts w:ascii="Times New Roman" w:hAnsi="Times New Roman" w:cs="Times New Roman"/>
          <w:sz w:val="28"/>
          <w:szCs w:val="28"/>
        </w:rPr>
        <w:t>я</w:t>
      </w:r>
      <w:r w:rsidR="000103E2" w:rsidRPr="005D4937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услуг </w:t>
      </w:r>
      <w:r>
        <w:rPr>
          <w:rFonts w:ascii="Times New Roman" w:hAnsi="Times New Roman" w:cs="Times New Roman"/>
          <w:sz w:val="28"/>
          <w:szCs w:val="28"/>
        </w:rPr>
        <w:t>участникам</w:t>
      </w:r>
      <w:r w:rsidR="000103E2" w:rsidRPr="005D4937">
        <w:rPr>
          <w:rFonts w:ascii="Times New Roman" w:hAnsi="Times New Roman" w:cs="Times New Roman"/>
          <w:sz w:val="28"/>
          <w:szCs w:val="28"/>
        </w:rPr>
        <w:t> Великой Отечественной войны</w:t>
      </w:r>
      <w:r w:rsidR="005D4937" w:rsidRPr="005D4937">
        <w:rPr>
          <w:rFonts w:ascii="Times New Roman" w:hAnsi="Times New Roman" w:cs="Times New Roman"/>
          <w:sz w:val="28"/>
          <w:szCs w:val="28"/>
        </w:rPr>
        <w:t xml:space="preserve">. В офисах учреждения ветераны могут получить услуги Росреестра вне очереди. Также в Иркутске, </w:t>
      </w:r>
      <w:proofErr w:type="spellStart"/>
      <w:r w:rsidR="005D4937" w:rsidRPr="005D4937">
        <w:rPr>
          <w:rFonts w:ascii="Times New Roman" w:hAnsi="Times New Roman" w:cs="Times New Roman"/>
          <w:sz w:val="28"/>
          <w:szCs w:val="28"/>
        </w:rPr>
        <w:t>Ангарске</w:t>
      </w:r>
      <w:proofErr w:type="spellEnd"/>
      <w:r w:rsidR="005D4937" w:rsidRPr="005D49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5D4937" w:rsidRPr="005D4937">
        <w:rPr>
          <w:rFonts w:ascii="Times New Roman" w:hAnsi="Times New Roman" w:cs="Times New Roman"/>
          <w:sz w:val="28"/>
          <w:szCs w:val="28"/>
        </w:rPr>
        <w:t>Усолье-Сибирском</w:t>
      </w:r>
      <w:proofErr w:type="spellEnd"/>
      <w:proofErr w:type="gramEnd"/>
      <w:r w:rsidR="005D4937" w:rsidRPr="005D4937">
        <w:rPr>
          <w:rFonts w:ascii="Times New Roman" w:hAnsi="Times New Roman" w:cs="Times New Roman"/>
          <w:sz w:val="28"/>
          <w:szCs w:val="28"/>
        </w:rPr>
        <w:t xml:space="preserve"> ветеранам</w:t>
      </w:r>
      <w:r>
        <w:rPr>
          <w:rFonts w:ascii="Times New Roman" w:hAnsi="Times New Roman" w:cs="Times New Roman"/>
          <w:sz w:val="28"/>
          <w:szCs w:val="28"/>
        </w:rPr>
        <w:t xml:space="preserve"> и инвалидам Великой Отечественной войны</w:t>
      </w:r>
      <w:r w:rsidR="005D4937" w:rsidRPr="005D4937">
        <w:rPr>
          <w:rFonts w:ascii="Times New Roman" w:hAnsi="Times New Roman" w:cs="Times New Roman"/>
          <w:sz w:val="28"/>
          <w:szCs w:val="28"/>
        </w:rPr>
        <w:t xml:space="preserve"> доступна бесплатная услуга по</w:t>
      </w:r>
      <w:r w:rsidR="005D4937">
        <w:rPr>
          <w:rFonts w:ascii="Times New Roman" w:hAnsi="Times New Roman" w:cs="Times New Roman"/>
          <w:sz w:val="28"/>
          <w:szCs w:val="28"/>
        </w:rPr>
        <w:t xml:space="preserve"> </w:t>
      </w:r>
      <w:r w:rsidR="00867456">
        <w:rPr>
          <w:rFonts w:ascii="Times New Roman" w:hAnsi="Times New Roman" w:cs="Times New Roman"/>
          <w:sz w:val="28"/>
          <w:szCs w:val="28"/>
        </w:rPr>
        <w:t xml:space="preserve">выездному </w:t>
      </w:r>
      <w:r w:rsidR="005D4937">
        <w:rPr>
          <w:rFonts w:ascii="Times New Roman" w:hAnsi="Times New Roman" w:cs="Times New Roman"/>
          <w:sz w:val="28"/>
          <w:szCs w:val="28"/>
        </w:rPr>
        <w:t>приему документов</w:t>
      </w:r>
      <w:r w:rsidR="00EB36F6">
        <w:rPr>
          <w:rFonts w:ascii="Times New Roman" w:hAnsi="Times New Roman" w:cs="Times New Roman"/>
          <w:sz w:val="28"/>
          <w:szCs w:val="28"/>
        </w:rPr>
        <w:t>. Оставить заявку на в</w:t>
      </w:r>
      <w:r>
        <w:rPr>
          <w:rFonts w:ascii="Times New Roman" w:hAnsi="Times New Roman" w:cs="Times New Roman"/>
          <w:sz w:val="28"/>
          <w:szCs w:val="28"/>
        </w:rPr>
        <w:t>ыездное обслуживание</w:t>
      </w:r>
      <w:r w:rsidR="00EB36F6">
        <w:rPr>
          <w:rFonts w:ascii="Times New Roman" w:hAnsi="Times New Roman" w:cs="Times New Roman"/>
          <w:sz w:val="28"/>
          <w:szCs w:val="28"/>
        </w:rPr>
        <w:t xml:space="preserve"> можно по единому справочному телефону: 8(800)100-34-34, а также на сайте ведомства в разделе «Выездное обслуживание» (</w:t>
      </w:r>
      <w:hyperlink r:id="rId4" w:history="1">
        <w:r w:rsidR="00D10682" w:rsidRPr="007E1B70">
          <w:rPr>
            <w:rStyle w:val="a3"/>
            <w:rFonts w:ascii="Times New Roman" w:hAnsi="Times New Roman" w:cs="Times New Roman"/>
            <w:sz w:val="28"/>
            <w:szCs w:val="28"/>
          </w:rPr>
          <w:t>http://kadastr.ru/site/Activities/vyezd.htm</w:t>
        </w:r>
      </w:hyperlink>
      <w:r w:rsidR="00EB36F6">
        <w:rPr>
          <w:rFonts w:ascii="Times New Roman" w:hAnsi="Times New Roman" w:cs="Times New Roman"/>
          <w:sz w:val="28"/>
          <w:szCs w:val="28"/>
        </w:rPr>
        <w:t>).</w:t>
      </w:r>
    </w:p>
    <w:p w:rsidR="006341E9" w:rsidRDefault="006341E9" w:rsidP="00FD0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1E9" w:rsidRPr="005D4937" w:rsidRDefault="006341E9" w:rsidP="00FD0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информации филиала Федеральной кадастровой палаты по Иркутской области</w:t>
      </w:r>
    </w:p>
    <w:sectPr w:rsidR="006341E9" w:rsidRPr="005D4937" w:rsidSect="00BA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769F"/>
    <w:rsid w:val="000103E2"/>
    <w:rsid w:val="000E515E"/>
    <w:rsid w:val="001F30FD"/>
    <w:rsid w:val="00277494"/>
    <w:rsid w:val="002F788D"/>
    <w:rsid w:val="004A2EE4"/>
    <w:rsid w:val="004A364A"/>
    <w:rsid w:val="004C3F47"/>
    <w:rsid w:val="004F3EB3"/>
    <w:rsid w:val="005B3A92"/>
    <w:rsid w:val="005D4937"/>
    <w:rsid w:val="00601A98"/>
    <w:rsid w:val="006341E9"/>
    <w:rsid w:val="0070012F"/>
    <w:rsid w:val="00712850"/>
    <w:rsid w:val="00867456"/>
    <w:rsid w:val="008E72C2"/>
    <w:rsid w:val="0091769F"/>
    <w:rsid w:val="00B30D8C"/>
    <w:rsid w:val="00B4505F"/>
    <w:rsid w:val="00BA71C3"/>
    <w:rsid w:val="00BD045A"/>
    <w:rsid w:val="00C83C2B"/>
    <w:rsid w:val="00CD3198"/>
    <w:rsid w:val="00D10682"/>
    <w:rsid w:val="00D330C2"/>
    <w:rsid w:val="00DB128C"/>
    <w:rsid w:val="00E11EC9"/>
    <w:rsid w:val="00E61D84"/>
    <w:rsid w:val="00EB36F6"/>
    <w:rsid w:val="00F426F7"/>
    <w:rsid w:val="00F6096A"/>
    <w:rsid w:val="00FC5F3D"/>
    <w:rsid w:val="00FD0DEC"/>
    <w:rsid w:val="00FD3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6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dastr.ru/site/Activities/vyezd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kondrateva_iv</dc:creator>
  <cp:keywords/>
  <dc:description/>
  <cp:lastModifiedBy>kondrateva_iv</cp:lastModifiedBy>
  <cp:revision>17</cp:revision>
  <dcterms:created xsi:type="dcterms:W3CDTF">2017-05-05T02:02:00Z</dcterms:created>
  <dcterms:modified xsi:type="dcterms:W3CDTF">2017-05-11T02:42:00Z</dcterms:modified>
</cp:coreProperties>
</file>