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A9" w:rsidRDefault="00591DA9" w:rsidP="00591DA9">
      <w:pPr>
        <w:jc w:val="center"/>
        <w:rPr>
          <w:rFonts w:ascii="Arial" w:hAnsi="Arial" w:cs="Arial"/>
          <w:b/>
          <w:sz w:val="32"/>
          <w:szCs w:val="32"/>
        </w:rPr>
      </w:pPr>
      <w:r>
        <w:rPr>
          <w:rFonts w:ascii="Arial" w:hAnsi="Arial" w:cs="Arial"/>
          <w:b/>
          <w:sz w:val="32"/>
          <w:szCs w:val="32"/>
        </w:rPr>
        <w:t>23.11.2017Г. №788</w:t>
      </w:r>
    </w:p>
    <w:p w:rsidR="00591DA9" w:rsidRDefault="00591DA9" w:rsidP="00591DA9">
      <w:pPr>
        <w:jc w:val="center"/>
        <w:rPr>
          <w:rFonts w:ascii="Arial" w:hAnsi="Arial" w:cs="Arial"/>
          <w:b/>
          <w:sz w:val="32"/>
          <w:szCs w:val="32"/>
        </w:rPr>
      </w:pPr>
      <w:r>
        <w:rPr>
          <w:rFonts w:ascii="Arial" w:hAnsi="Arial" w:cs="Arial"/>
          <w:b/>
          <w:sz w:val="32"/>
          <w:szCs w:val="32"/>
        </w:rPr>
        <w:t>РОССИЙСКАЯ ФЕДЕРАЦИЯ</w:t>
      </w:r>
    </w:p>
    <w:p w:rsidR="00591DA9" w:rsidRDefault="00591DA9" w:rsidP="00591DA9">
      <w:pPr>
        <w:jc w:val="center"/>
        <w:rPr>
          <w:rFonts w:ascii="Arial" w:hAnsi="Arial" w:cs="Arial"/>
          <w:b/>
          <w:sz w:val="32"/>
          <w:szCs w:val="32"/>
        </w:rPr>
      </w:pPr>
      <w:r>
        <w:rPr>
          <w:rFonts w:ascii="Arial" w:hAnsi="Arial" w:cs="Arial"/>
          <w:b/>
          <w:sz w:val="32"/>
          <w:szCs w:val="32"/>
        </w:rPr>
        <w:t>ИРКУТСКАЯ ОБЛАСТЬ</w:t>
      </w:r>
    </w:p>
    <w:p w:rsidR="00591DA9" w:rsidRDefault="00591DA9" w:rsidP="00591DA9">
      <w:pPr>
        <w:jc w:val="center"/>
        <w:rPr>
          <w:rFonts w:ascii="Arial" w:hAnsi="Arial" w:cs="Arial"/>
          <w:b/>
          <w:sz w:val="32"/>
          <w:szCs w:val="32"/>
        </w:rPr>
      </w:pPr>
      <w:r>
        <w:rPr>
          <w:rFonts w:ascii="Arial" w:hAnsi="Arial" w:cs="Arial"/>
          <w:b/>
          <w:sz w:val="32"/>
          <w:szCs w:val="32"/>
        </w:rPr>
        <w:t>МУНИЦИПАЛЬНОЕ КАЗЕННОЕ УЧРЕЖДЕНИЕ</w:t>
      </w:r>
    </w:p>
    <w:p w:rsidR="00591DA9" w:rsidRDefault="00591DA9" w:rsidP="00591DA9">
      <w:pPr>
        <w:jc w:val="center"/>
        <w:rPr>
          <w:rFonts w:ascii="Arial" w:hAnsi="Arial" w:cs="Arial"/>
          <w:b/>
          <w:sz w:val="32"/>
          <w:szCs w:val="32"/>
        </w:rPr>
      </w:pPr>
      <w:r>
        <w:rPr>
          <w:rFonts w:ascii="Arial" w:hAnsi="Arial" w:cs="Arial"/>
          <w:b/>
          <w:sz w:val="32"/>
          <w:szCs w:val="32"/>
        </w:rPr>
        <w:t>«АДМИНИСТРАЦИЯ МУНИЦИПАЛЬНОГО ОБРАЗОВАНИЯ</w:t>
      </w:r>
    </w:p>
    <w:p w:rsidR="00591DA9" w:rsidRDefault="00591DA9" w:rsidP="00591DA9">
      <w:pPr>
        <w:jc w:val="center"/>
        <w:rPr>
          <w:rFonts w:ascii="Arial" w:hAnsi="Arial" w:cs="Arial"/>
          <w:b/>
          <w:sz w:val="32"/>
          <w:szCs w:val="32"/>
        </w:rPr>
      </w:pPr>
      <w:r>
        <w:rPr>
          <w:rFonts w:ascii="Arial" w:hAnsi="Arial" w:cs="Arial"/>
          <w:b/>
          <w:sz w:val="32"/>
          <w:szCs w:val="32"/>
        </w:rPr>
        <w:t>«ЗАЛАРИНСКИЙ РАЙОН»</w:t>
      </w:r>
    </w:p>
    <w:p w:rsidR="00591DA9" w:rsidRDefault="00591DA9" w:rsidP="00591DA9">
      <w:pPr>
        <w:jc w:val="center"/>
        <w:rPr>
          <w:rFonts w:ascii="Arial" w:hAnsi="Arial" w:cs="Arial"/>
          <w:b/>
          <w:sz w:val="32"/>
          <w:szCs w:val="32"/>
        </w:rPr>
      </w:pPr>
      <w:r>
        <w:rPr>
          <w:rFonts w:ascii="Arial" w:hAnsi="Arial" w:cs="Arial"/>
          <w:b/>
          <w:sz w:val="32"/>
          <w:szCs w:val="32"/>
        </w:rPr>
        <w:t>ПОСТАНОВЛЕНИЕ</w:t>
      </w:r>
    </w:p>
    <w:p w:rsidR="00E617C6" w:rsidRPr="00591DA9" w:rsidRDefault="00E617C6" w:rsidP="00591DA9">
      <w:pPr>
        <w:keepNext/>
        <w:widowControl/>
        <w:autoSpaceDE/>
        <w:autoSpaceDN/>
        <w:adjustRightInd/>
        <w:ind w:firstLine="709"/>
        <w:jc w:val="both"/>
        <w:rPr>
          <w:rFonts w:ascii="Arial" w:hAnsi="Arial" w:cs="Arial"/>
          <w:sz w:val="24"/>
          <w:szCs w:val="24"/>
        </w:rPr>
      </w:pPr>
    </w:p>
    <w:p w:rsidR="00E617C6" w:rsidRPr="00591DA9" w:rsidRDefault="00591DA9" w:rsidP="00591DA9">
      <w:pPr>
        <w:jc w:val="center"/>
        <w:rPr>
          <w:rFonts w:ascii="Arial" w:hAnsi="Arial" w:cs="Arial"/>
          <w:b/>
          <w:sz w:val="32"/>
          <w:szCs w:val="32"/>
        </w:rPr>
      </w:pPr>
      <w:r w:rsidRPr="00591DA9">
        <w:rPr>
          <w:rFonts w:ascii="Arial" w:hAnsi="Arial" w:cs="Arial"/>
          <w:b/>
          <w:sz w:val="32"/>
          <w:szCs w:val="32"/>
        </w:rPr>
        <w:t>О ВНЕСЕНИИ ИЗМЕНЕНИЙ И ДОПОЛНЕНИЙ В ПОСТАНОВЛЕНИЕ АДМИНИСТРАЦИИ МО «ЗАЛАРИНСКИЙ РАЙОН» № 443 ОТ 21.07.2017Г. «ОБ УТВЕРЖДЕНИИ МУНИЦИПАЛЬНОЙ ПРОГРАММЫ «РАЗВИТИЕ МУНИЦИПАЛЬНОГО ОБРАЗОВАНИЯ «ЗАЛАРИНСКИЙ РАЙОН» В ОБЛАСТИ КУЛЬТУРЫ НА 2017-2019Г.Г.» В НОВОЙ РЕДАКЦИИ»</w:t>
      </w:r>
    </w:p>
    <w:p w:rsidR="00E617C6" w:rsidRPr="00E617C6" w:rsidRDefault="00E617C6" w:rsidP="00591DA9">
      <w:pPr>
        <w:pStyle w:val="1"/>
        <w:numPr>
          <w:ilvl w:val="0"/>
          <w:numId w:val="0"/>
        </w:numPr>
        <w:ind w:right="-1" w:firstLine="709"/>
        <w:jc w:val="both"/>
        <w:rPr>
          <w:rFonts w:ascii="Arial" w:hAnsi="Arial" w:cs="Arial"/>
          <w:b w:val="0"/>
          <w:bCs w:val="0"/>
          <w:sz w:val="24"/>
          <w:szCs w:val="24"/>
        </w:rPr>
      </w:pPr>
    </w:p>
    <w:p w:rsidR="00E617C6" w:rsidRDefault="00E617C6" w:rsidP="00E617C6">
      <w:pPr>
        <w:pStyle w:val="1"/>
        <w:numPr>
          <w:ilvl w:val="0"/>
          <w:numId w:val="0"/>
        </w:numPr>
        <w:ind w:firstLine="709"/>
        <w:jc w:val="both"/>
        <w:rPr>
          <w:rFonts w:ascii="Arial" w:hAnsi="Arial" w:cs="Arial"/>
          <w:b w:val="0"/>
          <w:sz w:val="24"/>
          <w:szCs w:val="24"/>
        </w:rPr>
      </w:pPr>
      <w:proofErr w:type="gramStart"/>
      <w:r w:rsidRPr="00E617C6">
        <w:rPr>
          <w:rFonts w:ascii="Arial" w:hAnsi="Arial" w:cs="Arial"/>
          <w:b w:val="0"/>
          <w:sz w:val="24"/>
          <w:szCs w:val="24"/>
        </w:rPr>
        <w:t>В связи с изменением финансирования муниципальной программы «Развитие муниципального образования «</w:t>
      </w:r>
      <w:proofErr w:type="spellStart"/>
      <w:r w:rsidRPr="00E617C6">
        <w:rPr>
          <w:rFonts w:ascii="Arial" w:hAnsi="Arial" w:cs="Arial"/>
          <w:b w:val="0"/>
          <w:sz w:val="24"/>
          <w:szCs w:val="24"/>
        </w:rPr>
        <w:t>Заларинский</w:t>
      </w:r>
      <w:proofErr w:type="spellEnd"/>
      <w:r w:rsidRPr="00E617C6">
        <w:rPr>
          <w:rFonts w:ascii="Arial" w:hAnsi="Arial" w:cs="Arial"/>
          <w:b w:val="0"/>
          <w:sz w:val="24"/>
          <w:szCs w:val="24"/>
        </w:rPr>
        <w:t xml:space="preserve"> район» в области культуры на 2017-2019г.г. » из бюджета муниципального образования «</w:t>
      </w:r>
      <w:proofErr w:type="spellStart"/>
      <w:r w:rsidRPr="00E617C6">
        <w:rPr>
          <w:rFonts w:ascii="Arial" w:hAnsi="Arial" w:cs="Arial"/>
          <w:b w:val="0"/>
          <w:sz w:val="24"/>
          <w:szCs w:val="24"/>
        </w:rPr>
        <w:t>Заларинский</w:t>
      </w:r>
      <w:proofErr w:type="spellEnd"/>
      <w:r w:rsidRPr="00E617C6">
        <w:rPr>
          <w:rFonts w:ascii="Arial" w:hAnsi="Arial" w:cs="Arial"/>
          <w:b w:val="0"/>
          <w:sz w:val="24"/>
          <w:szCs w:val="24"/>
        </w:rPr>
        <w:t xml:space="preserve"> район», Руководствуясь Постановлением администрация муниципального образования «</w:t>
      </w:r>
      <w:proofErr w:type="spellStart"/>
      <w:r w:rsidRPr="00E617C6">
        <w:rPr>
          <w:rFonts w:ascii="Arial" w:hAnsi="Arial" w:cs="Arial"/>
          <w:b w:val="0"/>
          <w:sz w:val="24"/>
          <w:szCs w:val="24"/>
        </w:rPr>
        <w:t>Заларинский</w:t>
      </w:r>
      <w:proofErr w:type="spellEnd"/>
      <w:r w:rsidRPr="00E617C6">
        <w:rPr>
          <w:rFonts w:ascii="Arial" w:hAnsi="Arial" w:cs="Arial"/>
          <w:b w:val="0"/>
          <w:sz w:val="24"/>
          <w:szCs w:val="24"/>
        </w:rPr>
        <w:t xml:space="preserve"> район» от 10.11.2015 года № 653 «Об утверждении порядка разработки, реализации и оценки эффективности муниципальных программ муниципального образования «</w:t>
      </w:r>
      <w:proofErr w:type="spellStart"/>
      <w:r w:rsidRPr="00E617C6">
        <w:rPr>
          <w:rFonts w:ascii="Arial" w:hAnsi="Arial" w:cs="Arial"/>
          <w:b w:val="0"/>
          <w:sz w:val="24"/>
          <w:szCs w:val="24"/>
        </w:rPr>
        <w:t>Заларинский</w:t>
      </w:r>
      <w:proofErr w:type="spellEnd"/>
      <w:r w:rsidRPr="00E617C6">
        <w:rPr>
          <w:rFonts w:ascii="Arial" w:hAnsi="Arial" w:cs="Arial"/>
          <w:b w:val="0"/>
          <w:sz w:val="24"/>
          <w:szCs w:val="24"/>
        </w:rPr>
        <w:t xml:space="preserve"> район», статьями 22, 46 Устава муниципального образования «</w:t>
      </w:r>
      <w:proofErr w:type="spellStart"/>
      <w:r w:rsidRPr="00E617C6">
        <w:rPr>
          <w:rFonts w:ascii="Arial" w:hAnsi="Arial" w:cs="Arial"/>
          <w:b w:val="0"/>
          <w:sz w:val="24"/>
          <w:szCs w:val="24"/>
        </w:rPr>
        <w:t>Заларинский</w:t>
      </w:r>
      <w:proofErr w:type="spellEnd"/>
      <w:r w:rsidRPr="00E617C6">
        <w:rPr>
          <w:rFonts w:ascii="Arial" w:hAnsi="Arial" w:cs="Arial"/>
          <w:b w:val="0"/>
          <w:sz w:val="24"/>
          <w:szCs w:val="24"/>
        </w:rPr>
        <w:t xml:space="preserve"> район», администрация муниципального образования</w:t>
      </w:r>
      <w:proofErr w:type="gramEnd"/>
      <w:r w:rsidRPr="00E617C6">
        <w:rPr>
          <w:rFonts w:ascii="Arial" w:hAnsi="Arial" w:cs="Arial"/>
          <w:b w:val="0"/>
          <w:sz w:val="24"/>
          <w:szCs w:val="24"/>
        </w:rPr>
        <w:t xml:space="preserve"> «</w:t>
      </w:r>
      <w:proofErr w:type="spellStart"/>
      <w:r w:rsidRPr="00E617C6">
        <w:rPr>
          <w:rFonts w:ascii="Arial" w:hAnsi="Arial" w:cs="Arial"/>
          <w:b w:val="0"/>
          <w:sz w:val="24"/>
          <w:szCs w:val="24"/>
        </w:rPr>
        <w:t>Заларинский</w:t>
      </w:r>
      <w:proofErr w:type="spellEnd"/>
      <w:r w:rsidRPr="00E617C6">
        <w:rPr>
          <w:rFonts w:ascii="Arial" w:hAnsi="Arial" w:cs="Arial"/>
          <w:b w:val="0"/>
          <w:sz w:val="24"/>
          <w:szCs w:val="24"/>
        </w:rPr>
        <w:t xml:space="preserve"> район»</w:t>
      </w:r>
    </w:p>
    <w:p w:rsidR="00591DA9" w:rsidRPr="00591DA9" w:rsidRDefault="00591DA9" w:rsidP="00591DA9">
      <w:pPr>
        <w:ind w:firstLine="709"/>
        <w:rPr>
          <w:rFonts w:ascii="Arial" w:hAnsi="Arial" w:cs="Arial"/>
          <w:sz w:val="24"/>
          <w:szCs w:val="24"/>
        </w:rPr>
      </w:pPr>
    </w:p>
    <w:p w:rsidR="00E617C6" w:rsidRPr="00591DA9" w:rsidRDefault="00E617C6" w:rsidP="00591DA9">
      <w:pPr>
        <w:jc w:val="center"/>
        <w:rPr>
          <w:rFonts w:ascii="Arial" w:hAnsi="Arial" w:cs="Arial"/>
          <w:b/>
          <w:sz w:val="30"/>
          <w:szCs w:val="30"/>
        </w:rPr>
      </w:pPr>
      <w:r w:rsidRPr="00591DA9">
        <w:rPr>
          <w:rFonts w:ascii="Arial" w:hAnsi="Arial" w:cs="Arial"/>
          <w:b/>
          <w:sz w:val="30"/>
          <w:szCs w:val="30"/>
        </w:rPr>
        <w:t>ПОСТАНОВЛЯЕТ:</w:t>
      </w:r>
    </w:p>
    <w:p w:rsidR="00591DA9" w:rsidRPr="00591DA9" w:rsidRDefault="00591DA9" w:rsidP="00591DA9">
      <w:pPr>
        <w:ind w:firstLine="709"/>
        <w:rPr>
          <w:rFonts w:ascii="Arial" w:hAnsi="Arial" w:cs="Arial"/>
          <w:sz w:val="24"/>
          <w:szCs w:val="24"/>
        </w:rPr>
      </w:pPr>
    </w:p>
    <w:p w:rsidR="00E617C6" w:rsidRPr="00591DA9" w:rsidRDefault="00591DA9" w:rsidP="00591DA9">
      <w:pPr>
        <w:ind w:firstLine="709"/>
        <w:jc w:val="both"/>
        <w:rPr>
          <w:rFonts w:ascii="Arial" w:hAnsi="Arial" w:cs="Arial"/>
          <w:sz w:val="24"/>
          <w:szCs w:val="24"/>
        </w:rPr>
      </w:pPr>
      <w:r>
        <w:rPr>
          <w:rFonts w:ascii="Arial" w:hAnsi="Arial" w:cs="Arial"/>
          <w:sz w:val="24"/>
          <w:szCs w:val="24"/>
        </w:rPr>
        <w:t>1.</w:t>
      </w:r>
      <w:r w:rsidR="00E617C6" w:rsidRPr="00591DA9">
        <w:rPr>
          <w:rFonts w:ascii="Arial" w:hAnsi="Arial" w:cs="Arial"/>
          <w:sz w:val="24"/>
          <w:szCs w:val="24"/>
        </w:rPr>
        <w:t>Внести в постановление администрации от 21.07.2017г. №443 «Об утверждении муниципальной программы «Развитие муниципального образования «</w:t>
      </w:r>
      <w:proofErr w:type="spellStart"/>
      <w:r w:rsidR="00E617C6" w:rsidRPr="00591DA9">
        <w:rPr>
          <w:rFonts w:ascii="Arial" w:hAnsi="Arial" w:cs="Arial"/>
          <w:sz w:val="24"/>
          <w:szCs w:val="24"/>
        </w:rPr>
        <w:t>Заларинский</w:t>
      </w:r>
      <w:proofErr w:type="spellEnd"/>
      <w:r w:rsidR="00E617C6" w:rsidRPr="00591DA9">
        <w:rPr>
          <w:rFonts w:ascii="Arial" w:hAnsi="Arial" w:cs="Arial"/>
          <w:sz w:val="24"/>
          <w:szCs w:val="24"/>
        </w:rPr>
        <w:t xml:space="preserve"> район» в области культуры на 2017-2019г.г.» в новой редакции» (далее – постановление) следующие изменения:</w:t>
      </w:r>
    </w:p>
    <w:p w:rsidR="00E617C6" w:rsidRPr="00591DA9" w:rsidRDefault="00591DA9" w:rsidP="00591DA9">
      <w:pPr>
        <w:ind w:firstLine="709"/>
        <w:jc w:val="both"/>
        <w:rPr>
          <w:rFonts w:ascii="Arial" w:hAnsi="Arial" w:cs="Arial"/>
          <w:sz w:val="24"/>
          <w:szCs w:val="24"/>
        </w:rPr>
      </w:pPr>
      <w:r>
        <w:rPr>
          <w:rFonts w:ascii="Arial" w:hAnsi="Arial" w:cs="Arial"/>
          <w:sz w:val="24"/>
          <w:szCs w:val="24"/>
        </w:rPr>
        <w:t>1).</w:t>
      </w:r>
      <w:r w:rsidR="00E617C6" w:rsidRPr="00591DA9">
        <w:rPr>
          <w:rFonts w:ascii="Arial" w:hAnsi="Arial" w:cs="Arial"/>
          <w:sz w:val="24"/>
          <w:szCs w:val="24"/>
        </w:rPr>
        <w:t>индивидуализированный заголовок изложить в следующей редакции: - Об утверждении муниципальной программы «Развитие муниципального образования «</w:t>
      </w:r>
      <w:proofErr w:type="spellStart"/>
      <w:r w:rsidR="00E617C6" w:rsidRPr="00591DA9">
        <w:rPr>
          <w:rFonts w:ascii="Arial" w:hAnsi="Arial" w:cs="Arial"/>
          <w:sz w:val="24"/>
          <w:szCs w:val="24"/>
        </w:rPr>
        <w:t>Заларинский</w:t>
      </w:r>
      <w:proofErr w:type="spellEnd"/>
      <w:r w:rsidR="00E617C6" w:rsidRPr="00591DA9">
        <w:rPr>
          <w:rFonts w:ascii="Arial" w:hAnsi="Arial" w:cs="Arial"/>
          <w:sz w:val="24"/>
          <w:szCs w:val="24"/>
        </w:rPr>
        <w:t xml:space="preserve"> район» в области культуры на 2017-2020г.г.» </w:t>
      </w:r>
    </w:p>
    <w:p w:rsidR="00E617C6" w:rsidRPr="00591DA9" w:rsidRDefault="00591DA9" w:rsidP="00591DA9">
      <w:pPr>
        <w:ind w:firstLine="709"/>
        <w:jc w:val="both"/>
        <w:rPr>
          <w:rFonts w:ascii="Arial" w:hAnsi="Arial" w:cs="Arial"/>
          <w:sz w:val="24"/>
          <w:szCs w:val="24"/>
        </w:rPr>
      </w:pPr>
      <w:r>
        <w:rPr>
          <w:rFonts w:ascii="Arial" w:hAnsi="Arial" w:cs="Arial"/>
          <w:sz w:val="24"/>
          <w:szCs w:val="24"/>
        </w:rPr>
        <w:t>2.</w:t>
      </w:r>
      <w:r w:rsidR="00E617C6" w:rsidRPr="00591DA9">
        <w:rPr>
          <w:rFonts w:ascii="Arial" w:hAnsi="Arial" w:cs="Arial"/>
          <w:sz w:val="24"/>
          <w:szCs w:val="24"/>
        </w:rPr>
        <w:t>Приложение № 1 к постановлению администрации МО «</w:t>
      </w:r>
      <w:proofErr w:type="spellStart"/>
      <w:r w:rsidR="00E617C6" w:rsidRPr="00591DA9">
        <w:rPr>
          <w:rFonts w:ascii="Arial" w:hAnsi="Arial" w:cs="Arial"/>
          <w:sz w:val="24"/>
          <w:szCs w:val="24"/>
        </w:rPr>
        <w:t>Заларинский</w:t>
      </w:r>
      <w:proofErr w:type="spellEnd"/>
      <w:r w:rsidR="00E617C6" w:rsidRPr="00591DA9">
        <w:rPr>
          <w:rFonts w:ascii="Arial" w:hAnsi="Arial" w:cs="Arial"/>
          <w:sz w:val="24"/>
          <w:szCs w:val="24"/>
        </w:rPr>
        <w:t xml:space="preserve"> район» №443 от 21.07.2017г. «Об утверждении муниципальной программы «Развитие муниципального образования «</w:t>
      </w:r>
      <w:proofErr w:type="spellStart"/>
      <w:r w:rsidR="00E617C6" w:rsidRPr="00591DA9">
        <w:rPr>
          <w:rFonts w:ascii="Arial" w:hAnsi="Arial" w:cs="Arial"/>
          <w:sz w:val="24"/>
          <w:szCs w:val="24"/>
        </w:rPr>
        <w:t>Заларинский</w:t>
      </w:r>
      <w:proofErr w:type="spellEnd"/>
      <w:r w:rsidR="00E617C6" w:rsidRPr="00591DA9">
        <w:rPr>
          <w:rFonts w:ascii="Arial" w:hAnsi="Arial" w:cs="Arial"/>
          <w:sz w:val="24"/>
          <w:szCs w:val="24"/>
        </w:rPr>
        <w:t xml:space="preserve"> район» в области культуры на 2017-2019г.г.» в новой редакции» изложить в новой редакции (Приложение №1 к постановлению) </w:t>
      </w:r>
    </w:p>
    <w:p w:rsidR="00E617C6" w:rsidRPr="00591DA9" w:rsidRDefault="00591DA9" w:rsidP="00591DA9">
      <w:pPr>
        <w:ind w:firstLine="709"/>
        <w:jc w:val="both"/>
        <w:rPr>
          <w:rFonts w:ascii="Arial" w:hAnsi="Arial" w:cs="Arial"/>
          <w:sz w:val="24"/>
          <w:szCs w:val="24"/>
        </w:rPr>
      </w:pPr>
      <w:r>
        <w:rPr>
          <w:rFonts w:ascii="Arial" w:hAnsi="Arial" w:cs="Arial"/>
          <w:sz w:val="24"/>
          <w:szCs w:val="24"/>
        </w:rPr>
        <w:t>3.</w:t>
      </w:r>
      <w:r w:rsidR="00E617C6" w:rsidRPr="00591DA9">
        <w:rPr>
          <w:rFonts w:ascii="Arial" w:hAnsi="Arial" w:cs="Arial"/>
          <w:sz w:val="24"/>
          <w:szCs w:val="24"/>
        </w:rPr>
        <w:t>Опубликовать настоящее постановление с приложением в информационном листке «Мэрия» и разместить на официальном сайте муниципального образования «</w:t>
      </w:r>
      <w:proofErr w:type="spellStart"/>
      <w:r w:rsidR="00E617C6" w:rsidRPr="00591DA9">
        <w:rPr>
          <w:rFonts w:ascii="Arial" w:hAnsi="Arial" w:cs="Arial"/>
          <w:sz w:val="24"/>
          <w:szCs w:val="24"/>
        </w:rPr>
        <w:t>Заларинский</w:t>
      </w:r>
      <w:proofErr w:type="spellEnd"/>
      <w:r w:rsidR="00E617C6" w:rsidRPr="00591DA9">
        <w:rPr>
          <w:rFonts w:ascii="Arial" w:hAnsi="Arial" w:cs="Arial"/>
          <w:sz w:val="24"/>
          <w:szCs w:val="24"/>
        </w:rPr>
        <w:t xml:space="preserve"> район» в информационно-телекоммуникационной сети «Интернет».</w:t>
      </w:r>
    </w:p>
    <w:p w:rsidR="00E617C6" w:rsidRPr="00591DA9" w:rsidRDefault="00591DA9" w:rsidP="00591DA9">
      <w:pPr>
        <w:ind w:firstLine="709"/>
        <w:jc w:val="both"/>
        <w:rPr>
          <w:rFonts w:ascii="Arial" w:hAnsi="Arial" w:cs="Arial"/>
          <w:sz w:val="24"/>
          <w:szCs w:val="24"/>
        </w:rPr>
      </w:pPr>
      <w:r>
        <w:rPr>
          <w:rFonts w:ascii="Arial" w:hAnsi="Arial" w:cs="Arial"/>
          <w:bCs/>
          <w:sz w:val="24"/>
          <w:szCs w:val="24"/>
        </w:rPr>
        <w:t>4.</w:t>
      </w:r>
      <w:r w:rsidR="00E617C6" w:rsidRPr="00591DA9">
        <w:rPr>
          <w:rFonts w:ascii="Arial" w:hAnsi="Arial" w:cs="Arial"/>
          <w:bCs/>
          <w:sz w:val="24"/>
          <w:szCs w:val="24"/>
        </w:rPr>
        <w:t xml:space="preserve">Настоящее постановление вступает в силу с </w:t>
      </w:r>
      <w:r>
        <w:rPr>
          <w:rFonts w:ascii="Arial" w:hAnsi="Arial" w:cs="Arial"/>
          <w:bCs/>
          <w:sz w:val="24"/>
          <w:szCs w:val="24"/>
        </w:rPr>
        <w:t>01.01.2018года</w:t>
      </w:r>
      <w:r w:rsidR="00E617C6" w:rsidRPr="00591DA9">
        <w:rPr>
          <w:rFonts w:ascii="Arial" w:hAnsi="Arial" w:cs="Arial"/>
          <w:bCs/>
          <w:sz w:val="24"/>
          <w:szCs w:val="24"/>
        </w:rPr>
        <w:t>.</w:t>
      </w:r>
    </w:p>
    <w:p w:rsidR="00E617C6" w:rsidRPr="00591DA9" w:rsidRDefault="00591DA9" w:rsidP="00591DA9">
      <w:pPr>
        <w:ind w:firstLine="709"/>
        <w:jc w:val="both"/>
        <w:rPr>
          <w:rFonts w:ascii="Arial" w:hAnsi="Arial" w:cs="Arial"/>
          <w:sz w:val="24"/>
          <w:szCs w:val="24"/>
        </w:rPr>
      </w:pPr>
      <w:r>
        <w:rPr>
          <w:rFonts w:ascii="Arial" w:hAnsi="Arial" w:cs="Arial"/>
          <w:bCs/>
          <w:sz w:val="24"/>
          <w:szCs w:val="24"/>
        </w:rPr>
        <w:t>5.</w:t>
      </w:r>
      <w:r w:rsidR="00E617C6" w:rsidRPr="00591DA9">
        <w:rPr>
          <w:rFonts w:ascii="Arial" w:hAnsi="Arial" w:cs="Arial"/>
          <w:bCs/>
          <w:sz w:val="24"/>
          <w:szCs w:val="24"/>
        </w:rPr>
        <w:t>Контроль над исполнением настоящего постановления возложить на председателя муниципального казенного учреждения «Комитет по культуре администрации муниципального образования «</w:t>
      </w:r>
      <w:proofErr w:type="spellStart"/>
      <w:r w:rsidR="00E617C6" w:rsidRPr="00591DA9">
        <w:rPr>
          <w:rFonts w:ascii="Arial" w:hAnsi="Arial" w:cs="Arial"/>
          <w:bCs/>
          <w:sz w:val="24"/>
          <w:szCs w:val="24"/>
        </w:rPr>
        <w:t>Заларинский</w:t>
      </w:r>
      <w:proofErr w:type="spellEnd"/>
      <w:r w:rsidR="00E617C6" w:rsidRPr="00591DA9">
        <w:rPr>
          <w:rFonts w:ascii="Arial" w:hAnsi="Arial" w:cs="Arial"/>
          <w:bCs/>
          <w:sz w:val="24"/>
          <w:szCs w:val="24"/>
        </w:rPr>
        <w:t xml:space="preserve"> район» </w:t>
      </w:r>
      <w:proofErr w:type="spellStart"/>
      <w:r w:rsidR="00E617C6" w:rsidRPr="00591DA9">
        <w:rPr>
          <w:rFonts w:ascii="Arial" w:hAnsi="Arial" w:cs="Arial"/>
          <w:bCs/>
          <w:sz w:val="24"/>
          <w:szCs w:val="24"/>
        </w:rPr>
        <w:t>Л.М.Васильченко</w:t>
      </w:r>
      <w:proofErr w:type="spellEnd"/>
      <w:r w:rsidR="00E617C6" w:rsidRPr="00591DA9">
        <w:rPr>
          <w:rFonts w:ascii="Arial" w:hAnsi="Arial" w:cs="Arial"/>
          <w:bCs/>
          <w:sz w:val="24"/>
          <w:szCs w:val="24"/>
        </w:rPr>
        <w:t>.</w:t>
      </w:r>
    </w:p>
    <w:p w:rsidR="00E617C6" w:rsidRDefault="00E617C6" w:rsidP="00591DA9">
      <w:pPr>
        <w:tabs>
          <w:tab w:val="left" w:pos="567"/>
        </w:tabs>
        <w:ind w:firstLine="709"/>
        <w:jc w:val="both"/>
        <w:rPr>
          <w:rFonts w:ascii="Arial" w:hAnsi="Arial" w:cs="Arial"/>
          <w:bCs/>
          <w:sz w:val="24"/>
          <w:szCs w:val="24"/>
        </w:rPr>
      </w:pPr>
    </w:p>
    <w:p w:rsidR="00591DA9" w:rsidRPr="00E617C6" w:rsidRDefault="00591DA9" w:rsidP="00591DA9">
      <w:pPr>
        <w:tabs>
          <w:tab w:val="left" w:pos="567"/>
        </w:tabs>
        <w:ind w:firstLine="709"/>
        <w:jc w:val="both"/>
        <w:rPr>
          <w:rFonts w:ascii="Arial" w:hAnsi="Arial" w:cs="Arial"/>
          <w:bCs/>
          <w:sz w:val="24"/>
          <w:szCs w:val="24"/>
        </w:rPr>
      </w:pPr>
    </w:p>
    <w:p w:rsidR="00E617C6" w:rsidRPr="00E617C6" w:rsidRDefault="00E617C6" w:rsidP="00591DA9">
      <w:pPr>
        <w:tabs>
          <w:tab w:val="left" w:pos="567"/>
        </w:tabs>
        <w:ind w:firstLine="709"/>
        <w:jc w:val="both"/>
        <w:rPr>
          <w:rFonts w:ascii="Arial" w:hAnsi="Arial" w:cs="Arial"/>
          <w:bCs/>
          <w:sz w:val="24"/>
          <w:szCs w:val="24"/>
        </w:rPr>
      </w:pPr>
      <w:r w:rsidRPr="00E617C6">
        <w:rPr>
          <w:rFonts w:ascii="Arial" w:hAnsi="Arial" w:cs="Arial"/>
          <w:bCs/>
          <w:sz w:val="24"/>
          <w:szCs w:val="24"/>
        </w:rPr>
        <w:t xml:space="preserve">Глава администрации </w:t>
      </w:r>
      <w:proofErr w:type="gramStart"/>
      <w:r w:rsidRPr="00E617C6">
        <w:rPr>
          <w:rFonts w:ascii="Arial" w:hAnsi="Arial" w:cs="Arial"/>
          <w:bCs/>
          <w:sz w:val="24"/>
          <w:szCs w:val="24"/>
        </w:rPr>
        <w:t>муниципального</w:t>
      </w:r>
      <w:proofErr w:type="gramEnd"/>
    </w:p>
    <w:p w:rsidR="00591DA9" w:rsidRDefault="00E617C6" w:rsidP="00591DA9">
      <w:pPr>
        <w:tabs>
          <w:tab w:val="left" w:pos="567"/>
        </w:tabs>
        <w:ind w:firstLine="709"/>
        <w:jc w:val="both"/>
        <w:rPr>
          <w:rFonts w:ascii="Arial" w:hAnsi="Arial" w:cs="Arial"/>
          <w:bCs/>
          <w:sz w:val="24"/>
          <w:szCs w:val="24"/>
        </w:rPr>
      </w:pPr>
      <w:r w:rsidRPr="00E617C6">
        <w:rPr>
          <w:rFonts w:ascii="Arial" w:hAnsi="Arial" w:cs="Arial"/>
          <w:bCs/>
          <w:sz w:val="24"/>
          <w:szCs w:val="24"/>
        </w:rPr>
        <w:t>образования «</w:t>
      </w:r>
      <w:proofErr w:type="spellStart"/>
      <w:r w:rsidRPr="00E617C6">
        <w:rPr>
          <w:rFonts w:ascii="Arial" w:hAnsi="Arial" w:cs="Arial"/>
          <w:bCs/>
          <w:sz w:val="24"/>
          <w:szCs w:val="24"/>
        </w:rPr>
        <w:t>Заларинский</w:t>
      </w:r>
      <w:proofErr w:type="spellEnd"/>
      <w:r w:rsidRPr="00E617C6">
        <w:rPr>
          <w:rFonts w:ascii="Arial" w:hAnsi="Arial" w:cs="Arial"/>
          <w:bCs/>
          <w:sz w:val="24"/>
          <w:szCs w:val="24"/>
        </w:rPr>
        <w:t xml:space="preserve"> район»</w:t>
      </w:r>
    </w:p>
    <w:p w:rsidR="00E617C6" w:rsidRPr="00E617C6" w:rsidRDefault="00E617C6" w:rsidP="00591DA9">
      <w:pPr>
        <w:tabs>
          <w:tab w:val="left" w:pos="567"/>
        </w:tabs>
        <w:ind w:firstLine="709"/>
        <w:jc w:val="both"/>
        <w:rPr>
          <w:rFonts w:ascii="Arial" w:hAnsi="Arial" w:cs="Arial"/>
          <w:bCs/>
          <w:sz w:val="24"/>
          <w:szCs w:val="24"/>
        </w:rPr>
      </w:pPr>
      <w:proofErr w:type="spellStart"/>
      <w:r w:rsidRPr="00E617C6">
        <w:rPr>
          <w:rFonts w:ascii="Arial" w:hAnsi="Arial" w:cs="Arial"/>
          <w:bCs/>
          <w:sz w:val="24"/>
          <w:szCs w:val="24"/>
        </w:rPr>
        <w:t>В.В.Самойлович</w:t>
      </w:r>
      <w:proofErr w:type="spellEnd"/>
    </w:p>
    <w:p w:rsidR="00E617C6" w:rsidRPr="00E617C6" w:rsidRDefault="00E617C6" w:rsidP="00591DA9">
      <w:pPr>
        <w:spacing w:line="0" w:lineRule="atLeast"/>
        <w:ind w:firstLine="709"/>
        <w:rPr>
          <w:rFonts w:ascii="Arial" w:hAnsi="Arial" w:cs="Arial"/>
          <w:sz w:val="24"/>
          <w:szCs w:val="24"/>
        </w:rPr>
      </w:pPr>
    </w:p>
    <w:p w:rsidR="00E617C6" w:rsidRPr="00591DA9" w:rsidRDefault="00E617C6" w:rsidP="00E617C6">
      <w:pPr>
        <w:spacing w:line="0" w:lineRule="atLeast"/>
        <w:jc w:val="right"/>
        <w:rPr>
          <w:rFonts w:ascii="Courier New" w:hAnsi="Courier New" w:cs="Courier New"/>
          <w:sz w:val="22"/>
          <w:szCs w:val="22"/>
        </w:rPr>
      </w:pPr>
      <w:r w:rsidRPr="00591DA9">
        <w:rPr>
          <w:rFonts w:ascii="Courier New" w:hAnsi="Courier New" w:cs="Courier New"/>
          <w:sz w:val="22"/>
          <w:szCs w:val="22"/>
        </w:rPr>
        <w:t>Приложение №1</w:t>
      </w:r>
    </w:p>
    <w:p w:rsidR="00E617C6" w:rsidRPr="00591DA9" w:rsidRDefault="00E617C6" w:rsidP="00E617C6">
      <w:pPr>
        <w:spacing w:line="0" w:lineRule="atLeast"/>
        <w:jc w:val="right"/>
        <w:rPr>
          <w:rFonts w:ascii="Courier New" w:hAnsi="Courier New" w:cs="Courier New"/>
          <w:sz w:val="22"/>
          <w:szCs w:val="22"/>
        </w:rPr>
      </w:pPr>
      <w:r w:rsidRPr="00591DA9">
        <w:rPr>
          <w:rFonts w:ascii="Courier New" w:hAnsi="Courier New" w:cs="Courier New"/>
          <w:sz w:val="22"/>
          <w:szCs w:val="22"/>
        </w:rPr>
        <w:t>к Постановлению</w:t>
      </w:r>
    </w:p>
    <w:p w:rsidR="00E617C6" w:rsidRPr="00591DA9" w:rsidRDefault="00E617C6" w:rsidP="00E617C6">
      <w:pPr>
        <w:spacing w:line="0" w:lineRule="atLeast"/>
        <w:jc w:val="right"/>
        <w:rPr>
          <w:rFonts w:ascii="Courier New" w:hAnsi="Courier New" w:cs="Courier New"/>
          <w:sz w:val="22"/>
          <w:szCs w:val="22"/>
        </w:rPr>
      </w:pPr>
      <w:r w:rsidRPr="00591DA9">
        <w:rPr>
          <w:rFonts w:ascii="Courier New" w:hAnsi="Courier New" w:cs="Courier New"/>
          <w:sz w:val="22"/>
          <w:szCs w:val="22"/>
        </w:rPr>
        <w:t>Администрации МО «</w:t>
      </w:r>
      <w:proofErr w:type="spellStart"/>
      <w:r w:rsidRPr="00591DA9">
        <w:rPr>
          <w:rFonts w:ascii="Courier New" w:hAnsi="Courier New" w:cs="Courier New"/>
          <w:sz w:val="22"/>
          <w:szCs w:val="22"/>
        </w:rPr>
        <w:t>Заларинский</w:t>
      </w:r>
      <w:proofErr w:type="spellEnd"/>
      <w:r w:rsidRPr="00591DA9">
        <w:rPr>
          <w:rFonts w:ascii="Courier New" w:hAnsi="Courier New" w:cs="Courier New"/>
          <w:sz w:val="22"/>
          <w:szCs w:val="22"/>
        </w:rPr>
        <w:t xml:space="preserve"> район»</w:t>
      </w:r>
    </w:p>
    <w:p w:rsidR="00E617C6" w:rsidRDefault="00E617C6" w:rsidP="00E617C6">
      <w:pPr>
        <w:spacing w:line="0" w:lineRule="atLeast"/>
        <w:ind w:left="4956" w:firstLine="708"/>
        <w:jc w:val="right"/>
        <w:rPr>
          <w:rFonts w:ascii="Courier New" w:hAnsi="Courier New" w:cs="Courier New"/>
          <w:sz w:val="22"/>
          <w:szCs w:val="22"/>
        </w:rPr>
      </w:pPr>
      <w:r w:rsidRPr="00591DA9">
        <w:rPr>
          <w:rFonts w:ascii="Courier New" w:hAnsi="Courier New" w:cs="Courier New"/>
          <w:sz w:val="22"/>
          <w:szCs w:val="22"/>
        </w:rPr>
        <w:t>От 23.11.2017г №788</w:t>
      </w:r>
    </w:p>
    <w:p w:rsidR="00591DA9" w:rsidRDefault="00591DA9" w:rsidP="00591DA9">
      <w:pPr>
        <w:spacing w:line="0" w:lineRule="atLeast"/>
        <w:ind w:firstLine="709"/>
        <w:rPr>
          <w:rFonts w:ascii="Arial" w:hAnsi="Arial" w:cs="Arial"/>
          <w:sz w:val="24"/>
          <w:szCs w:val="24"/>
        </w:rPr>
      </w:pPr>
    </w:p>
    <w:p w:rsidR="00E617C6" w:rsidRPr="00EF7992" w:rsidRDefault="00E617C6" w:rsidP="00E617C6">
      <w:pPr>
        <w:spacing w:line="0" w:lineRule="atLeast"/>
        <w:jc w:val="center"/>
        <w:rPr>
          <w:rFonts w:ascii="Arial" w:hAnsi="Arial" w:cs="Arial"/>
          <w:b/>
          <w:sz w:val="30"/>
          <w:szCs w:val="30"/>
        </w:rPr>
      </w:pPr>
      <w:r w:rsidRPr="00EF7992">
        <w:rPr>
          <w:rFonts w:ascii="Arial" w:hAnsi="Arial" w:cs="Arial"/>
          <w:b/>
          <w:sz w:val="30"/>
          <w:szCs w:val="30"/>
        </w:rPr>
        <w:t xml:space="preserve">Муниципальная программа </w:t>
      </w:r>
    </w:p>
    <w:p w:rsidR="00E617C6" w:rsidRPr="00EF7992" w:rsidRDefault="00E617C6" w:rsidP="00E617C6">
      <w:pPr>
        <w:spacing w:line="0" w:lineRule="atLeast"/>
        <w:jc w:val="center"/>
        <w:rPr>
          <w:rFonts w:ascii="Arial" w:hAnsi="Arial" w:cs="Arial"/>
          <w:b/>
          <w:sz w:val="30"/>
          <w:szCs w:val="30"/>
        </w:rPr>
      </w:pPr>
      <w:r w:rsidRPr="00EF7992">
        <w:rPr>
          <w:rFonts w:ascii="Arial" w:hAnsi="Arial" w:cs="Arial"/>
          <w:b/>
          <w:sz w:val="30"/>
          <w:szCs w:val="30"/>
        </w:rPr>
        <w:t>«Развитие муниципального образования «</w:t>
      </w:r>
      <w:proofErr w:type="spellStart"/>
      <w:r w:rsidRPr="00EF7992">
        <w:rPr>
          <w:rFonts w:ascii="Arial" w:hAnsi="Arial" w:cs="Arial"/>
          <w:b/>
          <w:sz w:val="30"/>
          <w:szCs w:val="30"/>
        </w:rPr>
        <w:t>Заларинский</w:t>
      </w:r>
      <w:proofErr w:type="spellEnd"/>
      <w:r w:rsidRPr="00EF7992">
        <w:rPr>
          <w:rFonts w:ascii="Arial" w:hAnsi="Arial" w:cs="Arial"/>
          <w:b/>
          <w:sz w:val="30"/>
          <w:szCs w:val="30"/>
        </w:rPr>
        <w:t xml:space="preserve"> район» в области культуры на 2017-2020 г.</w:t>
      </w:r>
      <w:proofErr w:type="gramStart"/>
      <w:r w:rsidRPr="00EF7992">
        <w:rPr>
          <w:rFonts w:ascii="Arial" w:hAnsi="Arial" w:cs="Arial"/>
          <w:b/>
          <w:sz w:val="30"/>
          <w:szCs w:val="30"/>
        </w:rPr>
        <w:t>г</w:t>
      </w:r>
      <w:proofErr w:type="gramEnd"/>
      <w:r w:rsidRPr="00EF7992">
        <w:rPr>
          <w:rFonts w:ascii="Arial" w:hAnsi="Arial" w:cs="Arial"/>
          <w:b/>
          <w:sz w:val="30"/>
          <w:szCs w:val="30"/>
        </w:rPr>
        <w:t>.»</w:t>
      </w:r>
    </w:p>
    <w:p w:rsidR="00E617C6" w:rsidRDefault="00E617C6" w:rsidP="00E617C6">
      <w:pPr>
        <w:spacing w:line="0" w:lineRule="atLeast"/>
        <w:jc w:val="center"/>
        <w:rPr>
          <w:rFonts w:ascii="Arial" w:hAnsi="Arial" w:cs="Arial"/>
          <w:b/>
          <w:bCs/>
          <w:color w:val="000000"/>
          <w:sz w:val="30"/>
          <w:szCs w:val="30"/>
        </w:rPr>
      </w:pPr>
      <w:r w:rsidRPr="00EF7992">
        <w:rPr>
          <w:rFonts w:ascii="Arial" w:hAnsi="Arial" w:cs="Arial"/>
          <w:b/>
          <w:bCs/>
          <w:color w:val="000000"/>
          <w:sz w:val="30"/>
          <w:szCs w:val="30"/>
        </w:rPr>
        <w:t>Паспорт</w:t>
      </w:r>
    </w:p>
    <w:p w:rsidR="00EF7992" w:rsidRPr="00EF7992" w:rsidRDefault="00EF7992" w:rsidP="00EF7992">
      <w:pPr>
        <w:spacing w:line="0" w:lineRule="atLeast"/>
        <w:ind w:firstLine="709"/>
        <w:rPr>
          <w:rFonts w:ascii="Arial" w:hAnsi="Arial" w:cs="Arial"/>
          <w:bCs/>
          <w:color w:val="000000"/>
          <w:sz w:val="24"/>
          <w:szCs w:val="24"/>
        </w:rPr>
      </w:pPr>
    </w:p>
    <w:tbl>
      <w:tblPr>
        <w:tblStyle w:val="a8"/>
        <w:tblW w:w="0" w:type="auto"/>
        <w:tblLook w:val="04A0" w:firstRow="1" w:lastRow="0" w:firstColumn="1" w:lastColumn="0" w:noHBand="0" w:noVBand="1"/>
      </w:tblPr>
      <w:tblGrid>
        <w:gridCol w:w="2802"/>
        <w:gridCol w:w="6769"/>
      </w:tblGrid>
      <w:tr w:rsidR="00E617C6" w:rsidRPr="006304C5" w:rsidTr="00E617C6">
        <w:tc>
          <w:tcPr>
            <w:tcW w:w="2802" w:type="dxa"/>
          </w:tcPr>
          <w:p w:rsidR="00E617C6" w:rsidRPr="005251A9" w:rsidRDefault="00E617C6" w:rsidP="00E617C6">
            <w:pPr>
              <w:rPr>
                <w:rFonts w:ascii="Courier New" w:hAnsi="Courier New" w:cs="Courier New"/>
                <w:color w:val="000000"/>
                <w:sz w:val="22"/>
                <w:szCs w:val="22"/>
              </w:rPr>
            </w:pPr>
            <w:r w:rsidRPr="005251A9">
              <w:rPr>
                <w:rFonts w:ascii="Courier New" w:hAnsi="Courier New" w:cs="Courier New"/>
                <w:color w:val="000000"/>
                <w:sz w:val="22"/>
                <w:szCs w:val="22"/>
              </w:rPr>
              <w:t>Наименование программы</w:t>
            </w:r>
          </w:p>
        </w:tc>
        <w:tc>
          <w:tcPr>
            <w:tcW w:w="6769" w:type="dxa"/>
          </w:tcPr>
          <w:p w:rsidR="00E617C6" w:rsidRPr="005251A9" w:rsidRDefault="00E617C6" w:rsidP="00E617C6">
            <w:pPr>
              <w:rPr>
                <w:rFonts w:ascii="Courier New" w:hAnsi="Courier New" w:cs="Courier New"/>
                <w:color w:val="000000"/>
                <w:sz w:val="22"/>
                <w:szCs w:val="22"/>
              </w:rPr>
            </w:pPr>
            <w:r w:rsidRPr="005251A9">
              <w:rPr>
                <w:rFonts w:ascii="Courier New" w:hAnsi="Courier New" w:cs="Courier New"/>
                <w:color w:val="000000"/>
                <w:sz w:val="22"/>
                <w:szCs w:val="22"/>
              </w:rPr>
              <w:t>Муниципальная программа "Развитие муниципального образования «</w:t>
            </w:r>
            <w:proofErr w:type="spellStart"/>
            <w:r w:rsidRPr="005251A9">
              <w:rPr>
                <w:rFonts w:ascii="Courier New" w:hAnsi="Courier New" w:cs="Courier New"/>
                <w:color w:val="000000"/>
                <w:sz w:val="22"/>
                <w:szCs w:val="22"/>
              </w:rPr>
              <w:t>Заларинский</w:t>
            </w:r>
            <w:proofErr w:type="spellEnd"/>
            <w:r w:rsidRPr="005251A9">
              <w:rPr>
                <w:rFonts w:ascii="Courier New" w:hAnsi="Courier New" w:cs="Courier New"/>
                <w:color w:val="000000"/>
                <w:sz w:val="22"/>
                <w:szCs w:val="22"/>
              </w:rPr>
              <w:t xml:space="preserve"> район» в области культуры на 2017-2020годы"</w:t>
            </w:r>
          </w:p>
        </w:tc>
      </w:tr>
      <w:tr w:rsidR="00E617C6" w:rsidRPr="006304C5" w:rsidTr="00E617C6">
        <w:tc>
          <w:tcPr>
            <w:tcW w:w="2802" w:type="dxa"/>
          </w:tcPr>
          <w:p w:rsidR="00E617C6" w:rsidRPr="005251A9" w:rsidRDefault="00E617C6" w:rsidP="00E617C6">
            <w:pPr>
              <w:rPr>
                <w:rFonts w:ascii="Courier New" w:hAnsi="Courier New" w:cs="Courier New"/>
                <w:color w:val="000000"/>
                <w:sz w:val="22"/>
                <w:szCs w:val="22"/>
              </w:rPr>
            </w:pPr>
            <w:r w:rsidRPr="005251A9">
              <w:rPr>
                <w:rFonts w:ascii="Courier New" w:hAnsi="Courier New" w:cs="Courier New"/>
                <w:color w:val="000000"/>
                <w:sz w:val="22"/>
                <w:szCs w:val="22"/>
              </w:rPr>
              <w:t>Правовые основания для разработки программы</w:t>
            </w:r>
          </w:p>
        </w:tc>
        <w:tc>
          <w:tcPr>
            <w:tcW w:w="6769" w:type="dxa"/>
          </w:tcPr>
          <w:p w:rsidR="00E617C6" w:rsidRPr="005251A9" w:rsidRDefault="00E617C6" w:rsidP="00E617C6">
            <w:pPr>
              <w:rPr>
                <w:rFonts w:ascii="Courier New" w:hAnsi="Courier New" w:cs="Courier New"/>
                <w:color w:val="000000"/>
                <w:sz w:val="22"/>
                <w:szCs w:val="22"/>
              </w:rPr>
            </w:pPr>
            <w:r w:rsidRPr="005251A9">
              <w:rPr>
                <w:rFonts w:ascii="Courier New" w:hAnsi="Courier New" w:cs="Courier New"/>
                <w:color w:val="000000"/>
                <w:sz w:val="22"/>
                <w:szCs w:val="22"/>
              </w:rPr>
              <w:t>Постановление Администрации муниципального образования «</w:t>
            </w:r>
            <w:proofErr w:type="spellStart"/>
            <w:r w:rsidRPr="005251A9">
              <w:rPr>
                <w:rFonts w:ascii="Courier New" w:hAnsi="Courier New" w:cs="Courier New"/>
                <w:color w:val="000000"/>
                <w:sz w:val="22"/>
                <w:szCs w:val="22"/>
              </w:rPr>
              <w:t>Заларинский</w:t>
            </w:r>
            <w:proofErr w:type="spellEnd"/>
            <w:r w:rsidRPr="005251A9">
              <w:rPr>
                <w:rFonts w:ascii="Courier New" w:hAnsi="Courier New" w:cs="Courier New"/>
                <w:color w:val="000000"/>
                <w:sz w:val="22"/>
                <w:szCs w:val="22"/>
              </w:rPr>
              <w:t xml:space="preserve"> район» от 10.11.20154 г. №653 "Об утверждении порядка разработки, реализации, и оценки эффективности муниципальных программ муниципального образования "</w:t>
            </w:r>
            <w:proofErr w:type="spellStart"/>
            <w:r w:rsidRPr="005251A9">
              <w:rPr>
                <w:rFonts w:ascii="Courier New" w:hAnsi="Courier New" w:cs="Courier New"/>
                <w:color w:val="000000"/>
                <w:sz w:val="22"/>
                <w:szCs w:val="22"/>
              </w:rPr>
              <w:t>Заларинский</w:t>
            </w:r>
            <w:proofErr w:type="spellEnd"/>
            <w:r w:rsidRPr="005251A9">
              <w:rPr>
                <w:rFonts w:ascii="Courier New" w:hAnsi="Courier New" w:cs="Courier New"/>
                <w:color w:val="000000"/>
                <w:sz w:val="22"/>
                <w:szCs w:val="22"/>
              </w:rPr>
              <w:t xml:space="preserve"> район"</w:t>
            </w:r>
          </w:p>
        </w:tc>
      </w:tr>
      <w:tr w:rsidR="00E617C6" w:rsidRPr="006304C5" w:rsidTr="00E617C6">
        <w:tc>
          <w:tcPr>
            <w:tcW w:w="2802" w:type="dxa"/>
          </w:tcPr>
          <w:p w:rsidR="00E617C6" w:rsidRPr="005251A9" w:rsidRDefault="00E617C6" w:rsidP="00E617C6">
            <w:pPr>
              <w:rPr>
                <w:rFonts w:ascii="Courier New" w:hAnsi="Courier New" w:cs="Courier New"/>
                <w:color w:val="000000"/>
                <w:sz w:val="22"/>
                <w:szCs w:val="22"/>
              </w:rPr>
            </w:pPr>
            <w:r w:rsidRPr="005251A9">
              <w:rPr>
                <w:rFonts w:ascii="Courier New" w:hAnsi="Courier New" w:cs="Courier New"/>
                <w:color w:val="000000"/>
                <w:sz w:val="22"/>
                <w:szCs w:val="22"/>
              </w:rPr>
              <w:t>Заказчик программы</w:t>
            </w:r>
          </w:p>
        </w:tc>
        <w:tc>
          <w:tcPr>
            <w:tcW w:w="6769" w:type="dxa"/>
            <w:vAlign w:val="center"/>
          </w:tcPr>
          <w:p w:rsidR="00E617C6" w:rsidRPr="005251A9" w:rsidRDefault="00E617C6" w:rsidP="00E617C6">
            <w:pPr>
              <w:rPr>
                <w:rFonts w:ascii="Courier New" w:hAnsi="Courier New" w:cs="Courier New"/>
                <w:color w:val="000000"/>
                <w:sz w:val="22"/>
                <w:szCs w:val="22"/>
              </w:rPr>
            </w:pPr>
            <w:r w:rsidRPr="005251A9">
              <w:rPr>
                <w:rFonts w:ascii="Courier New" w:hAnsi="Courier New" w:cs="Courier New"/>
                <w:color w:val="000000"/>
                <w:sz w:val="22"/>
                <w:szCs w:val="22"/>
              </w:rPr>
              <w:t>Администрация МО «</w:t>
            </w:r>
            <w:proofErr w:type="spellStart"/>
            <w:r w:rsidRPr="005251A9">
              <w:rPr>
                <w:rFonts w:ascii="Courier New" w:hAnsi="Courier New" w:cs="Courier New"/>
                <w:color w:val="000000"/>
                <w:sz w:val="22"/>
                <w:szCs w:val="22"/>
              </w:rPr>
              <w:t>Заларинский</w:t>
            </w:r>
            <w:proofErr w:type="spellEnd"/>
            <w:r w:rsidRPr="005251A9">
              <w:rPr>
                <w:rFonts w:ascii="Courier New" w:hAnsi="Courier New" w:cs="Courier New"/>
                <w:color w:val="000000"/>
                <w:sz w:val="22"/>
                <w:szCs w:val="22"/>
              </w:rPr>
              <w:t xml:space="preserve"> район»</w:t>
            </w:r>
          </w:p>
        </w:tc>
      </w:tr>
      <w:tr w:rsidR="00E617C6" w:rsidRPr="006304C5" w:rsidTr="00E617C6">
        <w:tc>
          <w:tcPr>
            <w:tcW w:w="2802" w:type="dxa"/>
          </w:tcPr>
          <w:p w:rsidR="00E617C6" w:rsidRPr="005251A9" w:rsidRDefault="00E617C6" w:rsidP="00E617C6">
            <w:pPr>
              <w:rPr>
                <w:rFonts w:ascii="Courier New" w:hAnsi="Courier New" w:cs="Courier New"/>
                <w:color w:val="000000"/>
                <w:sz w:val="22"/>
                <w:szCs w:val="22"/>
              </w:rPr>
            </w:pPr>
            <w:r w:rsidRPr="005251A9">
              <w:rPr>
                <w:rFonts w:ascii="Courier New" w:hAnsi="Courier New" w:cs="Courier New"/>
                <w:color w:val="000000"/>
                <w:sz w:val="22"/>
                <w:szCs w:val="22"/>
              </w:rPr>
              <w:t xml:space="preserve">Исполнители программы </w:t>
            </w:r>
          </w:p>
        </w:tc>
        <w:tc>
          <w:tcPr>
            <w:tcW w:w="6769" w:type="dxa"/>
          </w:tcPr>
          <w:p w:rsidR="00E617C6" w:rsidRPr="005251A9" w:rsidRDefault="00E617C6" w:rsidP="00E617C6">
            <w:pPr>
              <w:rPr>
                <w:rFonts w:ascii="Courier New" w:hAnsi="Courier New" w:cs="Courier New"/>
                <w:color w:val="000000"/>
                <w:sz w:val="22"/>
                <w:szCs w:val="22"/>
              </w:rPr>
            </w:pPr>
            <w:r w:rsidRPr="005251A9">
              <w:rPr>
                <w:rFonts w:ascii="Courier New" w:hAnsi="Courier New" w:cs="Courier New"/>
                <w:color w:val="000000"/>
                <w:sz w:val="22"/>
                <w:szCs w:val="22"/>
              </w:rPr>
              <w:t>МКУ Комитет по культуре администрации МО «</w:t>
            </w:r>
            <w:proofErr w:type="spellStart"/>
            <w:r w:rsidRPr="005251A9">
              <w:rPr>
                <w:rFonts w:ascii="Courier New" w:hAnsi="Courier New" w:cs="Courier New"/>
                <w:color w:val="000000"/>
                <w:sz w:val="22"/>
                <w:szCs w:val="22"/>
              </w:rPr>
              <w:t>Заларинский</w:t>
            </w:r>
            <w:proofErr w:type="spellEnd"/>
            <w:r w:rsidRPr="005251A9">
              <w:rPr>
                <w:rFonts w:ascii="Courier New" w:hAnsi="Courier New" w:cs="Courier New"/>
                <w:color w:val="000000"/>
                <w:sz w:val="22"/>
                <w:szCs w:val="22"/>
              </w:rPr>
              <w:t xml:space="preserve"> район», ММБУК «Родник», МБУК «</w:t>
            </w:r>
            <w:proofErr w:type="spellStart"/>
            <w:r w:rsidRPr="005251A9">
              <w:rPr>
                <w:rFonts w:ascii="Courier New" w:hAnsi="Courier New" w:cs="Courier New"/>
                <w:color w:val="000000"/>
                <w:sz w:val="22"/>
                <w:szCs w:val="22"/>
              </w:rPr>
              <w:t>Заларинская</w:t>
            </w:r>
            <w:proofErr w:type="spellEnd"/>
            <w:r w:rsidRPr="005251A9">
              <w:rPr>
                <w:rFonts w:ascii="Courier New" w:hAnsi="Courier New" w:cs="Courier New"/>
                <w:color w:val="000000"/>
                <w:sz w:val="22"/>
                <w:szCs w:val="22"/>
              </w:rPr>
              <w:t xml:space="preserve"> ЦБС», МБУК «</w:t>
            </w:r>
            <w:proofErr w:type="spellStart"/>
            <w:r w:rsidRPr="005251A9">
              <w:rPr>
                <w:rFonts w:ascii="Courier New" w:hAnsi="Courier New" w:cs="Courier New"/>
                <w:color w:val="000000"/>
                <w:sz w:val="22"/>
                <w:szCs w:val="22"/>
              </w:rPr>
              <w:t>Заларинский</w:t>
            </w:r>
            <w:proofErr w:type="spellEnd"/>
            <w:r w:rsidRPr="005251A9">
              <w:rPr>
                <w:rFonts w:ascii="Courier New" w:hAnsi="Courier New" w:cs="Courier New"/>
                <w:color w:val="000000"/>
                <w:sz w:val="22"/>
                <w:szCs w:val="22"/>
              </w:rPr>
              <w:t xml:space="preserve"> РКМ», МБУ ДО «ДШИ» </w:t>
            </w:r>
            <w:proofErr w:type="spellStart"/>
            <w:r w:rsidRPr="005251A9">
              <w:rPr>
                <w:rFonts w:ascii="Courier New" w:hAnsi="Courier New" w:cs="Courier New"/>
                <w:color w:val="000000"/>
                <w:sz w:val="22"/>
                <w:szCs w:val="22"/>
              </w:rPr>
              <w:t>п</w:t>
            </w:r>
            <w:proofErr w:type="gramStart"/>
            <w:r w:rsidRPr="005251A9">
              <w:rPr>
                <w:rFonts w:ascii="Courier New" w:hAnsi="Courier New" w:cs="Courier New"/>
                <w:color w:val="000000"/>
                <w:sz w:val="22"/>
                <w:szCs w:val="22"/>
              </w:rPr>
              <w:t>.З</w:t>
            </w:r>
            <w:proofErr w:type="gramEnd"/>
            <w:r w:rsidRPr="005251A9">
              <w:rPr>
                <w:rFonts w:ascii="Courier New" w:hAnsi="Courier New" w:cs="Courier New"/>
                <w:color w:val="000000"/>
                <w:sz w:val="22"/>
                <w:szCs w:val="22"/>
              </w:rPr>
              <w:t>алари</w:t>
            </w:r>
            <w:proofErr w:type="spellEnd"/>
            <w:r w:rsidRPr="005251A9">
              <w:rPr>
                <w:rFonts w:ascii="Courier New" w:hAnsi="Courier New" w:cs="Courier New"/>
                <w:color w:val="000000"/>
                <w:sz w:val="22"/>
                <w:szCs w:val="22"/>
              </w:rPr>
              <w:t>, МБУ ДО «</w:t>
            </w:r>
            <w:proofErr w:type="spellStart"/>
            <w:r w:rsidRPr="005251A9">
              <w:rPr>
                <w:rFonts w:ascii="Courier New" w:hAnsi="Courier New" w:cs="Courier New"/>
                <w:color w:val="000000"/>
                <w:sz w:val="22"/>
                <w:szCs w:val="22"/>
              </w:rPr>
              <w:t>Тыретская</w:t>
            </w:r>
            <w:proofErr w:type="spellEnd"/>
            <w:r w:rsidRPr="005251A9">
              <w:rPr>
                <w:rFonts w:ascii="Courier New" w:hAnsi="Courier New" w:cs="Courier New"/>
                <w:color w:val="000000"/>
                <w:sz w:val="22"/>
                <w:szCs w:val="22"/>
              </w:rPr>
              <w:t xml:space="preserve"> детская музыкальная школа», МАУ «Культура-Сервис».</w:t>
            </w:r>
          </w:p>
        </w:tc>
      </w:tr>
      <w:tr w:rsidR="00E617C6" w:rsidRPr="006304C5" w:rsidTr="00E617C6">
        <w:tc>
          <w:tcPr>
            <w:tcW w:w="2802" w:type="dxa"/>
          </w:tcPr>
          <w:p w:rsidR="00E617C6" w:rsidRPr="005251A9" w:rsidRDefault="00E617C6" w:rsidP="00E617C6">
            <w:pPr>
              <w:rPr>
                <w:rFonts w:ascii="Courier New" w:hAnsi="Courier New" w:cs="Courier New"/>
                <w:color w:val="000000"/>
                <w:sz w:val="22"/>
                <w:szCs w:val="22"/>
              </w:rPr>
            </w:pPr>
            <w:r w:rsidRPr="005251A9">
              <w:rPr>
                <w:rFonts w:ascii="Courier New" w:hAnsi="Courier New" w:cs="Courier New"/>
                <w:color w:val="000000"/>
                <w:sz w:val="22"/>
                <w:szCs w:val="22"/>
              </w:rPr>
              <w:t>Цель программы</w:t>
            </w:r>
          </w:p>
        </w:tc>
        <w:tc>
          <w:tcPr>
            <w:tcW w:w="6769" w:type="dxa"/>
          </w:tcPr>
          <w:p w:rsidR="00E617C6" w:rsidRPr="005251A9" w:rsidRDefault="00E617C6" w:rsidP="00E617C6">
            <w:pPr>
              <w:rPr>
                <w:rFonts w:ascii="Courier New" w:hAnsi="Courier New" w:cs="Courier New"/>
                <w:color w:val="000000"/>
                <w:sz w:val="22"/>
                <w:szCs w:val="22"/>
              </w:rPr>
            </w:pPr>
            <w:r w:rsidRPr="005251A9">
              <w:rPr>
                <w:rFonts w:ascii="Courier New" w:hAnsi="Courier New" w:cs="Courier New"/>
                <w:color w:val="000000"/>
                <w:sz w:val="22"/>
                <w:szCs w:val="22"/>
              </w:rPr>
              <w:t>Создание благоприятной культурной среды для воспитания личности, эстетического и художественного воспитания личности, формирование у жителей позитивных ценностей.</w:t>
            </w:r>
          </w:p>
        </w:tc>
      </w:tr>
      <w:tr w:rsidR="00E617C6" w:rsidRPr="006304C5" w:rsidTr="00E617C6">
        <w:tc>
          <w:tcPr>
            <w:tcW w:w="2802" w:type="dxa"/>
          </w:tcPr>
          <w:p w:rsidR="00E617C6" w:rsidRPr="005251A9" w:rsidRDefault="00E617C6" w:rsidP="00E617C6">
            <w:pPr>
              <w:rPr>
                <w:rFonts w:ascii="Courier New" w:hAnsi="Courier New" w:cs="Courier New"/>
                <w:color w:val="000000"/>
                <w:sz w:val="22"/>
                <w:szCs w:val="22"/>
              </w:rPr>
            </w:pPr>
            <w:r w:rsidRPr="005251A9">
              <w:rPr>
                <w:rFonts w:ascii="Courier New" w:hAnsi="Courier New" w:cs="Courier New"/>
                <w:color w:val="000000"/>
                <w:sz w:val="22"/>
                <w:szCs w:val="22"/>
              </w:rPr>
              <w:t>Задачи программы</w:t>
            </w:r>
          </w:p>
        </w:tc>
        <w:tc>
          <w:tcPr>
            <w:tcW w:w="6769" w:type="dxa"/>
          </w:tcPr>
          <w:p w:rsidR="00E617C6" w:rsidRPr="005251A9" w:rsidRDefault="00E617C6" w:rsidP="00E617C6">
            <w:pPr>
              <w:spacing w:beforeAutospacing="0" w:afterAutospacing="0"/>
              <w:ind w:firstLine="33"/>
              <w:rPr>
                <w:rFonts w:ascii="Courier New" w:hAnsi="Courier New" w:cs="Courier New"/>
                <w:color w:val="000000"/>
                <w:sz w:val="22"/>
                <w:szCs w:val="22"/>
              </w:rPr>
            </w:pPr>
            <w:r w:rsidRPr="005251A9">
              <w:rPr>
                <w:rFonts w:ascii="Courier New" w:hAnsi="Courier New" w:cs="Courier New"/>
                <w:color w:val="000000"/>
                <w:sz w:val="22"/>
                <w:szCs w:val="22"/>
              </w:rPr>
              <w:t>- оснащение самодеятельных коллективов художественного творчества сценическими костюмами и обувью;</w:t>
            </w:r>
          </w:p>
          <w:p w:rsidR="00E617C6" w:rsidRPr="005251A9" w:rsidRDefault="00E617C6" w:rsidP="00E617C6">
            <w:pPr>
              <w:spacing w:beforeAutospacing="0" w:afterAutospacing="0"/>
              <w:ind w:firstLine="34"/>
              <w:rPr>
                <w:rFonts w:ascii="Courier New" w:hAnsi="Courier New" w:cs="Courier New"/>
                <w:color w:val="000000"/>
                <w:sz w:val="22"/>
                <w:szCs w:val="22"/>
              </w:rPr>
            </w:pPr>
            <w:r w:rsidRPr="005251A9">
              <w:rPr>
                <w:rFonts w:ascii="Courier New" w:hAnsi="Courier New" w:cs="Courier New"/>
                <w:color w:val="000000"/>
                <w:sz w:val="22"/>
                <w:szCs w:val="22"/>
              </w:rPr>
              <w:t>- комплектование библиотек книжными изданиями, оснащение наиболее крупных компьютерной техникой;</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 наиболее полная подписка сельских библиотек на периодические издания;</w:t>
            </w:r>
          </w:p>
          <w:p w:rsidR="00E617C6" w:rsidRPr="005251A9" w:rsidRDefault="00E617C6" w:rsidP="00E617C6">
            <w:pPr>
              <w:spacing w:beforeAutospacing="0" w:afterAutospacing="0"/>
              <w:ind w:firstLine="33"/>
              <w:rPr>
                <w:rFonts w:ascii="Courier New" w:hAnsi="Courier New" w:cs="Courier New"/>
                <w:color w:val="000000"/>
                <w:sz w:val="22"/>
                <w:szCs w:val="22"/>
              </w:rPr>
            </w:pPr>
            <w:r w:rsidRPr="005251A9">
              <w:rPr>
                <w:rFonts w:ascii="Courier New" w:hAnsi="Courier New" w:cs="Courier New"/>
                <w:color w:val="000000"/>
                <w:sz w:val="22"/>
                <w:szCs w:val="22"/>
              </w:rPr>
              <w:t>- улучшение качественного состава кадров сельских учреждений культуры посредством целевой подготовки и повышения квалификации в средних и высших специальных учебных заведениях;</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 методическое обеспечение деятельности сельских учреждений культуры;</w:t>
            </w:r>
          </w:p>
          <w:p w:rsidR="00E617C6" w:rsidRPr="005251A9" w:rsidRDefault="00E617C6" w:rsidP="00E617C6">
            <w:pPr>
              <w:spacing w:beforeAutospacing="0" w:afterAutospacing="0"/>
              <w:ind w:firstLine="33"/>
              <w:rPr>
                <w:rFonts w:ascii="Courier New" w:hAnsi="Courier New" w:cs="Courier New"/>
                <w:iCs/>
                <w:color w:val="000000"/>
                <w:sz w:val="22"/>
                <w:szCs w:val="22"/>
              </w:rPr>
            </w:pPr>
            <w:r w:rsidRPr="005251A9">
              <w:rPr>
                <w:rFonts w:ascii="Courier New" w:hAnsi="Courier New" w:cs="Courier New"/>
                <w:color w:val="000000"/>
                <w:sz w:val="22"/>
                <w:szCs w:val="22"/>
              </w:rPr>
              <w:t>- доступность культурно - досуговых услуг для населения;</w:t>
            </w:r>
          </w:p>
          <w:p w:rsidR="00E617C6" w:rsidRPr="005251A9" w:rsidRDefault="00E617C6" w:rsidP="00E617C6">
            <w:pPr>
              <w:spacing w:beforeAutospacing="0" w:afterAutospacing="0"/>
              <w:ind w:firstLine="33"/>
              <w:rPr>
                <w:rFonts w:ascii="Courier New" w:hAnsi="Courier New" w:cs="Courier New"/>
                <w:color w:val="000000"/>
                <w:sz w:val="22"/>
                <w:szCs w:val="22"/>
              </w:rPr>
            </w:pPr>
            <w:r w:rsidRPr="005251A9">
              <w:rPr>
                <w:rFonts w:ascii="Courier New" w:hAnsi="Courier New" w:cs="Courier New"/>
                <w:color w:val="000000"/>
                <w:sz w:val="22"/>
                <w:szCs w:val="22"/>
              </w:rPr>
              <w:t>- поддержка любительских художественных коллективов;</w:t>
            </w:r>
          </w:p>
          <w:p w:rsidR="00E617C6" w:rsidRPr="005251A9" w:rsidRDefault="00E617C6" w:rsidP="00E617C6">
            <w:pPr>
              <w:spacing w:beforeAutospacing="0" w:afterAutospacing="0"/>
              <w:ind w:firstLine="33"/>
              <w:rPr>
                <w:rFonts w:ascii="Courier New" w:hAnsi="Courier New" w:cs="Courier New"/>
                <w:color w:val="000000"/>
                <w:sz w:val="22"/>
                <w:szCs w:val="22"/>
              </w:rPr>
            </w:pPr>
            <w:r w:rsidRPr="005251A9">
              <w:rPr>
                <w:rFonts w:ascii="Courier New" w:hAnsi="Courier New" w:cs="Courier New"/>
                <w:color w:val="000000"/>
                <w:sz w:val="22"/>
                <w:szCs w:val="22"/>
              </w:rPr>
              <w:t>- содействие патриотическому воспитанию детей и молодежи;</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 xml:space="preserve">- развития национальных культур народностей, </w:t>
            </w:r>
            <w:r w:rsidRPr="005251A9">
              <w:rPr>
                <w:rFonts w:ascii="Courier New" w:hAnsi="Courier New" w:cs="Courier New"/>
                <w:color w:val="000000"/>
                <w:sz w:val="22"/>
                <w:szCs w:val="22"/>
              </w:rPr>
              <w:lastRenderedPageBreak/>
              <w:t>населяющих район, выявление, сохранение и популяризацию традиций народной культуры;</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 поддержка и модернизация библиотечной отрасли;</w:t>
            </w:r>
          </w:p>
          <w:p w:rsidR="00E617C6" w:rsidRPr="005251A9" w:rsidRDefault="00E617C6" w:rsidP="00E617C6">
            <w:pPr>
              <w:spacing w:beforeAutospacing="0" w:afterAutospacing="0"/>
              <w:ind w:firstLine="33"/>
              <w:rPr>
                <w:rFonts w:ascii="Courier New" w:hAnsi="Courier New" w:cs="Courier New"/>
                <w:color w:val="000000"/>
                <w:sz w:val="22"/>
                <w:szCs w:val="22"/>
              </w:rPr>
            </w:pPr>
            <w:r w:rsidRPr="005251A9">
              <w:rPr>
                <w:rFonts w:ascii="Courier New" w:hAnsi="Courier New" w:cs="Courier New"/>
                <w:color w:val="000000"/>
                <w:sz w:val="22"/>
                <w:szCs w:val="22"/>
              </w:rPr>
              <w:t>- постоянное самообразование в части музееведения, музейной педагогики, музейного и событийного туризма путем посещения курсов, семинаров, методистами ИОКМ, обменом опытом с другими музеями;</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 расширение доступа различных категорий граждан к ресурсам музеев района, модернизация их деятельности;</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 с</w:t>
            </w:r>
            <w:r w:rsidRPr="005251A9">
              <w:rPr>
                <w:rFonts w:ascii="Courier New" w:hAnsi="Courier New" w:cs="Courier New"/>
                <w:sz w:val="22"/>
                <w:szCs w:val="22"/>
              </w:rPr>
              <w:t>оздание благоприятных условий для развития внутреннего и въездного туризма на территории муниципального образования «</w:t>
            </w:r>
            <w:proofErr w:type="spellStart"/>
            <w:r w:rsidRPr="005251A9">
              <w:rPr>
                <w:rFonts w:ascii="Courier New" w:hAnsi="Courier New" w:cs="Courier New"/>
                <w:sz w:val="22"/>
                <w:szCs w:val="22"/>
              </w:rPr>
              <w:t>Заларинский</w:t>
            </w:r>
            <w:proofErr w:type="spellEnd"/>
            <w:r w:rsidRPr="005251A9">
              <w:rPr>
                <w:rFonts w:ascii="Courier New" w:hAnsi="Courier New" w:cs="Courier New"/>
                <w:sz w:val="22"/>
                <w:szCs w:val="22"/>
              </w:rPr>
              <w:t xml:space="preserve"> район».</w:t>
            </w:r>
            <w:r w:rsidRPr="005251A9">
              <w:rPr>
                <w:rFonts w:ascii="Courier New" w:hAnsi="Courier New" w:cs="Courier New"/>
                <w:color w:val="000000"/>
                <w:sz w:val="22"/>
                <w:szCs w:val="22"/>
              </w:rPr>
              <w:t xml:space="preserve"> Сохранение и непрерывное воспроизводство творческого потенциала детей и молодежи района;</w:t>
            </w:r>
          </w:p>
          <w:p w:rsidR="00E617C6" w:rsidRPr="005251A9" w:rsidRDefault="00E617C6" w:rsidP="00E617C6">
            <w:pPr>
              <w:spacing w:beforeAutospacing="0" w:afterAutospacing="0"/>
              <w:ind w:firstLine="33"/>
              <w:rPr>
                <w:rFonts w:ascii="Courier New" w:hAnsi="Courier New" w:cs="Courier New"/>
                <w:color w:val="000000"/>
                <w:sz w:val="22"/>
                <w:szCs w:val="22"/>
              </w:rPr>
            </w:pPr>
            <w:r w:rsidRPr="005251A9">
              <w:rPr>
                <w:rFonts w:ascii="Courier New" w:hAnsi="Courier New" w:cs="Courier New"/>
                <w:color w:val="000000"/>
                <w:sz w:val="22"/>
                <w:szCs w:val="22"/>
              </w:rPr>
              <w:t>- обеспечение сохранности объектов историко-культурного наследия;</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 обеспечение развития учреждений культуры района.</w:t>
            </w:r>
          </w:p>
        </w:tc>
      </w:tr>
      <w:tr w:rsidR="00E617C6" w:rsidRPr="006304C5" w:rsidTr="00E617C6">
        <w:tc>
          <w:tcPr>
            <w:tcW w:w="2802" w:type="dxa"/>
          </w:tcPr>
          <w:p w:rsidR="00E617C6" w:rsidRPr="005251A9" w:rsidRDefault="00E617C6" w:rsidP="00E617C6">
            <w:pPr>
              <w:rPr>
                <w:rFonts w:ascii="Courier New" w:hAnsi="Courier New" w:cs="Courier New"/>
                <w:color w:val="000000"/>
                <w:sz w:val="22"/>
                <w:szCs w:val="22"/>
              </w:rPr>
            </w:pPr>
            <w:r w:rsidRPr="005251A9">
              <w:rPr>
                <w:rFonts w:ascii="Courier New" w:hAnsi="Courier New" w:cs="Courier New"/>
                <w:color w:val="000000"/>
                <w:sz w:val="22"/>
                <w:szCs w:val="22"/>
              </w:rPr>
              <w:lastRenderedPageBreak/>
              <w:t>Целевые показатели (индикаторы)</w:t>
            </w:r>
          </w:p>
        </w:tc>
        <w:tc>
          <w:tcPr>
            <w:tcW w:w="6769" w:type="dxa"/>
          </w:tcPr>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Увеличение количества культурно-массовых мероприятий в 2017г - 6054; 2018г - 6056; 2019г - 6058; 2020г- 6060.</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Увеличение количества выставок в 2017г - 50; 2018г - 52; 2019г - 54; 2020г - 58.</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Увеличение количества посещений культурно-массовых мероприятий в 2017г - 349 000 человек; 2018г - 349 200 человек; 2019г - 349 400 человек; 2020г - 349 500 человек.</w:t>
            </w:r>
          </w:p>
          <w:p w:rsidR="00E617C6" w:rsidRPr="005251A9" w:rsidRDefault="00E617C6" w:rsidP="00E617C6">
            <w:pPr>
              <w:spacing w:beforeAutospacing="0" w:afterAutospacing="0"/>
              <w:rPr>
                <w:rFonts w:ascii="Courier New" w:hAnsi="Courier New" w:cs="Courier New"/>
                <w:color w:val="000000"/>
                <w:sz w:val="22"/>
                <w:szCs w:val="22"/>
                <w:highlight w:val="yellow"/>
              </w:rPr>
            </w:pPr>
            <w:r w:rsidRPr="005251A9">
              <w:rPr>
                <w:rFonts w:ascii="Courier New" w:hAnsi="Courier New" w:cs="Courier New"/>
                <w:color w:val="000000"/>
                <w:sz w:val="22"/>
                <w:szCs w:val="22"/>
              </w:rPr>
              <w:t>Увеличение количества пользователей библиотек в 2017г- 5100 человек; 2018г - 5120: 2019г - 5140 человек; 2020г.- 5160 человек.</w:t>
            </w:r>
          </w:p>
          <w:p w:rsidR="00E617C6" w:rsidRPr="005251A9" w:rsidRDefault="00E617C6" w:rsidP="00E617C6">
            <w:pPr>
              <w:spacing w:beforeAutospacing="0" w:afterAutospacing="0"/>
              <w:rPr>
                <w:rFonts w:ascii="Courier New" w:hAnsi="Courier New" w:cs="Courier New"/>
                <w:color w:val="000000"/>
                <w:sz w:val="22"/>
                <w:szCs w:val="22"/>
                <w:highlight w:val="yellow"/>
              </w:rPr>
            </w:pPr>
            <w:r w:rsidRPr="005251A9">
              <w:rPr>
                <w:rFonts w:ascii="Courier New" w:hAnsi="Courier New" w:cs="Courier New"/>
                <w:color w:val="000000"/>
                <w:sz w:val="22"/>
                <w:szCs w:val="22"/>
              </w:rPr>
              <w:t xml:space="preserve">Увеличение количества выставок в музее в 2017г – 36; 2018г -37; 2019г - 38; 2020г – 38. </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Увеличение средств от приносящей доход деятельности с 2017- 3597,5 тыс</w:t>
            </w:r>
            <w:proofErr w:type="gramStart"/>
            <w:r w:rsidRPr="005251A9">
              <w:rPr>
                <w:rFonts w:ascii="Courier New" w:hAnsi="Courier New" w:cs="Courier New"/>
                <w:color w:val="000000"/>
                <w:sz w:val="22"/>
                <w:szCs w:val="22"/>
              </w:rPr>
              <w:t>.р</w:t>
            </w:r>
            <w:proofErr w:type="gramEnd"/>
            <w:r w:rsidRPr="005251A9">
              <w:rPr>
                <w:rFonts w:ascii="Courier New" w:hAnsi="Courier New" w:cs="Courier New"/>
                <w:color w:val="000000"/>
                <w:sz w:val="22"/>
                <w:szCs w:val="22"/>
              </w:rPr>
              <w:t>уб.; 2018г.- 4605,5 тыс.руб.; 2019г.- 4725,5 тыс.руб.; 2020г.- 4846,0 тыс.руб.</w:t>
            </w:r>
          </w:p>
        </w:tc>
      </w:tr>
      <w:tr w:rsidR="00E617C6" w:rsidRPr="006304C5" w:rsidTr="00E617C6">
        <w:tc>
          <w:tcPr>
            <w:tcW w:w="2802" w:type="dxa"/>
          </w:tcPr>
          <w:p w:rsidR="00E617C6" w:rsidRPr="005251A9" w:rsidRDefault="00E617C6" w:rsidP="00E617C6">
            <w:pPr>
              <w:rPr>
                <w:rFonts w:ascii="Courier New" w:hAnsi="Courier New" w:cs="Courier New"/>
                <w:color w:val="000000"/>
                <w:sz w:val="22"/>
                <w:szCs w:val="22"/>
              </w:rPr>
            </w:pPr>
            <w:r w:rsidRPr="005251A9">
              <w:rPr>
                <w:rFonts w:ascii="Courier New" w:hAnsi="Courier New" w:cs="Courier New"/>
                <w:color w:val="000000"/>
                <w:sz w:val="22"/>
                <w:szCs w:val="22"/>
              </w:rPr>
              <w:t>Перечень подпрограмм</w:t>
            </w:r>
          </w:p>
        </w:tc>
        <w:tc>
          <w:tcPr>
            <w:tcW w:w="6769" w:type="dxa"/>
          </w:tcPr>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Муниципальная подпрограмма «Развитие муниципального казенного учреждения Комитет по культуре администрации муниципального образования «</w:t>
            </w:r>
            <w:proofErr w:type="spellStart"/>
            <w:r w:rsidRPr="005251A9">
              <w:rPr>
                <w:rFonts w:ascii="Courier New" w:hAnsi="Courier New" w:cs="Courier New"/>
                <w:color w:val="000000"/>
                <w:sz w:val="22"/>
                <w:szCs w:val="22"/>
              </w:rPr>
              <w:t>Заларинский</w:t>
            </w:r>
            <w:proofErr w:type="spellEnd"/>
            <w:r w:rsidRPr="005251A9">
              <w:rPr>
                <w:rFonts w:ascii="Courier New" w:hAnsi="Courier New" w:cs="Courier New"/>
                <w:color w:val="000000"/>
                <w:sz w:val="22"/>
                <w:szCs w:val="22"/>
              </w:rPr>
              <w:t xml:space="preserve"> район» на 2017-2020 годы»</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(Приложение №1)</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 xml:space="preserve">Муниципальная подпрограмма "Развитие муниципального бюджетного учреждения дополнительного образования  «Детская школа искусств» п. </w:t>
            </w:r>
            <w:proofErr w:type="spellStart"/>
            <w:r w:rsidRPr="005251A9">
              <w:rPr>
                <w:rFonts w:ascii="Courier New" w:hAnsi="Courier New" w:cs="Courier New"/>
                <w:color w:val="000000"/>
                <w:sz w:val="22"/>
                <w:szCs w:val="22"/>
              </w:rPr>
              <w:t>Залари</w:t>
            </w:r>
            <w:proofErr w:type="spellEnd"/>
            <w:r w:rsidRPr="005251A9">
              <w:rPr>
                <w:rFonts w:ascii="Courier New" w:hAnsi="Courier New" w:cs="Courier New"/>
                <w:color w:val="000000"/>
                <w:sz w:val="22"/>
                <w:szCs w:val="22"/>
              </w:rPr>
              <w:t xml:space="preserve"> на 2017-2020годы» (Приложение №2)</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Муниципальная подпрограмма "Развитие муниципального бюджетного учреждения дополнительного образования  «</w:t>
            </w:r>
            <w:proofErr w:type="spellStart"/>
            <w:r w:rsidRPr="005251A9">
              <w:rPr>
                <w:rFonts w:ascii="Courier New" w:hAnsi="Courier New" w:cs="Courier New"/>
                <w:color w:val="000000"/>
                <w:sz w:val="22"/>
                <w:szCs w:val="22"/>
              </w:rPr>
              <w:t>Тыретская</w:t>
            </w:r>
            <w:proofErr w:type="spellEnd"/>
            <w:r w:rsidRPr="005251A9">
              <w:rPr>
                <w:rFonts w:ascii="Courier New" w:hAnsi="Courier New" w:cs="Courier New"/>
                <w:color w:val="000000"/>
                <w:sz w:val="22"/>
                <w:szCs w:val="22"/>
              </w:rPr>
              <w:t xml:space="preserve"> детская музыкальная школа» на 2017-2020 годы" (Приложение № 3)</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Муниципальная подпрограмма «Развитие межпоселенческого муниципального бюджетного учреждения культуры «Родник» на 2017-2020 годы» (Приложение №4)</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 xml:space="preserve">Муниципальная подпрограмма «Развитие </w:t>
            </w:r>
            <w:r w:rsidRPr="005251A9">
              <w:rPr>
                <w:rFonts w:ascii="Courier New" w:hAnsi="Courier New" w:cs="Courier New"/>
                <w:color w:val="000000"/>
                <w:sz w:val="22"/>
                <w:szCs w:val="22"/>
              </w:rPr>
              <w:lastRenderedPageBreak/>
              <w:t>муниципального бюджетного учреждения культуры «</w:t>
            </w:r>
            <w:proofErr w:type="spellStart"/>
            <w:r w:rsidRPr="005251A9">
              <w:rPr>
                <w:rFonts w:ascii="Courier New" w:hAnsi="Courier New" w:cs="Courier New"/>
                <w:color w:val="000000"/>
                <w:sz w:val="22"/>
                <w:szCs w:val="22"/>
              </w:rPr>
              <w:t>Заларинский</w:t>
            </w:r>
            <w:proofErr w:type="spellEnd"/>
            <w:r w:rsidRPr="005251A9">
              <w:rPr>
                <w:rFonts w:ascii="Courier New" w:hAnsi="Courier New" w:cs="Courier New"/>
                <w:color w:val="000000"/>
                <w:sz w:val="22"/>
                <w:szCs w:val="22"/>
              </w:rPr>
              <w:t xml:space="preserve"> краеведческий музей» на 2017-2020 годы» (Приложение № 5)</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Муниципальная подпрограмма «Развитие муниципального бюджетного учреждения культуры «</w:t>
            </w:r>
            <w:proofErr w:type="spellStart"/>
            <w:r w:rsidRPr="005251A9">
              <w:rPr>
                <w:rFonts w:ascii="Courier New" w:hAnsi="Courier New" w:cs="Courier New"/>
                <w:color w:val="000000"/>
                <w:sz w:val="22"/>
                <w:szCs w:val="22"/>
              </w:rPr>
              <w:t>Заларинская</w:t>
            </w:r>
            <w:proofErr w:type="spellEnd"/>
            <w:r w:rsidRPr="005251A9">
              <w:rPr>
                <w:rFonts w:ascii="Courier New" w:hAnsi="Courier New" w:cs="Courier New"/>
                <w:color w:val="000000"/>
                <w:sz w:val="22"/>
                <w:szCs w:val="22"/>
              </w:rPr>
              <w:t xml:space="preserve"> централизованная библиотечная система» на 2017-2020 годы» (Приложение №6)</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Муниципальная подпрограмма «Развитие муниципального автономного учреждения «Культура-Сервис» на 2017 год (Приложение№ 7)</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Муниципальная подпрограмма «Развитие туризма на территории муниципального образования «</w:t>
            </w:r>
            <w:proofErr w:type="spellStart"/>
            <w:r w:rsidRPr="005251A9">
              <w:rPr>
                <w:rFonts w:ascii="Courier New" w:hAnsi="Courier New" w:cs="Courier New"/>
                <w:color w:val="000000"/>
                <w:sz w:val="22"/>
                <w:szCs w:val="22"/>
              </w:rPr>
              <w:t>Заларинский</w:t>
            </w:r>
            <w:proofErr w:type="spellEnd"/>
            <w:r w:rsidRPr="005251A9">
              <w:rPr>
                <w:rFonts w:ascii="Courier New" w:hAnsi="Courier New" w:cs="Courier New"/>
                <w:color w:val="000000"/>
                <w:sz w:val="22"/>
                <w:szCs w:val="22"/>
              </w:rPr>
              <w:t xml:space="preserve"> район» на 2017-2020годы» (Приложение №8).</w:t>
            </w:r>
          </w:p>
        </w:tc>
      </w:tr>
      <w:tr w:rsidR="00E617C6" w:rsidRPr="006304C5" w:rsidTr="00E617C6">
        <w:tc>
          <w:tcPr>
            <w:tcW w:w="2802" w:type="dxa"/>
          </w:tcPr>
          <w:p w:rsidR="00E617C6" w:rsidRPr="005251A9" w:rsidRDefault="00E617C6" w:rsidP="00E617C6">
            <w:pPr>
              <w:rPr>
                <w:rFonts w:ascii="Courier New" w:hAnsi="Courier New" w:cs="Courier New"/>
                <w:color w:val="000000"/>
                <w:sz w:val="22"/>
                <w:szCs w:val="22"/>
              </w:rPr>
            </w:pPr>
            <w:r w:rsidRPr="005251A9">
              <w:rPr>
                <w:rFonts w:ascii="Courier New" w:hAnsi="Courier New" w:cs="Courier New"/>
                <w:color w:val="000000"/>
                <w:sz w:val="22"/>
                <w:szCs w:val="22"/>
              </w:rPr>
              <w:lastRenderedPageBreak/>
              <w:t>Сроки реализации программы</w:t>
            </w:r>
          </w:p>
        </w:tc>
        <w:tc>
          <w:tcPr>
            <w:tcW w:w="6769" w:type="dxa"/>
            <w:vAlign w:val="center"/>
          </w:tcPr>
          <w:p w:rsidR="00E617C6" w:rsidRPr="005251A9" w:rsidRDefault="00E617C6" w:rsidP="00E617C6">
            <w:pPr>
              <w:rPr>
                <w:rFonts w:ascii="Courier New" w:hAnsi="Courier New" w:cs="Courier New"/>
                <w:color w:val="000000"/>
                <w:sz w:val="22"/>
                <w:szCs w:val="22"/>
              </w:rPr>
            </w:pPr>
            <w:r w:rsidRPr="005251A9">
              <w:rPr>
                <w:rFonts w:ascii="Courier New" w:hAnsi="Courier New" w:cs="Courier New"/>
                <w:color w:val="000000"/>
                <w:sz w:val="22"/>
                <w:szCs w:val="22"/>
              </w:rPr>
              <w:t>2017 - 2020 г.</w:t>
            </w:r>
            <w:proofErr w:type="gramStart"/>
            <w:r w:rsidRPr="005251A9">
              <w:rPr>
                <w:rFonts w:ascii="Courier New" w:hAnsi="Courier New" w:cs="Courier New"/>
                <w:color w:val="000000"/>
                <w:sz w:val="22"/>
                <w:szCs w:val="22"/>
              </w:rPr>
              <w:t>г</w:t>
            </w:r>
            <w:proofErr w:type="gramEnd"/>
            <w:r w:rsidRPr="005251A9">
              <w:rPr>
                <w:rFonts w:ascii="Courier New" w:hAnsi="Courier New" w:cs="Courier New"/>
                <w:color w:val="000000"/>
                <w:sz w:val="22"/>
                <w:szCs w:val="22"/>
              </w:rPr>
              <w:t>.</w:t>
            </w:r>
          </w:p>
        </w:tc>
      </w:tr>
      <w:tr w:rsidR="00E617C6" w:rsidRPr="006304C5" w:rsidTr="00E617C6">
        <w:tc>
          <w:tcPr>
            <w:tcW w:w="2802" w:type="dxa"/>
          </w:tcPr>
          <w:p w:rsidR="00E617C6" w:rsidRPr="005251A9" w:rsidRDefault="00E617C6" w:rsidP="00E617C6">
            <w:pPr>
              <w:rPr>
                <w:rFonts w:ascii="Courier New" w:hAnsi="Courier New" w:cs="Courier New"/>
                <w:color w:val="000000"/>
                <w:sz w:val="22"/>
                <w:szCs w:val="22"/>
              </w:rPr>
            </w:pPr>
            <w:r w:rsidRPr="005251A9">
              <w:rPr>
                <w:rFonts w:ascii="Courier New" w:hAnsi="Courier New" w:cs="Courier New"/>
                <w:color w:val="000000"/>
                <w:sz w:val="22"/>
                <w:szCs w:val="22"/>
              </w:rPr>
              <w:t>Объемы и источники финансирования программы</w:t>
            </w:r>
          </w:p>
        </w:tc>
        <w:tc>
          <w:tcPr>
            <w:tcW w:w="6769" w:type="dxa"/>
          </w:tcPr>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Общий объем финансирования 174306,96тыс</w:t>
            </w:r>
            <w:proofErr w:type="gramStart"/>
            <w:r w:rsidRPr="005251A9">
              <w:rPr>
                <w:rFonts w:ascii="Courier New" w:hAnsi="Courier New" w:cs="Courier New"/>
                <w:color w:val="000000"/>
                <w:sz w:val="22"/>
                <w:szCs w:val="22"/>
              </w:rPr>
              <w:t>.р</w:t>
            </w:r>
            <w:proofErr w:type="gramEnd"/>
            <w:r w:rsidRPr="005251A9">
              <w:rPr>
                <w:rFonts w:ascii="Courier New" w:hAnsi="Courier New" w:cs="Courier New"/>
                <w:color w:val="000000"/>
                <w:sz w:val="22"/>
                <w:szCs w:val="22"/>
              </w:rPr>
              <w:t>уб.</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в том числе по годам 2017г.- 60178,06тыс</w:t>
            </w:r>
            <w:proofErr w:type="gramStart"/>
            <w:r w:rsidRPr="005251A9">
              <w:rPr>
                <w:rFonts w:ascii="Courier New" w:hAnsi="Courier New" w:cs="Courier New"/>
                <w:color w:val="000000"/>
                <w:sz w:val="22"/>
                <w:szCs w:val="22"/>
              </w:rPr>
              <w:t>.р</w:t>
            </w:r>
            <w:proofErr w:type="gramEnd"/>
            <w:r w:rsidRPr="005251A9">
              <w:rPr>
                <w:rFonts w:ascii="Courier New" w:hAnsi="Courier New" w:cs="Courier New"/>
                <w:color w:val="000000"/>
                <w:sz w:val="22"/>
                <w:szCs w:val="22"/>
              </w:rPr>
              <w:t>уб.; 2018г. – 38838, тыс. руб.; 2019г. – 37594,7 тыс.руб.; 2020г. – 37695,3тыс.руб.</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в т.ч. местный бюджет 164582,17</w:t>
            </w:r>
            <w:r w:rsidRPr="005251A9">
              <w:rPr>
                <w:rFonts w:ascii="Courier New" w:hAnsi="Courier New" w:cs="Courier New"/>
                <w:b/>
                <w:color w:val="000000"/>
                <w:sz w:val="22"/>
                <w:szCs w:val="22"/>
              </w:rPr>
              <w:t xml:space="preserve"> </w:t>
            </w:r>
            <w:r w:rsidRPr="005251A9">
              <w:rPr>
                <w:rFonts w:ascii="Courier New" w:hAnsi="Courier New" w:cs="Courier New"/>
                <w:color w:val="000000"/>
                <w:sz w:val="22"/>
                <w:szCs w:val="22"/>
              </w:rPr>
              <w:t>тыс</w:t>
            </w:r>
            <w:proofErr w:type="gramStart"/>
            <w:r w:rsidRPr="005251A9">
              <w:rPr>
                <w:rFonts w:ascii="Courier New" w:hAnsi="Courier New" w:cs="Courier New"/>
                <w:color w:val="000000"/>
                <w:sz w:val="22"/>
                <w:szCs w:val="22"/>
              </w:rPr>
              <w:t>.р</w:t>
            </w:r>
            <w:proofErr w:type="gramEnd"/>
            <w:r w:rsidRPr="005251A9">
              <w:rPr>
                <w:rFonts w:ascii="Courier New" w:hAnsi="Courier New" w:cs="Courier New"/>
                <w:color w:val="000000"/>
                <w:sz w:val="22"/>
                <w:szCs w:val="22"/>
              </w:rPr>
              <w:t xml:space="preserve">уб.: в т.ч. по годам 2017г. – 54430,27 тыс.руб., 2018г. – 37533,4 тыс.руб., 2019г.- 36269,2 тыс.руб.; 2020г. – 36349,3 тыс.руб. </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в т.ч. областной и федеральный бюджет 2150,24 тыс. руб.: в т.ч. по годам 2017г. – 2150,24тыс. руб. 2018г. - 0 тыс</w:t>
            </w:r>
            <w:proofErr w:type="gramStart"/>
            <w:r w:rsidRPr="005251A9">
              <w:rPr>
                <w:rFonts w:ascii="Courier New" w:hAnsi="Courier New" w:cs="Courier New"/>
                <w:color w:val="000000"/>
                <w:sz w:val="22"/>
                <w:szCs w:val="22"/>
              </w:rPr>
              <w:t>.р</w:t>
            </w:r>
            <w:proofErr w:type="gramEnd"/>
            <w:r w:rsidRPr="005251A9">
              <w:rPr>
                <w:rFonts w:ascii="Courier New" w:hAnsi="Courier New" w:cs="Courier New"/>
                <w:color w:val="000000"/>
                <w:sz w:val="22"/>
                <w:szCs w:val="22"/>
              </w:rPr>
              <w:t>уб., 2019г.- 0.тыс.руб., 2020г.- 0. тыс.руб.</w:t>
            </w:r>
          </w:p>
          <w:p w:rsidR="00E617C6" w:rsidRPr="005251A9" w:rsidRDefault="00E617C6" w:rsidP="005251A9">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в т.ч. внебюджетные средства 7574,5тыс</w:t>
            </w:r>
            <w:proofErr w:type="gramStart"/>
            <w:r w:rsidRPr="005251A9">
              <w:rPr>
                <w:rFonts w:ascii="Courier New" w:hAnsi="Courier New" w:cs="Courier New"/>
                <w:color w:val="000000"/>
                <w:sz w:val="22"/>
                <w:szCs w:val="22"/>
              </w:rPr>
              <w:t>.р</w:t>
            </w:r>
            <w:proofErr w:type="gramEnd"/>
            <w:r w:rsidRPr="005251A9">
              <w:rPr>
                <w:rFonts w:ascii="Courier New" w:hAnsi="Courier New" w:cs="Courier New"/>
                <w:color w:val="000000"/>
                <w:sz w:val="22"/>
                <w:szCs w:val="22"/>
              </w:rPr>
              <w:t>уб.: в т.ч. по годам 2017г .- 3597,5 тыс. руб., 2018г – 1305,5 тыс.руб., 2019г – 1325,5 тыс.руб., 2020г – 1346,0 тыс.руб.</w:t>
            </w:r>
          </w:p>
        </w:tc>
      </w:tr>
      <w:tr w:rsidR="00E617C6" w:rsidRPr="006304C5" w:rsidTr="00E617C6">
        <w:tc>
          <w:tcPr>
            <w:tcW w:w="2802" w:type="dxa"/>
          </w:tcPr>
          <w:p w:rsidR="00E617C6" w:rsidRPr="005251A9" w:rsidRDefault="00E617C6" w:rsidP="00E617C6">
            <w:pPr>
              <w:rPr>
                <w:rFonts w:ascii="Courier New" w:hAnsi="Courier New" w:cs="Courier New"/>
                <w:color w:val="000000"/>
                <w:sz w:val="22"/>
                <w:szCs w:val="22"/>
              </w:rPr>
            </w:pPr>
            <w:r w:rsidRPr="005251A9">
              <w:rPr>
                <w:rFonts w:ascii="Courier New" w:hAnsi="Courier New" w:cs="Courier New"/>
                <w:color w:val="000000"/>
                <w:sz w:val="22"/>
                <w:szCs w:val="22"/>
              </w:rPr>
              <w:t>Ожидаемые конечные результаты реализации программы</w:t>
            </w:r>
          </w:p>
        </w:tc>
        <w:tc>
          <w:tcPr>
            <w:tcW w:w="6769" w:type="dxa"/>
          </w:tcPr>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Количество культурно-массовых мероприятий в 2017г - 6054; 2018г - 6056; 2019г - 6058; 2020г- 6060.</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Количество выставок в 2017г - 50; 2018г - 52; 2019г - 54; 2020г - 58.</w:t>
            </w:r>
          </w:p>
          <w:p w:rsidR="00E617C6" w:rsidRPr="005251A9" w:rsidRDefault="00E617C6" w:rsidP="00E617C6">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Количество посещений культурно-массовых мероприятий в 2017г - 349 000 человек; 2018г - 349 200 человек; 2019г - 349 400 человек; 2020г - 349 500 человек.</w:t>
            </w:r>
          </w:p>
          <w:p w:rsidR="00E617C6" w:rsidRPr="005251A9" w:rsidRDefault="00E617C6" w:rsidP="00E617C6">
            <w:pPr>
              <w:spacing w:beforeAutospacing="0" w:afterAutospacing="0"/>
              <w:rPr>
                <w:rFonts w:ascii="Courier New" w:hAnsi="Courier New" w:cs="Courier New"/>
                <w:color w:val="000000"/>
                <w:sz w:val="22"/>
                <w:szCs w:val="22"/>
                <w:highlight w:val="yellow"/>
              </w:rPr>
            </w:pPr>
            <w:r w:rsidRPr="005251A9">
              <w:rPr>
                <w:rFonts w:ascii="Courier New" w:hAnsi="Courier New" w:cs="Courier New"/>
                <w:color w:val="000000"/>
                <w:sz w:val="22"/>
                <w:szCs w:val="22"/>
              </w:rPr>
              <w:t>Количество пользователей библиотек в 2017г- 5100 человек; 2018г - 5120: 2019г - 5140 человек; 2020г.- 5160 человек.</w:t>
            </w:r>
          </w:p>
          <w:p w:rsidR="00E617C6" w:rsidRPr="005251A9" w:rsidRDefault="00E617C6" w:rsidP="00E617C6">
            <w:pPr>
              <w:spacing w:beforeAutospacing="0" w:afterAutospacing="0"/>
              <w:rPr>
                <w:rFonts w:ascii="Courier New" w:hAnsi="Courier New" w:cs="Courier New"/>
                <w:color w:val="000000"/>
                <w:sz w:val="22"/>
                <w:szCs w:val="22"/>
                <w:highlight w:val="yellow"/>
              </w:rPr>
            </w:pPr>
            <w:r w:rsidRPr="005251A9">
              <w:rPr>
                <w:rFonts w:ascii="Courier New" w:hAnsi="Courier New" w:cs="Courier New"/>
                <w:color w:val="000000"/>
                <w:sz w:val="22"/>
                <w:szCs w:val="22"/>
              </w:rPr>
              <w:t>Количество выставок в музее в 2017г – 36; 2018г -37; 2019г - 38; 2020г – 38.</w:t>
            </w:r>
          </w:p>
          <w:p w:rsidR="00E617C6" w:rsidRPr="005251A9" w:rsidRDefault="00E617C6" w:rsidP="005251A9">
            <w:pPr>
              <w:spacing w:beforeAutospacing="0" w:afterAutospacing="0"/>
              <w:rPr>
                <w:rFonts w:ascii="Courier New" w:hAnsi="Courier New" w:cs="Courier New"/>
                <w:color w:val="000000"/>
                <w:sz w:val="22"/>
                <w:szCs w:val="22"/>
              </w:rPr>
            </w:pPr>
            <w:r w:rsidRPr="005251A9">
              <w:rPr>
                <w:rFonts w:ascii="Courier New" w:hAnsi="Courier New" w:cs="Courier New"/>
                <w:color w:val="000000"/>
                <w:sz w:val="22"/>
                <w:szCs w:val="22"/>
              </w:rPr>
              <w:t>Количество средств от приносящей доход деятельности с 2017- 3597,5 тыс</w:t>
            </w:r>
            <w:proofErr w:type="gramStart"/>
            <w:r w:rsidRPr="005251A9">
              <w:rPr>
                <w:rFonts w:ascii="Courier New" w:hAnsi="Courier New" w:cs="Courier New"/>
                <w:color w:val="000000"/>
                <w:sz w:val="22"/>
                <w:szCs w:val="22"/>
              </w:rPr>
              <w:t>.р</w:t>
            </w:r>
            <w:proofErr w:type="gramEnd"/>
            <w:r w:rsidRPr="005251A9">
              <w:rPr>
                <w:rFonts w:ascii="Courier New" w:hAnsi="Courier New" w:cs="Courier New"/>
                <w:color w:val="000000"/>
                <w:sz w:val="22"/>
                <w:szCs w:val="22"/>
              </w:rPr>
              <w:t>уб.; 2018г.- 4605,5тыс.руб.; 2019г.- 4725,5тыс.руб.; 2020г.- 4846,0тыс.руб.</w:t>
            </w:r>
          </w:p>
        </w:tc>
      </w:tr>
    </w:tbl>
    <w:p w:rsidR="00E617C6" w:rsidRPr="005251A9" w:rsidRDefault="00E617C6" w:rsidP="005251A9">
      <w:pPr>
        <w:ind w:firstLine="709"/>
        <w:rPr>
          <w:rFonts w:ascii="Arial" w:hAnsi="Arial" w:cs="Arial"/>
          <w:bCs/>
          <w:color w:val="000000"/>
          <w:sz w:val="24"/>
          <w:szCs w:val="24"/>
        </w:rPr>
      </w:pPr>
    </w:p>
    <w:p w:rsidR="00E617C6" w:rsidRPr="00D430BD" w:rsidRDefault="00E617C6" w:rsidP="00E617C6">
      <w:pPr>
        <w:jc w:val="center"/>
        <w:rPr>
          <w:rFonts w:ascii="Arial" w:hAnsi="Arial" w:cs="Arial"/>
          <w:b/>
          <w:bCs/>
          <w:color w:val="000000"/>
          <w:sz w:val="30"/>
          <w:szCs w:val="30"/>
        </w:rPr>
      </w:pPr>
      <w:r w:rsidRPr="00D430BD">
        <w:rPr>
          <w:rFonts w:ascii="Arial" w:hAnsi="Arial" w:cs="Arial"/>
          <w:b/>
          <w:bCs/>
          <w:color w:val="000000"/>
          <w:sz w:val="30"/>
          <w:szCs w:val="30"/>
        </w:rPr>
        <w:t>Раздел 1. Характеристика проблемы, на решение которой направлена подпрограмма.</w:t>
      </w:r>
    </w:p>
    <w:p w:rsidR="00E617C6" w:rsidRPr="00D430BD" w:rsidRDefault="00E617C6" w:rsidP="005251A9">
      <w:pPr>
        <w:ind w:firstLine="709"/>
        <w:rPr>
          <w:rFonts w:ascii="Arial" w:hAnsi="Arial" w:cs="Arial"/>
          <w:bCs/>
          <w:color w:val="000000"/>
          <w:sz w:val="30"/>
          <w:szCs w:val="30"/>
        </w:rPr>
      </w:pPr>
    </w:p>
    <w:p w:rsidR="00E617C6" w:rsidRPr="00E617C6" w:rsidRDefault="00E617C6" w:rsidP="005251A9">
      <w:pPr>
        <w:ind w:firstLine="709"/>
        <w:jc w:val="both"/>
        <w:rPr>
          <w:rFonts w:ascii="Arial" w:hAnsi="Arial" w:cs="Arial"/>
          <w:color w:val="000000"/>
          <w:sz w:val="24"/>
          <w:szCs w:val="24"/>
        </w:rPr>
      </w:pPr>
      <w:r w:rsidRPr="00E617C6">
        <w:rPr>
          <w:rFonts w:ascii="Arial" w:hAnsi="Arial" w:cs="Arial"/>
          <w:color w:val="000000"/>
          <w:sz w:val="24"/>
          <w:szCs w:val="24"/>
        </w:rPr>
        <w:t xml:space="preserve">Современное понимание роли </w:t>
      </w:r>
      <w:bookmarkStart w:id="0" w:name="YANDEX_49"/>
      <w:bookmarkEnd w:id="0"/>
      <w:r w:rsidRPr="00E617C6">
        <w:rPr>
          <w:rFonts w:ascii="Arial" w:hAnsi="Arial" w:cs="Arial"/>
          <w:color w:val="000000"/>
          <w:sz w:val="24"/>
          <w:szCs w:val="24"/>
        </w:rPr>
        <w:t xml:space="preserve">и значения </w:t>
      </w:r>
      <w:bookmarkStart w:id="1" w:name="YANDEX_50"/>
      <w:bookmarkEnd w:id="1"/>
      <w:r w:rsidRPr="00E617C6">
        <w:rPr>
          <w:rFonts w:ascii="Arial" w:hAnsi="Arial" w:cs="Arial"/>
          <w:color w:val="000000"/>
          <w:sz w:val="24"/>
          <w:szCs w:val="24"/>
        </w:rPr>
        <w:t xml:space="preserve">культуры в решении задачи повышения качества жизни населения </w:t>
      </w:r>
      <w:proofErr w:type="spellStart"/>
      <w:r w:rsidRPr="00E617C6">
        <w:rPr>
          <w:rFonts w:ascii="Arial" w:hAnsi="Arial" w:cs="Arial"/>
          <w:color w:val="000000"/>
          <w:sz w:val="24"/>
          <w:szCs w:val="24"/>
        </w:rPr>
        <w:t>Заларинского</w:t>
      </w:r>
      <w:proofErr w:type="spellEnd"/>
      <w:r w:rsidRPr="00E617C6">
        <w:rPr>
          <w:rFonts w:ascii="Arial" w:hAnsi="Arial" w:cs="Arial"/>
          <w:color w:val="000000"/>
          <w:sz w:val="24"/>
          <w:szCs w:val="24"/>
        </w:rPr>
        <w:t xml:space="preserve"> района определяет необходимость сохранения </w:t>
      </w:r>
      <w:bookmarkStart w:id="2" w:name="YANDEX_51"/>
      <w:bookmarkEnd w:id="2"/>
      <w:r w:rsidRPr="00E617C6">
        <w:rPr>
          <w:rFonts w:ascii="Arial" w:hAnsi="Arial" w:cs="Arial"/>
          <w:color w:val="000000"/>
          <w:sz w:val="24"/>
          <w:szCs w:val="24"/>
        </w:rPr>
        <w:t xml:space="preserve">и </w:t>
      </w:r>
      <w:bookmarkStart w:id="3" w:name="YANDEX_52"/>
      <w:bookmarkEnd w:id="3"/>
      <w:r w:rsidRPr="00E617C6">
        <w:rPr>
          <w:rFonts w:ascii="Arial" w:hAnsi="Arial" w:cs="Arial"/>
          <w:color w:val="000000"/>
          <w:sz w:val="24"/>
          <w:szCs w:val="24"/>
        </w:rPr>
        <w:t xml:space="preserve">развития единого культурного </w:t>
      </w:r>
      <w:bookmarkStart w:id="4" w:name="YANDEX_53"/>
      <w:bookmarkEnd w:id="4"/>
      <w:r w:rsidRPr="00E617C6">
        <w:rPr>
          <w:rFonts w:ascii="Arial" w:hAnsi="Arial" w:cs="Arial"/>
          <w:color w:val="000000"/>
          <w:sz w:val="24"/>
          <w:szCs w:val="24"/>
        </w:rPr>
        <w:t xml:space="preserve">пространства на всей </w:t>
      </w:r>
      <w:r w:rsidRPr="00E617C6">
        <w:rPr>
          <w:rFonts w:ascii="Arial" w:hAnsi="Arial" w:cs="Arial"/>
          <w:color w:val="000000"/>
          <w:sz w:val="24"/>
          <w:szCs w:val="24"/>
        </w:rPr>
        <w:lastRenderedPageBreak/>
        <w:t xml:space="preserve">территории </w:t>
      </w:r>
      <w:proofErr w:type="spellStart"/>
      <w:r w:rsidRPr="00E617C6">
        <w:rPr>
          <w:rFonts w:ascii="Arial" w:hAnsi="Arial" w:cs="Arial"/>
          <w:color w:val="000000"/>
          <w:sz w:val="24"/>
          <w:szCs w:val="24"/>
        </w:rPr>
        <w:t>Заларинского</w:t>
      </w:r>
      <w:proofErr w:type="spellEnd"/>
      <w:r w:rsidRPr="00E617C6">
        <w:rPr>
          <w:rFonts w:ascii="Arial" w:hAnsi="Arial" w:cs="Arial"/>
          <w:color w:val="000000"/>
          <w:sz w:val="24"/>
          <w:szCs w:val="24"/>
        </w:rPr>
        <w:t xml:space="preserve">, района путем создания условий для обеспечения доступа жителей района к культурным ценностям, права на свободу творчества </w:t>
      </w:r>
      <w:bookmarkStart w:id="5" w:name="YANDEX_54"/>
      <w:bookmarkEnd w:id="5"/>
      <w:r w:rsidRPr="00E617C6">
        <w:rPr>
          <w:rFonts w:ascii="Arial" w:hAnsi="Arial" w:cs="Arial"/>
          <w:color w:val="000000"/>
          <w:sz w:val="24"/>
          <w:szCs w:val="24"/>
        </w:rPr>
        <w:t xml:space="preserve">и пользование учреждениями </w:t>
      </w:r>
      <w:bookmarkStart w:id="6" w:name="YANDEX_55"/>
      <w:bookmarkEnd w:id="6"/>
      <w:r w:rsidRPr="00E617C6">
        <w:rPr>
          <w:rFonts w:ascii="Arial" w:hAnsi="Arial" w:cs="Arial"/>
          <w:color w:val="000000"/>
          <w:sz w:val="24"/>
          <w:szCs w:val="24"/>
        </w:rPr>
        <w:t xml:space="preserve">культуры, сохранение местных народных традиций. </w:t>
      </w:r>
    </w:p>
    <w:p w:rsidR="00E617C6" w:rsidRPr="00E617C6" w:rsidRDefault="00E617C6" w:rsidP="005251A9">
      <w:pPr>
        <w:ind w:firstLine="709"/>
        <w:jc w:val="both"/>
        <w:rPr>
          <w:rFonts w:ascii="Arial" w:hAnsi="Arial" w:cs="Arial"/>
          <w:color w:val="000000"/>
          <w:sz w:val="24"/>
          <w:szCs w:val="24"/>
        </w:rPr>
      </w:pPr>
      <w:r w:rsidRPr="00E617C6">
        <w:rPr>
          <w:rFonts w:ascii="Arial" w:hAnsi="Arial" w:cs="Arial"/>
          <w:color w:val="000000"/>
          <w:sz w:val="24"/>
          <w:szCs w:val="24"/>
        </w:rPr>
        <w:t>Сегодня инфраструктура отрасли культуры представлена 17 (37) культурно- досуговыми учреждениями клубного типа,</w:t>
      </w:r>
      <w:r w:rsidRPr="00E617C6">
        <w:rPr>
          <w:rFonts w:ascii="Arial" w:hAnsi="Arial" w:cs="Arial"/>
          <w:sz w:val="24"/>
          <w:szCs w:val="24"/>
        </w:rPr>
        <w:t xml:space="preserve"> 2 библиотеками, районным краеведческим музеем, детской школой искусств </w:t>
      </w:r>
      <w:proofErr w:type="spellStart"/>
      <w:r w:rsidRPr="00E617C6">
        <w:rPr>
          <w:rFonts w:ascii="Arial" w:hAnsi="Arial" w:cs="Arial"/>
          <w:sz w:val="24"/>
          <w:szCs w:val="24"/>
        </w:rPr>
        <w:t>п</w:t>
      </w:r>
      <w:proofErr w:type="gramStart"/>
      <w:r w:rsidRPr="00E617C6">
        <w:rPr>
          <w:rFonts w:ascii="Arial" w:hAnsi="Arial" w:cs="Arial"/>
          <w:sz w:val="24"/>
          <w:szCs w:val="24"/>
        </w:rPr>
        <w:t>.З</w:t>
      </w:r>
      <w:proofErr w:type="gramEnd"/>
      <w:r w:rsidRPr="00E617C6">
        <w:rPr>
          <w:rFonts w:ascii="Arial" w:hAnsi="Arial" w:cs="Arial"/>
          <w:sz w:val="24"/>
          <w:szCs w:val="24"/>
        </w:rPr>
        <w:t>алари</w:t>
      </w:r>
      <w:proofErr w:type="spellEnd"/>
      <w:r w:rsidRPr="00E617C6">
        <w:rPr>
          <w:rFonts w:ascii="Arial" w:hAnsi="Arial" w:cs="Arial"/>
          <w:sz w:val="24"/>
          <w:szCs w:val="24"/>
        </w:rPr>
        <w:t>, детской музыкальной школой п.Тыреть.</w:t>
      </w:r>
      <w:r w:rsidRPr="00E617C6">
        <w:rPr>
          <w:rFonts w:ascii="Arial" w:hAnsi="Arial" w:cs="Arial"/>
          <w:color w:val="000000"/>
          <w:sz w:val="24"/>
          <w:szCs w:val="24"/>
        </w:rPr>
        <w:t xml:space="preserve"> При комитете по культуре МО «</w:t>
      </w:r>
      <w:proofErr w:type="spellStart"/>
      <w:r w:rsidRPr="00E617C6">
        <w:rPr>
          <w:rFonts w:ascii="Arial" w:hAnsi="Arial" w:cs="Arial"/>
          <w:color w:val="000000"/>
          <w:sz w:val="24"/>
          <w:szCs w:val="24"/>
        </w:rPr>
        <w:t>Заларинский</w:t>
      </w:r>
      <w:proofErr w:type="spellEnd"/>
      <w:r w:rsidRPr="00E617C6">
        <w:rPr>
          <w:rFonts w:ascii="Arial" w:hAnsi="Arial" w:cs="Arial"/>
          <w:color w:val="000000"/>
          <w:sz w:val="24"/>
          <w:szCs w:val="24"/>
        </w:rPr>
        <w:t xml:space="preserve"> район» действуют и плодотворно работают Совет ветеранов </w:t>
      </w:r>
      <w:proofErr w:type="spellStart"/>
      <w:r w:rsidRPr="00E617C6">
        <w:rPr>
          <w:rFonts w:ascii="Arial" w:hAnsi="Arial" w:cs="Arial"/>
          <w:color w:val="000000"/>
          <w:sz w:val="24"/>
          <w:szCs w:val="24"/>
        </w:rPr>
        <w:t>Заларинского</w:t>
      </w:r>
      <w:proofErr w:type="spellEnd"/>
      <w:r w:rsidRPr="00E617C6">
        <w:rPr>
          <w:rFonts w:ascii="Arial" w:hAnsi="Arial" w:cs="Arial"/>
          <w:color w:val="000000"/>
          <w:sz w:val="24"/>
          <w:szCs w:val="24"/>
        </w:rPr>
        <w:t xml:space="preserve"> района, Совет ветеранов работников культуры, отделы по развитию туризма и дополнительного образования. </w:t>
      </w:r>
      <w:proofErr w:type="gramStart"/>
      <w:r w:rsidRPr="00E617C6">
        <w:rPr>
          <w:rFonts w:ascii="Arial" w:hAnsi="Arial" w:cs="Arial"/>
          <w:color w:val="000000"/>
          <w:sz w:val="24"/>
          <w:szCs w:val="24"/>
        </w:rPr>
        <w:t>В районе 191 культурно-досуговых формирований разной направленности (вокальные, хореографические, декоративно-прикладные и т.д.) с количеством участников 2439 человек.</w:t>
      </w:r>
      <w:proofErr w:type="gramEnd"/>
    </w:p>
    <w:p w:rsidR="00E617C6" w:rsidRPr="00E617C6" w:rsidRDefault="00E617C6" w:rsidP="005251A9">
      <w:pPr>
        <w:ind w:firstLine="709"/>
        <w:jc w:val="both"/>
        <w:rPr>
          <w:rFonts w:ascii="Arial" w:hAnsi="Arial" w:cs="Arial"/>
          <w:color w:val="000000"/>
          <w:sz w:val="24"/>
          <w:szCs w:val="24"/>
        </w:rPr>
      </w:pPr>
      <w:r w:rsidRPr="00E617C6">
        <w:rPr>
          <w:rFonts w:ascii="Arial" w:hAnsi="Arial" w:cs="Arial"/>
          <w:sz w:val="24"/>
          <w:szCs w:val="24"/>
        </w:rPr>
        <w:t>Муниципальные учреждения культуры на сегодняшний день должны быть конкурентоспособными и в полном объёме отвечать запросам населения. Создание комфортных условий для работы, приобретение новейшего светового и музыкального оборудования и инвентаря будет способствовать значительному повышению качественного уровня проводимых мероприятий.</w:t>
      </w:r>
    </w:p>
    <w:p w:rsidR="00E617C6" w:rsidRPr="00E617C6" w:rsidRDefault="00E617C6" w:rsidP="005251A9">
      <w:pPr>
        <w:ind w:firstLine="709"/>
        <w:jc w:val="both"/>
        <w:rPr>
          <w:rFonts w:ascii="Arial" w:hAnsi="Arial" w:cs="Arial"/>
          <w:sz w:val="24"/>
          <w:szCs w:val="24"/>
        </w:rPr>
      </w:pPr>
      <w:r w:rsidRPr="00E617C6">
        <w:rPr>
          <w:rFonts w:ascii="Arial" w:hAnsi="Arial" w:cs="Arial"/>
          <w:sz w:val="24"/>
          <w:szCs w:val="24"/>
        </w:rPr>
        <w:t>Свою роль, как элемент эстетического воспитания детей и</w:t>
      </w:r>
      <w:r w:rsidRPr="00E617C6">
        <w:rPr>
          <w:rFonts w:ascii="Arial" w:hAnsi="Arial" w:cs="Arial"/>
          <w:color w:val="FF0000"/>
          <w:sz w:val="24"/>
          <w:szCs w:val="24"/>
        </w:rPr>
        <w:t xml:space="preserve"> </w:t>
      </w:r>
      <w:r w:rsidRPr="00E617C6">
        <w:rPr>
          <w:rFonts w:ascii="Arial" w:hAnsi="Arial" w:cs="Arial"/>
          <w:sz w:val="24"/>
          <w:szCs w:val="24"/>
        </w:rPr>
        <w:t xml:space="preserve">пред профессиональной подготовки, выполняют детская школа искусств </w:t>
      </w:r>
      <w:proofErr w:type="spellStart"/>
      <w:r w:rsidRPr="00E617C6">
        <w:rPr>
          <w:rFonts w:ascii="Arial" w:hAnsi="Arial" w:cs="Arial"/>
          <w:sz w:val="24"/>
          <w:szCs w:val="24"/>
        </w:rPr>
        <w:t>п</w:t>
      </w:r>
      <w:proofErr w:type="gramStart"/>
      <w:r w:rsidRPr="00E617C6">
        <w:rPr>
          <w:rFonts w:ascii="Arial" w:hAnsi="Arial" w:cs="Arial"/>
          <w:sz w:val="24"/>
          <w:szCs w:val="24"/>
        </w:rPr>
        <w:t>.З</w:t>
      </w:r>
      <w:proofErr w:type="gramEnd"/>
      <w:r w:rsidRPr="00E617C6">
        <w:rPr>
          <w:rFonts w:ascii="Arial" w:hAnsi="Arial" w:cs="Arial"/>
          <w:sz w:val="24"/>
          <w:szCs w:val="24"/>
        </w:rPr>
        <w:t>алари</w:t>
      </w:r>
      <w:proofErr w:type="spellEnd"/>
      <w:r w:rsidRPr="00E617C6">
        <w:rPr>
          <w:rFonts w:ascii="Arial" w:hAnsi="Arial" w:cs="Arial"/>
          <w:sz w:val="24"/>
          <w:szCs w:val="24"/>
        </w:rPr>
        <w:t xml:space="preserve"> и детская музыкальная школа п.Тыреть, которые осуществляет реализацию общеобразовательных программ по дополнительному образованию детей художественно-эстетической направленности в отделениях: музыкальное, эстрадное, художественное, народное.</w:t>
      </w:r>
    </w:p>
    <w:p w:rsidR="00E617C6" w:rsidRPr="00D430BD" w:rsidRDefault="00E617C6" w:rsidP="005251A9">
      <w:pPr>
        <w:ind w:firstLine="709"/>
        <w:jc w:val="both"/>
        <w:rPr>
          <w:rFonts w:ascii="Arial" w:hAnsi="Arial" w:cs="Arial"/>
          <w:sz w:val="24"/>
          <w:szCs w:val="24"/>
        </w:rPr>
      </w:pPr>
      <w:r w:rsidRPr="00E617C6">
        <w:rPr>
          <w:rFonts w:ascii="Arial" w:hAnsi="Arial" w:cs="Arial"/>
          <w:sz w:val="24"/>
          <w:szCs w:val="24"/>
        </w:rPr>
        <w:t>Количество детей, охваченных программами дополнительного художественного образования детей и молодежи в возрасте 6 – 18 лет в 2016 году составляет 314 человек, что к уровню 2015 года произошло увеличение на 8 человек.</w:t>
      </w:r>
    </w:p>
    <w:p w:rsidR="00E617C6" w:rsidRPr="00E617C6" w:rsidRDefault="00E617C6" w:rsidP="005251A9">
      <w:pPr>
        <w:ind w:firstLine="709"/>
        <w:jc w:val="both"/>
        <w:rPr>
          <w:rFonts w:ascii="Arial" w:hAnsi="Arial" w:cs="Arial"/>
          <w:sz w:val="24"/>
          <w:szCs w:val="24"/>
        </w:rPr>
      </w:pPr>
      <w:r w:rsidRPr="00E617C6">
        <w:rPr>
          <w:rFonts w:ascii="Arial" w:hAnsi="Arial" w:cs="Arial"/>
          <w:sz w:val="24"/>
          <w:szCs w:val="24"/>
        </w:rPr>
        <w:t>На сегодня назрела необходимость обновить ряд музыкальных инструментов и мебели и расширить круг предоставляемых услуг, в том числе обучение живописи, графике, скульптуре, народным промыслам и ремеслам, хореографии.</w:t>
      </w:r>
    </w:p>
    <w:p w:rsidR="00E617C6" w:rsidRPr="00E617C6" w:rsidRDefault="00E617C6" w:rsidP="005251A9">
      <w:pPr>
        <w:ind w:firstLine="709"/>
        <w:jc w:val="both"/>
        <w:rPr>
          <w:rFonts w:ascii="Arial" w:hAnsi="Arial" w:cs="Arial"/>
          <w:sz w:val="24"/>
          <w:szCs w:val="24"/>
        </w:rPr>
      </w:pPr>
      <w:r w:rsidRPr="00E617C6">
        <w:rPr>
          <w:rFonts w:ascii="Arial" w:hAnsi="Arial" w:cs="Arial"/>
          <w:sz w:val="24"/>
          <w:szCs w:val="24"/>
        </w:rPr>
        <w:t xml:space="preserve">Большой вклад в культурную жизнь района вносит ММБУК «Родник» </w:t>
      </w:r>
      <w:proofErr w:type="spellStart"/>
      <w:r w:rsidRPr="00E617C6">
        <w:rPr>
          <w:rFonts w:ascii="Arial" w:hAnsi="Arial" w:cs="Arial"/>
          <w:sz w:val="24"/>
          <w:szCs w:val="24"/>
        </w:rPr>
        <w:t>п</w:t>
      </w:r>
      <w:proofErr w:type="gramStart"/>
      <w:r w:rsidRPr="00E617C6">
        <w:rPr>
          <w:rFonts w:ascii="Arial" w:hAnsi="Arial" w:cs="Arial"/>
          <w:sz w:val="24"/>
          <w:szCs w:val="24"/>
        </w:rPr>
        <w:t>.З</w:t>
      </w:r>
      <w:proofErr w:type="gramEnd"/>
      <w:r w:rsidRPr="00E617C6">
        <w:rPr>
          <w:rFonts w:ascii="Arial" w:hAnsi="Arial" w:cs="Arial"/>
          <w:sz w:val="24"/>
          <w:szCs w:val="24"/>
        </w:rPr>
        <w:t>алари</w:t>
      </w:r>
      <w:proofErr w:type="spellEnd"/>
      <w:r w:rsidRPr="00E617C6">
        <w:rPr>
          <w:rFonts w:ascii="Arial" w:hAnsi="Arial" w:cs="Arial"/>
          <w:sz w:val="24"/>
          <w:szCs w:val="24"/>
        </w:rPr>
        <w:t xml:space="preserve">. Художественные коллективы ММБУК «Родник» принимают активное участие во всероссийских, региональных, областных фестивалях и многих мероприятиях, проводимых на территории Иркутской области. В рамках программы по культурному обслуживанию жителей района постоянно выезжают с концертами в села района. </w:t>
      </w:r>
    </w:p>
    <w:p w:rsidR="00E617C6" w:rsidRPr="00E617C6" w:rsidRDefault="00E617C6" w:rsidP="005251A9">
      <w:pPr>
        <w:ind w:firstLine="709"/>
        <w:jc w:val="both"/>
        <w:rPr>
          <w:rFonts w:ascii="Arial" w:hAnsi="Arial" w:cs="Arial"/>
          <w:sz w:val="24"/>
          <w:szCs w:val="24"/>
        </w:rPr>
      </w:pPr>
      <w:r w:rsidRPr="00E617C6">
        <w:rPr>
          <w:rFonts w:ascii="Arial" w:hAnsi="Arial" w:cs="Arial"/>
          <w:sz w:val="24"/>
          <w:szCs w:val="24"/>
        </w:rPr>
        <w:t xml:space="preserve">Существенную роль в сохранении культурного наследия </w:t>
      </w:r>
      <w:proofErr w:type="spellStart"/>
      <w:r w:rsidRPr="00E617C6">
        <w:rPr>
          <w:rFonts w:ascii="Arial" w:hAnsi="Arial" w:cs="Arial"/>
          <w:sz w:val="24"/>
          <w:szCs w:val="24"/>
        </w:rPr>
        <w:t>Заларинского</w:t>
      </w:r>
      <w:proofErr w:type="spellEnd"/>
      <w:r w:rsidRPr="00E617C6">
        <w:rPr>
          <w:rFonts w:ascii="Arial" w:hAnsi="Arial" w:cs="Arial"/>
          <w:sz w:val="24"/>
          <w:szCs w:val="24"/>
        </w:rPr>
        <w:t xml:space="preserve"> района играет районный краеведческий музей. Работниками музея ведется активная работа по коллекционированию предметов старины и культуры, художественному творчеству, воспитанию чувства долга и патриотизма. С этой целью оформляются экспозиционные выставки, проводятся уроки мужества для учащихся школ района, часы краеведения, встречи со знаменитыми людьми района, фольклорные праздники, экскурсии. Ежегодно растёт число посетителей музея. В 2016 году музей посетили 10000 человек: жителей и гостей района. Для посетителей в музее постоянно действует 6 экспозиций, кроме того, в течение года проводятся 11 выставок (привозных и декоративно-прикладного творчества местных умельцев), 5 массовых мероприятий. Наряду с ростом численности посетителей растёт также число предметов основного фонда.</w:t>
      </w:r>
    </w:p>
    <w:p w:rsidR="00E617C6" w:rsidRPr="00E617C6" w:rsidRDefault="00E617C6" w:rsidP="005251A9">
      <w:pPr>
        <w:ind w:firstLine="709"/>
        <w:jc w:val="both"/>
        <w:rPr>
          <w:rFonts w:ascii="Arial" w:hAnsi="Arial" w:cs="Arial"/>
          <w:color w:val="000000"/>
          <w:sz w:val="24"/>
          <w:szCs w:val="24"/>
        </w:rPr>
      </w:pPr>
      <w:r w:rsidRPr="00E617C6">
        <w:rPr>
          <w:rFonts w:ascii="Arial" w:hAnsi="Arial" w:cs="Arial"/>
          <w:sz w:val="24"/>
          <w:szCs w:val="24"/>
        </w:rPr>
        <w:t>В настоящее время в музее собраны и хранятся 5 030 экспонатов. С целью увеличения числа предметов основного фонда традиционно проводится акция «Почётный даритель». Краеведческий музей тесно сотрудничает с музеями из других муниципалитетов, с областным и художественным музеями, что позволяет организовывать совместные выставочные проекты.</w:t>
      </w:r>
      <w:r w:rsidRPr="00E617C6">
        <w:rPr>
          <w:rFonts w:ascii="Arial" w:hAnsi="Arial" w:cs="Arial"/>
          <w:color w:val="000000"/>
          <w:sz w:val="24"/>
          <w:szCs w:val="24"/>
        </w:rPr>
        <w:t xml:space="preserve"> Однако для наиболее полной реализации имеющихся возможностей необходимо решить ряд существенных </w:t>
      </w:r>
      <w:r w:rsidRPr="00E617C6">
        <w:rPr>
          <w:rFonts w:ascii="Arial" w:hAnsi="Arial" w:cs="Arial"/>
          <w:color w:val="000000"/>
          <w:sz w:val="24"/>
          <w:szCs w:val="24"/>
        </w:rPr>
        <w:lastRenderedPageBreak/>
        <w:t>проблем, связанных со слабой материально-технической базой музея. Чрезвычайные ситуации в музеях России остро поставили вопрос проведении работ по консервации, ремонту и реставрации объектов культурного наследия, создании современных хранилищ музейных предметов, приобретении технических систем для районного краеведческого музея. Многие уникальные предметы и целые коллекции находятся в ветхом состоянии, имеют утраты. Их сохранность может обеспечить качественно и вовремя проведенная научная консервация и реставрация, после которой предметы могут быть введены в культурный оборот.</w:t>
      </w:r>
    </w:p>
    <w:p w:rsidR="00E617C6" w:rsidRPr="00E617C6" w:rsidRDefault="00E617C6" w:rsidP="005251A9">
      <w:pPr>
        <w:ind w:firstLine="709"/>
        <w:jc w:val="both"/>
        <w:rPr>
          <w:rFonts w:ascii="Arial" w:hAnsi="Arial" w:cs="Arial"/>
          <w:sz w:val="24"/>
          <w:szCs w:val="24"/>
        </w:rPr>
      </w:pPr>
      <w:r w:rsidRPr="00E617C6">
        <w:rPr>
          <w:rFonts w:ascii="Arial" w:hAnsi="Arial" w:cs="Arial"/>
          <w:sz w:val="24"/>
          <w:szCs w:val="24"/>
        </w:rPr>
        <w:t xml:space="preserve">Музей расположен в двух кабинетах здания ДК «Родник». </w:t>
      </w:r>
      <w:proofErr w:type="gramStart"/>
      <w:r w:rsidRPr="00E617C6">
        <w:rPr>
          <w:rFonts w:ascii="Arial" w:hAnsi="Arial" w:cs="Arial"/>
          <w:sz w:val="24"/>
          <w:szCs w:val="24"/>
        </w:rPr>
        <w:t>Общая площадь музея - 105 кв. м: экспозиционно-выставочная площадь – 70 кв. м, площадь под хранение фондов – 35 кв. м, что явно недостаточно.</w:t>
      </w:r>
      <w:proofErr w:type="gramEnd"/>
      <w:r w:rsidRPr="00E617C6">
        <w:rPr>
          <w:rFonts w:ascii="Arial" w:hAnsi="Arial" w:cs="Arial"/>
          <w:sz w:val="24"/>
          <w:szCs w:val="24"/>
        </w:rPr>
        <w:t xml:space="preserve"> Решить проблему нехватки площадей можно за счёт перевода в здание ЗСШ №1, либо за счёт постройки нового здания. В 2017 году в музее необходимо провести работы по оснащению оргтехникой, компьютерами, а также музейным оборудованием (витрины, подиумы, постеры, стеллажи, шкафы, сейфы, рамки для картин, подставки). В 2016 году собран материал в книгу Памяти </w:t>
      </w:r>
      <w:proofErr w:type="spellStart"/>
      <w:r w:rsidRPr="00E617C6">
        <w:rPr>
          <w:rFonts w:ascii="Arial" w:hAnsi="Arial" w:cs="Arial"/>
          <w:sz w:val="24"/>
          <w:szCs w:val="24"/>
        </w:rPr>
        <w:t>Заларинского</w:t>
      </w:r>
      <w:proofErr w:type="spellEnd"/>
      <w:r w:rsidRPr="00E617C6">
        <w:rPr>
          <w:rFonts w:ascii="Arial" w:hAnsi="Arial" w:cs="Arial"/>
          <w:sz w:val="24"/>
          <w:szCs w:val="24"/>
        </w:rPr>
        <w:t xml:space="preserve"> района, которую необходимо издать.</w:t>
      </w:r>
    </w:p>
    <w:p w:rsidR="00E617C6" w:rsidRPr="00E617C6" w:rsidRDefault="00E617C6" w:rsidP="005251A9">
      <w:pPr>
        <w:ind w:firstLine="709"/>
        <w:jc w:val="both"/>
        <w:rPr>
          <w:rFonts w:ascii="Arial" w:hAnsi="Arial" w:cs="Arial"/>
          <w:sz w:val="24"/>
          <w:szCs w:val="24"/>
        </w:rPr>
      </w:pPr>
      <w:r w:rsidRPr="00E617C6">
        <w:rPr>
          <w:rFonts w:ascii="Arial" w:hAnsi="Arial" w:cs="Arial"/>
          <w:sz w:val="24"/>
          <w:szCs w:val="24"/>
        </w:rPr>
        <w:t xml:space="preserve">В настоящее время во всем мире доминантами общественного развития становятся знания и информационные технологии. Однако, для многих библиотек, основными проблемами продолжает оставаться информационное неравенство территорий. Отмеченная проблема реально существует и в </w:t>
      </w:r>
      <w:proofErr w:type="spellStart"/>
      <w:r w:rsidRPr="00E617C6">
        <w:rPr>
          <w:rFonts w:ascii="Arial" w:hAnsi="Arial" w:cs="Arial"/>
          <w:sz w:val="24"/>
          <w:szCs w:val="24"/>
        </w:rPr>
        <w:t>Заларинском</w:t>
      </w:r>
      <w:proofErr w:type="spellEnd"/>
      <w:r w:rsidRPr="00E617C6">
        <w:rPr>
          <w:rFonts w:ascii="Arial" w:hAnsi="Arial" w:cs="Arial"/>
          <w:sz w:val="24"/>
          <w:szCs w:val="24"/>
        </w:rPr>
        <w:t xml:space="preserve"> районе. Из 31 муниципальных библиотек информационные центры имеют только три библиотеки. В 13 библиотеках имеется лишь по одной единицы компьютерной техники. Потребность в компьютерах в библиотеках МБУК «</w:t>
      </w:r>
      <w:proofErr w:type="spellStart"/>
      <w:r w:rsidRPr="00E617C6">
        <w:rPr>
          <w:rFonts w:ascii="Arial" w:hAnsi="Arial" w:cs="Arial"/>
          <w:sz w:val="24"/>
          <w:szCs w:val="24"/>
        </w:rPr>
        <w:t>Заларинская</w:t>
      </w:r>
      <w:proofErr w:type="spellEnd"/>
      <w:r w:rsidRPr="00E617C6">
        <w:rPr>
          <w:rFonts w:ascii="Arial" w:hAnsi="Arial" w:cs="Arial"/>
          <w:sz w:val="24"/>
          <w:szCs w:val="24"/>
        </w:rPr>
        <w:t xml:space="preserve"> ЦБС» составляет 50 %.С информатизацией связана и следующая проблема, которую необходимо срочно решать в ближайшее время - это обветшание и устарелость фондов библиотек, недостаточное поступление новой литературы из-за отсутствия необходимого финансирования. Списание книг в библиотечной системе превышает их поступление в 2 раза. Большинство документов в библиотеках составляют книги, выпушенные в 70-80г.г. Средств выделенных федеральным и областным бюджетом на комплектование фондов не достаточно для формирования качественного и количественного состава единого фонда. При ежегодной норме </w:t>
      </w:r>
      <w:proofErr w:type="spellStart"/>
      <w:r w:rsidRPr="00E617C6">
        <w:rPr>
          <w:rFonts w:ascii="Arial" w:hAnsi="Arial" w:cs="Arial"/>
          <w:sz w:val="24"/>
          <w:szCs w:val="24"/>
        </w:rPr>
        <w:t>обновляемости</w:t>
      </w:r>
      <w:proofErr w:type="spellEnd"/>
      <w:r w:rsidRPr="00E617C6">
        <w:rPr>
          <w:rFonts w:ascii="Arial" w:hAnsi="Arial" w:cs="Arial"/>
          <w:sz w:val="24"/>
          <w:szCs w:val="24"/>
        </w:rPr>
        <w:t xml:space="preserve"> книжного фонда в 10 % Многолетнее отсутствие средств на комплектование и не достаточное финансирование периодическими изданиями привело к ограничению прав жителей района на полноценную информацию, потребность в которой значительно возросла.</w:t>
      </w:r>
    </w:p>
    <w:p w:rsidR="00E617C6" w:rsidRPr="00E617C6" w:rsidRDefault="00E617C6" w:rsidP="005251A9">
      <w:pPr>
        <w:ind w:firstLine="709"/>
        <w:jc w:val="both"/>
        <w:rPr>
          <w:rFonts w:ascii="Arial" w:hAnsi="Arial" w:cs="Arial"/>
          <w:sz w:val="24"/>
          <w:szCs w:val="24"/>
        </w:rPr>
      </w:pPr>
      <w:r w:rsidRPr="00E617C6">
        <w:rPr>
          <w:rFonts w:ascii="Arial" w:hAnsi="Arial" w:cs="Arial"/>
          <w:sz w:val="24"/>
          <w:szCs w:val="24"/>
        </w:rPr>
        <w:t xml:space="preserve">Муниципальная программа </w:t>
      </w:r>
      <w:r w:rsidRPr="00E617C6">
        <w:rPr>
          <w:rFonts w:ascii="Arial" w:hAnsi="Arial" w:cs="Arial"/>
          <w:bCs/>
          <w:sz w:val="24"/>
          <w:szCs w:val="24"/>
        </w:rPr>
        <w:t>«Развитие муниципального образования «</w:t>
      </w:r>
      <w:proofErr w:type="spellStart"/>
      <w:r w:rsidRPr="00E617C6">
        <w:rPr>
          <w:rFonts w:ascii="Arial" w:hAnsi="Arial" w:cs="Arial"/>
          <w:bCs/>
          <w:sz w:val="24"/>
          <w:szCs w:val="24"/>
        </w:rPr>
        <w:t>Заларинский</w:t>
      </w:r>
      <w:proofErr w:type="spellEnd"/>
      <w:r w:rsidRPr="00E617C6">
        <w:rPr>
          <w:rFonts w:ascii="Arial" w:hAnsi="Arial" w:cs="Arial"/>
          <w:bCs/>
          <w:sz w:val="24"/>
          <w:szCs w:val="24"/>
        </w:rPr>
        <w:t xml:space="preserve"> район» в области на 2017-2019 г.г.»</w:t>
      </w:r>
      <w:r w:rsidRPr="00E617C6">
        <w:rPr>
          <w:rFonts w:ascii="Arial" w:hAnsi="Arial" w:cs="Arial"/>
          <w:sz w:val="24"/>
          <w:szCs w:val="24"/>
        </w:rPr>
        <w:t xml:space="preserve"> обеспечит преемственность в работе по реализации стратегии развития сферы культуры. Она направлена на повышение эффективности использования ресурсов культуры в целях социально-экономического развития, модернизацию инфраструктуры сферы культуры, сохранение особо ценных объектов культурного наследия, обеспечение условий для развития национальной культуры, сохранения культурного многообразия</w:t>
      </w:r>
      <w:r w:rsidRPr="00E617C6">
        <w:rPr>
          <w:rFonts w:ascii="Arial" w:hAnsi="Arial" w:cs="Arial"/>
          <w:color w:val="000000"/>
          <w:sz w:val="24"/>
          <w:szCs w:val="24"/>
        </w:rPr>
        <w:t>.</w:t>
      </w:r>
    </w:p>
    <w:p w:rsidR="00E617C6" w:rsidRPr="00E617C6" w:rsidRDefault="00E617C6" w:rsidP="005251A9">
      <w:pPr>
        <w:ind w:firstLine="709"/>
        <w:jc w:val="both"/>
        <w:rPr>
          <w:rFonts w:ascii="Arial" w:hAnsi="Arial" w:cs="Arial"/>
          <w:color w:val="000000"/>
          <w:sz w:val="24"/>
          <w:szCs w:val="24"/>
        </w:rPr>
      </w:pPr>
      <w:r w:rsidRPr="00E617C6">
        <w:rPr>
          <w:rFonts w:ascii="Arial" w:hAnsi="Arial" w:cs="Arial"/>
          <w:color w:val="000000"/>
          <w:sz w:val="24"/>
          <w:szCs w:val="24"/>
        </w:rPr>
        <w:t xml:space="preserve">Программа направлена на решение существующих проблем и достижение приоритетов, имеющихся в сфере культуры </w:t>
      </w:r>
      <w:proofErr w:type="spellStart"/>
      <w:r w:rsidRPr="00E617C6">
        <w:rPr>
          <w:rFonts w:ascii="Arial" w:hAnsi="Arial" w:cs="Arial"/>
          <w:color w:val="000000"/>
          <w:sz w:val="24"/>
          <w:szCs w:val="24"/>
        </w:rPr>
        <w:t>Заларинского</w:t>
      </w:r>
      <w:proofErr w:type="spellEnd"/>
      <w:r w:rsidRPr="00E617C6">
        <w:rPr>
          <w:rFonts w:ascii="Arial" w:hAnsi="Arial" w:cs="Arial"/>
          <w:color w:val="000000"/>
          <w:sz w:val="24"/>
          <w:szCs w:val="24"/>
        </w:rPr>
        <w:t xml:space="preserve"> района на современном этапе. Жёсткие условия организационно-экономического существования культуры в условиях рыночных отношений и реформы местного самоуправления, необходимость эффективного и целевого использования бюджетных средств обуславливают применение программно-целевого подхода в данной области.</w:t>
      </w:r>
    </w:p>
    <w:p w:rsidR="00E617C6" w:rsidRPr="00E617C6" w:rsidRDefault="00E617C6" w:rsidP="005251A9">
      <w:pPr>
        <w:ind w:firstLine="709"/>
        <w:jc w:val="both"/>
        <w:rPr>
          <w:rFonts w:ascii="Arial" w:hAnsi="Arial" w:cs="Arial"/>
          <w:sz w:val="24"/>
          <w:szCs w:val="24"/>
        </w:rPr>
      </w:pPr>
      <w:r w:rsidRPr="00E617C6">
        <w:rPr>
          <w:rFonts w:ascii="Arial" w:hAnsi="Arial" w:cs="Arial"/>
          <w:sz w:val="24"/>
          <w:szCs w:val="24"/>
        </w:rPr>
        <w:t>Программа ориентирована на последовательное реформирование отрасли культуры, что позволит обеспечить:</w:t>
      </w:r>
    </w:p>
    <w:p w:rsidR="00E617C6" w:rsidRPr="00E617C6" w:rsidRDefault="00E617C6" w:rsidP="005251A9">
      <w:pPr>
        <w:ind w:firstLine="709"/>
        <w:jc w:val="both"/>
        <w:rPr>
          <w:rFonts w:ascii="Arial" w:hAnsi="Arial" w:cs="Arial"/>
          <w:sz w:val="24"/>
          <w:szCs w:val="24"/>
        </w:rPr>
      </w:pPr>
      <w:r w:rsidRPr="00E617C6">
        <w:rPr>
          <w:rFonts w:ascii="Arial" w:hAnsi="Arial" w:cs="Arial"/>
          <w:sz w:val="24"/>
          <w:szCs w:val="24"/>
        </w:rPr>
        <w:t xml:space="preserve">- создание условий для обеспечения поселений, входящих в состав </w:t>
      </w:r>
      <w:proofErr w:type="spellStart"/>
      <w:r w:rsidRPr="00E617C6">
        <w:rPr>
          <w:rFonts w:ascii="Arial" w:hAnsi="Arial" w:cs="Arial"/>
          <w:sz w:val="24"/>
          <w:szCs w:val="24"/>
        </w:rPr>
        <w:t>Заларинского</w:t>
      </w:r>
      <w:proofErr w:type="spellEnd"/>
      <w:r w:rsidRPr="00E617C6">
        <w:rPr>
          <w:rFonts w:ascii="Arial" w:hAnsi="Arial" w:cs="Arial"/>
          <w:sz w:val="24"/>
          <w:szCs w:val="24"/>
        </w:rPr>
        <w:t xml:space="preserve"> района, услугами по организации досуга и услугами организаций </w:t>
      </w:r>
      <w:r w:rsidRPr="00E617C6">
        <w:rPr>
          <w:rFonts w:ascii="Arial" w:hAnsi="Arial" w:cs="Arial"/>
          <w:sz w:val="24"/>
          <w:szCs w:val="24"/>
        </w:rPr>
        <w:lastRenderedPageBreak/>
        <w:t>культуры;</w:t>
      </w:r>
    </w:p>
    <w:p w:rsidR="00E617C6" w:rsidRPr="00E617C6" w:rsidRDefault="00E617C6" w:rsidP="005251A9">
      <w:pPr>
        <w:ind w:firstLine="709"/>
        <w:jc w:val="both"/>
        <w:rPr>
          <w:rFonts w:ascii="Arial" w:hAnsi="Arial" w:cs="Arial"/>
          <w:color w:val="000000"/>
          <w:sz w:val="24"/>
          <w:szCs w:val="24"/>
        </w:rPr>
      </w:pPr>
      <w:r w:rsidRPr="00E617C6">
        <w:rPr>
          <w:rFonts w:ascii="Arial" w:hAnsi="Arial" w:cs="Arial"/>
          <w:sz w:val="24"/>
          <w:szCs w:val="24"/>
        </w:rPr>
        <w:t xml:space="preserve">- создание условий для развития местного традиционного народного художественного творчества в поселениях, входящих в состав </w:t>
      </w:r>
      <w:proofErr w:type="spellStart"/>
      <w:r w:rsidRPr="00E617C6">
        <w:rPr>
          <w:rFonts w:ascii="Arial" w:hAnsi="Arial" w:cs="Arial"/>
          <w:sz w:val="24"/>
          <w:szCs w:val="24"/>
        </w:rPr>
        <w:t>Заларинского</w:t>
      </w:r>
      <w:proofErr w:type="spellEnd"/>
      <w:r w:rsidRPr="00E617C6">
        <w:rPr>
          <w:rFonts w:ascii="Arial" w:hAnsi="Arial" w:cs="Arial"/>
          <w:sz w:val="24"/>
          <w:szCs w:val="24"/>
        </w:rPr>
        <w:t xml:space="preserve"> района;</w:t>
      </w:r>
    </w:p>
    <w:p w:rsidR="00E617C6" w:rsidRPr="00E617C6" w:rsidRDefault="00E617C6" w:rsidP="005251A9">
      <w:pPr>
        <w:pStyle w:val="HTML"/>
        <w:ind w:firstLine="709"/>
        <w:jc w:val="both"/>
        <w:rPr>
          <w:rFonts w:ascii="Arial" w:hAnsi="Arial" w:cs="Arial"/>
          <w:sz w:val="24"/>
          <w:szCs w:val="24"/>
        </w:rPr>
      </w:pPr>
      <w:r w:rsidRPr="00E617C6">
        <w:rPr>
          <w:rFonts w:ascii="Arial" w:hAnsi="Arial" w:cs="Arial"/>
          <w:sz w:val="24"/>
          <w:szCs w:val="24"/>
        </w:rPr>
        <w:t>- создание условий для развития культуры и всестороннего участия граждан в культурной жизни;</w:t>
      </w:r>
    </w:p>
    <w:p w:rsidR="00E617C6" w:rsidRPr="00E617C6" w:rsidRDefault="00E617C6" w:rsidP="005251A9">
      <w:pPr>
        <w:pStyle w:val="HTML"/>
        <w:ind w:firstLine="709"/>
        <w:jc w:val="both"/>
        <w:rPr>
          <w:rFonts w:ascii="Arial" w:hAnsi="Arial" w:cs="Arial"/>
          <w:sz w:val="24"/>
          <w:szCs w:val="24"/>
        </w:rPr>
      </w:pPr>
      <w:r w:rsidRPr="00E617C6">
        <w:rPr>
          <w:rFonts w:ascii="Arial" w:hAnsi="Arial" w:cs="Arial"/>
          <w:sz w:val="24"/>
          <w:szCs w:val="24"/>
        </w:rPr>
        <w:t>- сохранение культурного наследия, обеспечение доступности художественных ценностей;</w:t>
      </w:r>
    </w:p>
    <w:p w:rsidR="00E617C6" w:rsidRPr="00E617C6" w:rsidRDefault="00E617C6" w:rsidP="005251A9">
      <w:pPr>
        <w:ind w:firstLine="709"/>
        <w:jc w:val="both"/>
        <w:rPr>
          <w:rFonts w:ascii="Arial" w:hAnsi="Arial" w:cs="Arial"/>
          <w:sz w:val="24"/>
          <w:szCs w:val="24"/>
        </w:rPr>
      </w:pPr>
      <w:r w:rsidRPr="00E617C6">
        <w:rPr>
          <w:rFonts w:ascii="Arial" w:hAnsi="Arial" w:cs="Arial"/>
          <w:sz w:val="24"/>
          <w:szCs w:val="24"/>
        </w:rPr>
        <w:t>- концентрацию бюджетных и внебюджетных средств на приоритетных направлениях развития культуры.</w:t>
      </w:r>
    </w:p>
    <w:p w:rsidR="00E617C6" w:rsidRPr="00E617C6" w:rsidRDefault="00E617C6" w:rsidP="005251A9">
      <w:pPr>
        <w:ind w:firstLine="709"/>
        <w:jc w:val="both"/>
        <w:rPr>
          <w:rFonts w:ascii="Arial" w:hAnsi="Arial" w:cs="Arial"/>
          <w:sz w:val="24"/>
          <w:szCs w:val="24"/>
        </w:rPr>
      </w:pPr>
      <w:r w:rsidRPr="00E617C6">
        <w:rPr>
          <w:rFonts w:ascii="Arial" w:hAnsi="Arial" w:cs="Arial"/>
          <w:sz w:val="24"/>
          <w:szCs w:val="24"/>
        </w:rPr>
        <w:t xml:space="preserve">Реализация Программы по работе с национальными центрами позволит расширить культурно-досуговую и просветительную деятельность населения района, приобщить представителей разных национальностей к культурно-историческому наследию народов, населяющих </w:t>
      </w:r>
      <w:proofErr w:type="spellStart"/>
      <w:r w:rsidRPr="00E617C6">
        <w:rPr>
          <w:rFonts w:ascii="Arial" w:hAnsi="Arial" w:cs="Arial"/>
          <w:sz w:val="24"/>
          <w:szCs w:val="24"/>
        </w:rPr>
        <w:t>Заларинский</w:t>
      </w:r>
      <w:proofErr w:type="spellEnd"/>
      <w:r w:rsidRPr="00E617C6">
        <w:rPr>
          <w:rFonts w:ascii="Arial" w:hAnsi="Arial" w:cs="Arial"/>
          <w:sz w:val="24"/>
          <w:szCs w:val="24"/>
        </w:rPr>
        <w:t xml:space="preserve"> район, что будет способствовать:</w:t>
      </w:r>
    </w:p>
    <w:p w:rsidR="00E617C6" w:rsidRPr="00E617C6" w:rsidRDefault="00E617C6" w:rsidP="005251A9">
      <w:pPr>
        <w:ind w:firstLine="709"/>
        <w:rPr>
          <w:rFonts w:ascii="Arial" w:hAnsi="Arial" w:cs="Arial"/>
          <w:sz w:val="24"/>
          <w:szCs w:val="24"/>
        </w:rPr>
      </w:pPr>
      <w:r w:rsidRPr="00E617C6">
        <w:rPr>
          <w:rFonts w:ascii="Arial" w:hAnsi="Arial" w:cs="Arial"/>
          <w:sz w:val="24"/>
          <w:szCs w:val="24"/>
        </w:rPr>
        <w:t>- сохранению и развитию традиций, улучшению условий доступа к культурным ценностям и информационным ресурсам;</w:t>
      </w:r>
    </w:p>
    <w:p w:rsidR="00E617C6" w:rsidRPr="00E617C6" w:rsidRDefault="00E617C6" w:rsidP="005251A9">
      <w:pPr>
        <w:ind w:firstLine="709"/>
        <w:jc w:val="both"/>
        <w:rPr>
          <w:rFonts w:ascii="Arial" w:hAnsi="Arial" w:cs="Arial"/>
          <w:sz w:val="24"/>
          <w:szCs w:val="24"/>
        </w:rPr>
      </w:pPr>
      <w:r w:rsidRPr="00E617C6">
        <w:rPr>
          <w:rFonts w:ascii="Arial" w:hAnsi="Arial" w:cs="Arial"/>
          <w:sz w:val="24"/>
          <w:szCs w:val="24"/>
        </w:rPr>
        <w:t>- возрождению и развитию традиционных форм самодеятельного художественного и научно-технического творчества, народных промыслов, ремесел;</w:t>
      </w:r>
    </w:p>
    <w:p w:rsidR="00E617C6" w:rsidRPr="00E617C6" w:rsidRDefault="00E617C6" w:rsidP="005251A9">
      <w:pPr>
        <w:ind w:firstLine="709"/>
        <w:jc w:val="both"/>
        <w:rPr>
          <w:rFonts w:ascii="Arial" w:hAnsi="Arial" w:cs="Arial"/>
          <w:sz w:val="24"/>
          <w:szCs w:val="24"/>
        </w:rPr>
      </w:pPr>
      <w:r w:rsidRPr="00E617C6">
        <w:rPr>
          <w:rFonts w:ascii="Arial" w:hAnsi="Arial" w:cs="Arial"/>
          <w:sz w:val="24"/>
          <w:szCs w:val="24"/>
        </w:rPr>
        <w:t>- приобщению молодежи к традициям народной культуры, выявлению и поддержке талантов и дарований;</w:t>
      </w:r>
    </w:p>
    <w:p w:rsidR="00E617C6" w:rsidRPr="00E617C6" w:rsidRDefault="00E617C6" w:rsidP="005251A9">
      <w:pPr>
        <w:ind w:firstLine="709"/>
        <w:jc w:val="both"/>
        <w:rPr>
          <w:rFonts w:ascii="Arial" w:hAnsi="Arial" w:cs="Arial"/>
          <w:sz w:val="24"/>
          <w:szCs w:val="24"/>
        </w:rPr>
      </w:pPr>
      <w:r w:rsidRPr="00E617C6">
        <w:rPr>
          <w:rFonts w:ascii="Arial" w:hAnsi="Arial" w:cs="Arial"/>
          <w:sz w:val="24"/>
          <w:szCs w:val="24"/>
        </w:rPr>
        <w:t>- сохранению и обогащению историко-культурного наследия, национальных, местных обычаев, обрядов и фольклора;</w:t>
      </w:r>
    </w:p>
    <w:p w:rsidR="00E617C6" w:rsidRPr="00E617C6" w:rsidRDefault="00E617C6" w:rsidP="005251A9">
      <w:pPr>
        <w:ind w:firstLine="709"/>
        <w:jc w:val="both"/>
        <w:rPr>
          <w:rFonts w:ascii="Arial" w:hAnsi="Arial" w:cs="Arial"/>
          <w:sz w:val="24"/>
          <w:szCs w:val="24"/>
        </w:rPr>
      </w:pPr>
      <w:r w:rsidRPr="00E617C6">
        <w:rPr>
          <w:rFonts w:ascii="Arial" w:hAnsi="Arial" w:cs="Arial"/>
          <w:sz w:val="24"/>
          <w:szCs w:val="24"/>
        </w:rPr>
        <w:t>- внедрению инновационных форм деятельности применительно к существующим национальным промыслам и ремеслам;</w:t>
      </w:r>
    </w:p>
    <w:p w:rsidR="00E617C6" w:rsidRPr="00E617C6" w:rsidRDefault="00E617C6" w:rsidP="005251A9">
      <w:pPr>
        <w:ind w:firstLine="709"/>
        <w:jc w:val="both"/>
        <w:rPr>
          <w:rFonts w:ascii="Arial" w:hAnsi="Arial" w:cs="Arial"/>
          <w:sz w:val="24"/>
          <w:szCs w:val="24"/>
        </w:rPr>
      </w:pPr>
      <w:r w:rsidRPr="00E617C6">
        <w:rPr>
          <w:rFonts w:ascii="Arial" w:hAnsi="Arial" w:cs="Arial"/>
          <w:sz w:val="24"/>
          <w:szCs w:val="24"/>
        </w:rPr>
        <w:t>- организации дополнительных рабочих мест.</w:t>
      </w:r>
    </w:p>
    <w:p w:rsidR="00E617C6" w:rsidRPr="00E617C6" w:rsidRDefault="00E617C6" w:rsidP="005251A9">
      <w:pPr>
        <w:ind w:firstLine="709"/>
        <w:jc w:val="both"/>
        <w:rPr>
          <w:rFonts w:ascii="Arial" w:hAnsi="Arial" w:cs="Arial"/>
          <w:sz w:val="24"/>
          <w:szCs w:val="24"/>
        </w:rPr>
      </w:pPr>
      <w:r w:rsidRPr="00E617C6">
        <w:rPr>
          <w:rFonts w:ascii="Arial" w:hAnsi="Arial" w:cs="Arial"/>
          <w:sz w:val="24"/>
          <w:szCs w:val="24"/>
        </w:rPr>
        <w:t>Ряд новых задач в области культурной политики требует корректировки сложившихся приоритетов и переноса акцентов на дальнейшее развитие накопленного потенциала. При этом культура рассматривается как целостная система духовных ценностей, влияющих на все сферы общественной жизни.</w:t>
      </w:r>
    </w:p>
    <w:p w:rsidR="00E617C6" w:rsidRPr="005251A9" w:rsidRDefault="00E617C6" w:rsidP="005251A9">
      <w:pPr>
        <w:ind w:firstLine="709"/>
        <w:rPr>
          <w:rFonts w:ascii="Arial" w:hAnsi="Arial" w:cs="Arial"/>
          <w:bCs/>
          <w:color w:val="000000"/>
          <w:sz w:val="24"/>
          <w:szCs w:val="24"/>
        </w:rPr>
      </w:pPr>
    </w:p>
    <w:p w:rsidR="00E617C6" w:rsidRDefault="00E617C6" w:rsidP="005251A9">
      <w:pPr>
        <w:jc w:val="center"/>
        <w:rPr>
          <w:rFonts w:ascii="Arial" w:hAnsi="Arial" w:cs="Arial"/>
          <w:b/>
          <w:bCs/>
          <w:color w:val="000000"/>
          <w:sz w:val="32"/>
          <w:szCs w:val="24"/>
        </w:rPr>
      </w:pPr>
      <w:r w:rsidRPr="00D430BD">
        <w:rPr>
          <w:rFonts w:ascii="Arial" w:hAnsi="Arial" w:cs="Arial"/>
          <w:b/>
          <w:bCs/>
          <w:color w:val="000000"/>
          <w:sz w:val="30"/>
          <w:szCs w:val="30"/>
        </w:rPr>
        <w:t>Раздел 2. Основные цели и задачи программы</w:t>
      </w:r>
      <w:r w:rsidRPr="00E617C6">
        <w:rPr>
          <w:rFonts w:ascii="Arial" w:hAnsi="Arial" w:cs="Arial"/>
          <w:b/>
          <w:bCs/>
          <w:color w:val="000000"/>
          <w:sz w:val="32"/>
          <w:szCs w:val="24"/>
        </w:rPr>
        <w:t>.</w:t>
      </w:r>
    </w:p>
    <w:p w:rsidR="005251A9" w:rsidRPr="005251A9" w:rsidRDefault="005251A9" w:rsidP="005251A9">
      <w:pPr>
        <w:ind w:firstLine="709"/>
        <w:rPr>
          <w:rFonts w:ascii="Arial" w:hAnsi="Arial" w:cs="Arial"/>
          <w:bCs/>
          <w:color w:val="000000"/>
          <w:sz w:val="24"/>
          <w:szCs w:val="24"/>
        </w:rPr>
      </w:pPr>
    </w:p>
    <w:p w:rsidR="00E617C6" w:rsidRPr="00E617C6" w:rsidRDefault="00E617C6" w:rsidP="005251A9">
      <w:pPr>
        <w:rPr>
          <w:rFonts w:ascii="Arial" w:hAnsi="Arial" w:cs="Arial"/>
          <w:iCs/>
          <w:color w:val="000000"/>
          <w:sz w:val="24"/>
          <w:szCs w:val="24"/>
        </w:rPr>
      </w:pPr>
      <w:r w:rsidRPr="00E617C6">
        <w:rPr>
          <w:rFonts w:ascii="Arial" w:hAnsi="Arial" w:cs="Arial"/>
          <w:iCs/>
          <w:color w:val="000000"/>
          <w:sz w:val="24"/>
          <w:szCs w:val="24"/>
        </w:rPr>
        <w:t>Цель программы:</w:t>
      </w:r>
    </w:p>
    <w:p w:rsidR="00E617C6" w:rsidRPr="00E617C6" w:rsidRDefault="00E617C6" w:rsidP="005251A9">
      <w:pPr>
        <w:ind w:firstLine="709"/>
        <w:jc w:val="both"/>
        <w:rPr>
          <w:rFonts w:ascii="Arial" w:hAnsi="Arial" w:cs="Arial"/>
          <w:color w:val="000000"/>
          <w:sz w:val="24"/>
          <w:szCs w:val="24"/>
        </w:rPr>
      </w:pPr>
      <w:r w:rsidRPr="00E617C6">
        <w:rPr>
          <w:rFonts w:ascii="Arial" w:hAnsi="Arial" w:cs="Arial"/>
          <w:color w:val="000000"/>
          <w:sz w:val="24"/>
          <w:szCs w:val="24"/>
        </w:rPr>
        <w:t>Создание благоприятной культурной среды для воспитания личности, эстетического и художественного воспитания личности, формирование у жителей позитивных ценностей.</w:t>
      </w:r>
    </w:p>
    <w:p w:rsidR="00E617C6" w:rsidRPr="00E617C6" w:rsidRDefault="00E617C6" w:rsidP="005251A9">
      <w:pPr>
        <w:rPr>
          <w:rFonts w:ascii="Arial" w:hAnsi="Arial" w:cs="Arial"/>
          <w:iCs/>
          <w:color w:val="000000"/>
          <w:sz w:val="24"/>
          <w:szCs w:val="24"/>
        </w:rPr>
      </w:pPr>
      <w:r w:rsidRPr="00E617C6">
        <w:rPr>
          <w:rFonts w:ascii="Arial" w:hAnsi="Arial" w:cs="Arial"/>
          <w:iCs/>
          <w:color w:val="000000"/>
          <w:sz w:val="24"/>
          <w:szCs w:val="24"/>
        </w:rPr>
        <w:t>Задачи программы:</w:t>
      </w:r>
    </w:p>
    <w:p w:rsidR="00E617C6" w:rsidRPr="00E617C6" w:rsidRDefault="00E617C6" w:rsidP="005251A9">
      <w:pPr>
        <w:ind w:firstLine="709"/>
        <w:jc w:val="both"/>
        <w:rPr>
          <w:rFonts w:ascii="Arial" w:hAnsi="Arial" w:cs="Arial"/>
          <w:color w:val="000000"/>
          <w:sz w:val="24"/>
          <w:szCs w:val="24"/>
        </w:rPr>
      </w:pPr>
      <w:r w:rsidRPr="00E617C6">
        <w:rPr>
          <w:rFonts w:ascii="Arial" w:hAnsi="Arial" w:cs="Arial"/>
          <w:color w:val="000000"/>
          <w:sz w:val="24"/>
          <w:szCs w:val="24"/>
        </w:rPr>
        <w:t>- оснащение самодеятельных коллективов художественного творчества сценическими костюмами и обувью;</w:t>
      </w:r>
    </w:p>
    <w:p w:rsidR="00E617C6" w:rsidRPr="00E617C6" w:rsidRDefault="00E617C6" w:rsidP="005251A9">
      <w:pPr>
        <w:ind w:firstLine="709"/>
        <w:jc w:val="both"/>
        <w:rPr>
          <w:rFonts w:ascii="Arial" w:hAnsi="Arial" w:cs="Arial"/>
          <w:color w:val="000000"/>
          <w:sz w:val="24"/>
          <w:szCs w:val="24"/>
        </w:rPr>
      </w:pPr>
      <w:r w:rsidRPr="00E617C6">
        <w:rPr>
          <w:rFonts w:ascii="Arial" w:hAnsi="Arial" w:cs="Arial"/>
          <w:color w:val="000000"/>
          <w:sz w:val="24"/>
          <w:szCs w:val="24"/>
        </w:rPr>
        <w:t>- комплектование библиотек книжными изданиями, оснащение наиболее крупных компьютерной техникой;</w:t>
      </w:r>
    </w:p>
    <w:p w:rsidR="00E617C6" w:rsidRPr="00E617C6" w:rsidRDefault="00E617C6" w:rsidP="005251A9">
      <w:pPr>
        <w:ind w:firstLine="709"/>
        <w:jc w:val="both"/>
        <w:rPr>
          <w:rFonts w:ascii="Arial" w:hAnsi="Arial" w:cs="Arial"/>
          <w:color w:val="000000"/>
          <w:sz w:val="24"/>
          <w:szCs w:val="24"/>
        </w:rPr>
      </w:pPr>
      <w:r w:rsidRPr="00E617C6">
        <w:rPr>
          <w:rFonts w:ascii="Arial" w:hAnsi="Arial" w:cs="Arial"/>
          <w:color w:val="000000"/>
          <w:sz w:val="24"/>
          <w:szCs w:val="24"/>
        </w:rPr>
        <w:t>-наиболее полная подписка сельских библиотек на периодические издания; улучшение качественного состава кадров сельских учреждений культуры посредством целевой подготовки и повышения квалификации в средних и высших специальных учебных заведениях;</w:t>
      </w:r>
    </w:p>
    <w:p w:rsidR="00E617C6" w:rsidRPr="00E617C6" w:rsidRDefault="00E617C6" w:rsidP="005251A9">
      <w:pPr>
        <w:ind w:firstLine="709"/>
        <w:jc w:val="both"/>
        <w:rPr>
          <w:rFonts w:ascii="Arial" w:hAnsi="Arial" w:cs="Arial"/>
          <w:iCs/>
          <w:color w:val="000000"/>
          <w:sz w:val="24"/>
          <w:szCs w:val="24"/>
        </w:rPr>
      </w:pPr>
      <w:r w:rsidRPr="00E617C6">
        <w:rPr>
          <w:rFonts w:ascii="Arial" w:hAnsi="Arial" w:cs="Arial"/>
          <w:color w:val="000000"/>
          <w:sz w:val="24"/>
          <w:szCs w:val="24"/>
        </w:rPr>
        <w:t>- методическое обеспечение деятельности сельских учреждений культуры;</w:t>
      </w:r>
      <w:r w:rsidR="00991CFC">
        <w:rPr>
          <w:rFonts w:ascii="Arial" w:hAnsi="Arial" w:cs="Arial"/>
          <w:color w:val="000000"/>
          <w:sz w:val="24"/>
          <w:szCs w:val="24"/>
        </w:rPr>
        <w:t xml:space="preserve"> </w:t>
      </w:r>
      <w:r w:rsidRPr="00E617C6">
        <w:rPr>
          <w:rFonts w:ascii="Arial" w:hAnsi="Arial" w:cs="Arial"/>
          <w:color w:val="000000"/>
          <w:sz w:val="24"/>
          <w:szCs w:val="24"/>
        </w:rPr>
        <w:t>доступность культурно - досуговых услуг для населения;</w:t>
      </w:r>
    </w:p>
    <w:p w:rsidR="00E617C6" w:rsidRPr="00E617C6" w:rsidRDefault="00E617C6" w:rsidP="005251A9">
      <w:pPr>
        <w:ind w:firstLine="709"/>
        <w:jc w:val="both"/>
        <w:rPr>
          <w:rFonts w:ascii="Arial" w:hAnsi="Arial" w:cs="Arial"/>
          <w:color w:val="000000"/>
          <w:sz w:val="24"/>
          <w:szCs w:val="24"/>
        </w:rPr>
      </w:pPr>
      <w:r w:rsidRPr="00E617C6">
        <w:rPr>
          <w:rFonts w:ascii="Arial" w:hAnsi="Arial" w:cs="Arial"/>
          <w:color w:val="000000"/>
          <w:sz w:val="24"/>
          <w:szCs w:val="24"/>
        </w:rPr>
        <w:t>- поддержка любительских художественных коллективов;</w:t>
      </w:r>
    </w:p>
    <w:p w:rsidR="00E617C6" w:rsidRPr="00E617C6" w:rsidRDefault="00E617C6" w:rsidP="005251A9">
      <w:pPr>
        <w:ind w:firstLine="709"/>
        <w:jc w:val="both"/>
        <w:rPr>
          <w:rFonts w:ascii="Arial" w:hAnsi="Arial" w:cs="Arial"/>
          <w:color w:val="000000"/>
          <w:sz w:val="24"/>
          <w:szCs w:val="24"/>
        </w:rPr>
      </w:pPr>
      <w:r w:rsidRPr="00E617C6">
        <w:rPr>
          <w:rFonts w:ascii="Arial" w:hAnsi="Arial" w:cs="Arial"/>
          <w:color w:val="000000"/>
          <w:sz w:val="24"/>
          <w:szCs w:val="24"/>
        </w:rPr>
        <w:t>- содействие патриотическому воспитанию детей и молодежи;</w:t>
      </w:r>
    </w:p>
    <w:p w:rsidR="00E617C6" w:rsidRPr="00E617C6" w:rsidRDefault="00E617C6" w:rsidP="005251A9">
      <w:pPr>
        <w:ind w:firstLine="709"/>
        <w:jc w:val="both"/>
        <w:rPr>
          <w:rFonts w:ascii="Arial" w:hAnsi="Arial" w:cs="Arial"/>
          <w:color w:val="000000"/>
          <w:sz w:val="24"/>
          <w:szCs w:val="24"/>
        </w:rPr>
      </w:pPr>
      <w:r w:rsidRPr="00E617C6">
        <w:rPr>
          <w:rFonts w:ascii="Arial" w:hAnsi="Arial" w:cs="Arial"/>
          <w:color w:val="000000"/>
          <w:sz w:val="24"/>
          <w:szCs w:val="24"/>
        </w:rPr>
        <w:t>- развития национальных культур народностей, населяющих район, выявление, сохранение и популяризацию традиций народной культуры;</w:t>
      </w:r>
    </w:p>
    <w:p w:rsidR="00E617C6" w:rsidRPr="00E617C6" w:rsidRDefault="00E617C6" w:rsidP="005251A9">
      <w:pPr>
        <w:ind w:firstLine="709"/>
        <w:jc w:val="both"/>
        <w:rPr>
          <w:rFonts w:ascii="Arial" w:hAnsi="Arial" w:cs="Arial"/>
          <w:color w:val="000000"/>
          <w:sz w:val="24"/>
          <w:szCs w:val="24"/>
        </w:rPr>
      </w:pPr>
      <w:r w:rsidRPr="00E617C6">
        <w:rPr>
          <w:rFonts w:ascii="Arial" w:hAnsi="Arial" w:cs="Arial"/>
          <w:color w:val="000000"/>
          <w:sz w:val="24"/>
          <w:szCs w:val="24"/>
        </w:rPr>
        <w:t>- поддержка и модернизация библиотечной отрасли;</w:t>
      </w:r>
    </w:p>
    <w:p w:rsidR="00E617C6" w:rsidRPr="00E617C6" w:rsidRDefault="00E617C6" w:rsidP="005251A9">
      <w:pPr>
        <w:ind w:firstLine="709"/>
        <w:jc w:val="both"/>
        <w:rPr>
          <w:rFonts w:ascii="Arial" w:hAnsi="Arial" w:cs="Arial"/>
          <w:color w:val="000000"/>
          <w:sz w:val="24"/>
          <w:szCs w:val="24"/>
        </w:rPr>
      </w:pPr>
      <w:r w:rsidRPr="00E617C6">
        <w:rPr>
          <w:rFonts w:ascii="Arial" w:hAnsi="Arial" w:cs="Arial"/>
          <w:color w:val="000000"/>
          <w:sz w:val="24"/>
          <w:szCs w:val="24"/>
        </w:rPr>
        <w:t xml:space="preserve">- постоянное самообразование в части музееведения, музейной педагогики, </w:t>
      </w:r>
      <w:r w:rsidRPr="00E617C6">
        <w:rPr>
          <w:rFonts w:ascii="Arial" w:hAnsi="Arial" w:cs="Arial"/>
          <w:color w:val="000000"/>
          <w:sz w:val="24"/>
          <w:szCs w:val="24"/>
        </w:rPr>
        <w:lastRenderedPageBreak/>
        <w:t>музейного и событийного туризма путем посещения курсов, семинаров, методистами ИОКМ, обменом опытом с другими музеями.</w:t>
      </w:r>
    </w:p>
    <w:p w:rsidR="00E617C6" w:rsidRPr="00E617C6" w:rsidRDefault="00E617C6" w:rsidP="005251A9">
      <w:pPr>
        <w:ind w:firstLine="709"/>
        <w:jc w:val="both"/>
        <w:rPr>
          <w:rFonts w:ascii="Arial" w:hAnsi="Arial" w:cs="Arial"/>
          <w:color w:val="000000"/>
          <w:sz w:val="24"/>
          <w:szCs w:val="24"/>
        </w:rPr>
      </w:pPr>
      <w:r w:rsidRPr="00E617C6">
        <w:rPr>
          <w:rFonts w:ascii="Arial" w:hAnsi="Arial" w:cs="Arial"/>
          <w:color w:val="000000"/>
          <w:sz w:val="24"/>
          <w:szCs w:val="24"/>
        </w:rPr>
        <w:t>- расширение доступа различных категорий граждан к ресурсам музеев района, модернизация их деятельности;</w:t>
      </w:r>
    </w:p>
    <w:p w:rsidR="00E617C6" w:rsidRPr="00E617C6" w:rsidRDefault="00E617C6" w:rsidP="005251A9">
      <w:pPr>
        <w:ind w:firstLine="709"/>
        <w:jc w:val="both"/>
        <w:rPr>
          <w:rFonts w:ascii="Arial" w:hAnsi="Arial" w:cs="Arial"/>
          <w:color w:val="000000"/>
          <w:sz w:val="24"/>
          <w:szCs w:val="24"/>
        </w:rPr>
      </w:pPr>
      <w:r w:rsidRPr="00E617C6">
        <w:rPr>
          <w:rFonts w:ascii="Arial" w:hAnsi="Arial" w:cs="Arial"/>
          <w:color w:val="000000"/>
          <w:sz w:val="24"/>
          <w:szCs w:val="24"/>
        </w:rPr>
        <w:t>- с</w:t>
      </w:r>
      <w:r w:rsidRPr="00E617C6">
        <w:rPr>
          <w:rFonts w:ascii="Arial" w:hAnsi="Arial" w:cs="Arial"/>
          <w:sz w:val="24"/>
          <w:szCs w:val="24"/>
        </w:rPr>
        <w:t>оздание благоприятных условий для развития внутреннего и въездного туризма на территории муниципального образования «</w:t>
      </w:r>
      <w:proofErr w:type="spellStart"/>
      <w:r w:rsidRPr="00E617C6">
        <w:rPr>
          <w:rFonts w:ascii="Arial" w:hAnsi="Arial" w:cs="Arial"/>
          <w:sz w:val="24"/>
          <w:szCs w:val="24"/>
        </w:rPr>
        <w:t>Заларинский</w:t>
      </w:r>
      <w:proofErr w:type="spellEnd"/>
      <w:r w:rsidRPr="00E617C6">
        <w:rPr>
          <w:rFonts w:ascii="Arial" w:hAnsi="Arial" w:cs="Arial"/>
          <w:sz w:val="24"/>
          <w:szCs w:val="24"/>
        </w:rPr>
        <w:t xml:space="preserve"> район».</w:t>
      </w:r>
      <w:r w:rsidRPr="00E617C6">
        <w:rPr>
          <w:rFonts w:ascii="Arial" w:hAnsi="Arial" w:cs="Arial"/>
          <w:color w:val="000000"/>
          <w:sz w:val="24"/>
          <w:szCs w:val="24"/>
        </w:rPr>
        <w:t xml:space="preserve"> Сохранение и непрерывное воспроизводство творческого потенциала детей и молодежи района;</w:t>
      </w:r>
    </w:p>
    <w:p w:rsidR="00E617C6" w:rsidRPr="00E617C6" w:rsidRDefault="00E617C6" w:rsidP="005251A9">
      <w:pPr>
        <w:ind w:firstLine="709"/>
        <w:jc w:val="both"/>
        <w:rPr>
          <w:rFonts w:ascii="Arial" w:hAnsi="Arial" w:cs="Arial"/>
          <w:color w:val="000000"/>
          <w:sz w:val="24"/>
          <w:szCs w:val="24"/>
        </w:rPr>
      </w:pPr>
      <w:r w:rsidRPr="00E617C6">
        <w:rPr>
          <w:rFonts w:ascii="Arial" w:hAnsi="Arial" w:cs="Arial"/>
          <w:color w:val="000000"/>
          <w:sz w:val="24"/>
          <w:szCs w:val="24"/>
        </w:rPr>
        <w:t>- обеспечение сохранности объектов историко-культурного наследия;</w:t>
      </w:r>
    </w:p>
    <w:p w:rsidR="00E617C6" w:rsidRPr="00E617C6" w:rsidRDefault="00E617C6" w:rsidP="005251A9">
      <w:pPr>
        <w:ind w:firstLine="709"/>
        <w:jc w:val="both"/>
        <w:rPr>
          <w:rFonts w:ascii="Arial" w:hAnsi="Arial" w:cs="Arial"/>
          <w:color w:val="000000"/>
          <w:sz w:val="24"/>
          <w:szCs w:val="24"/>
        </w:rPr>
      </w:pPr>
      <w:r w:rsidRPr="00E617C6">
        <w:rPr>
          <w:rFonts w:ascii="Arial" w:hAnsi="Arial" w:cs="Arial"/>
          <w:color w:val="000000"/>
          <w:sz w:val="24"/>
          <w:szCs w:val="24"/>
        </w:rPr>
        <w:t>- обеспечение развития учреждений культуры района.</w:t>
      </w:r>
    </w:p>
    <w:p w:rsidR="00E617C6" w:rsidRPr="00BF3499" w:rsidRDefault="00E617C6" w:rsidP="00BF3499">
      <w:pPr>
        <w:ind w:firstLine="709"/>
        <w:rPr>
          <w:rFonts w:ascii="Arial" w:hAnsi="Arial" w:cs="Arial"/>
          <w:bCs/>
          <w:color w:val="000000"/>
          <w:sz w:val="24"/>
          <w:szCs w:val="24"/>
        </w:rPr>
      </w:pPr>
    </w:p>
    <w:p w:rsidR="00E617C6" w:rsidRPr="00D430BD" w:rsidRDefault="00E617C6" w:rsidP="00E617C6">
      <w:pPr>
        <w:ind w:firstLine="709"/>
        <w:jc w:val="center"/>
        <w:rPr>
          <w:rFonts w:ascii="Arial" w:hAnsi="Arial" w:cs="Arial"/>
          <w:b/>
          <w:bCs/>
          <w:color w:val="000000"/>
          <w:sz w:val="30"/>
          <w:szCs w:val="30"/>
        </w:rPr>
      </w:pPr>
      <w:r w:rsidRPr="00D430BD">
        <w:rPr>
          <w:rFonts w:ascii="Arial" w:hAnsi="Arial" w:cs="Arial"/>
          <w:b/>
          <w:bCs/>
          <w:color w:val="000000"/>
          <w:sz w:val="30"/>
          <w:szCs w:val="30"/>
        </w:rPr>
        <w:t>Раздел 3 Обоснование ресурсного обеспечения программы.</w:t>
      </w:r>
    </w:p>
    <w:p w:rsidR="00E617C6" w:rsidRPr="00D430BD" w:rsidRDefault="00E617C6" w:rsidP="00BF3499">
      <w:pPr>
        <w:ind w:firstLine="709"/>
        <w:rPr>
          <w:rFonts w:ascii="Arial" w:hAnsi="Arial" w:cs="Arial"/>
          <w:bCs/>
          <w:color w:val="000000"/>
          <w:sz w:val="30"/>
          <w:szCs w:val="30"/>
        </w:rPr>
      </w:pPr>
    </w:p>
    <w:p w:rsidR="00E617C6" w:rsidRPr="00BF3499" w:rsidRDefault="00E617C6" w:rsidP="00E617C6">
      <w:pPr>
        <w:ind w:firstLine="709"/>
        <w:jc w:val="both"/>
        <w:rPr>
          <w:rFonts w:ascii="Arial" w:hAnsi="Arial" w:cs="Arial"/>
          <w:color w:val="000000"/>
          <w:sz w:val="24"/>
          <w:szCs w:val="24"/>
        </w:rPr>
      </w:pPr>
      <w:r w:rsidRPr="00BF3499">
        <w:rPr>
          <w:rFonts w:ascii="Arial" w:hAnsi="Arial" w:cs="Arial"/>
          <w:color w:val="000000"/>
          <w:sz w:val="24"/>
          <w:szCs w:val="24"/>
        </w:rPr>
        <w:t>Денежные средства в размере 174306,96 тыс. руб. в том числе по годам 2017г. – 60178,06 тыс. руб., 2018г. – 38838,9 тыс. руб., 2019г. – 37594,7 тыс. руб., 2020г. – 37695,3 тыс. руб.</w:t>
      </w:r>
    </w:p>
    <w:p w:rsidR="00E617C6" w:rsidRPr="00BF3499" w:rsidRDefault="00E617C6" w:rsidP="00E617C6">
      <w:pPr>
        <w:ind w:firstLine="709"/>
        <w:jc w:val="both"/>
        <w:rPr>
          <w:rFonts w:ascii="Arial" w:hAnsi="Arial" w:cs="Arial"/>
          <w:color w:val="000000"/>
          <w:sz w:val="24"/>
          <w:szCs w:val="24"/>
        </w:rPr>
      </w:pPr>
      <w:r w:rsidRPr="00BF3499">
        <w:rPr>
          <w:rFonts w:ascii="Arial" w:hAnsi="Arial" w:cs="Arial"/>
          <w:color w:val="000000"/>
          <w:sz w:val="24"/>
          <w:szCs w:val="24"/>
        </w:rPr>
        <w:t>В т.ч. местный бюджет 164582,17 тыс. руб. по годам 2017г – 54430,27 тыс</w:t>
      </w:r>
      <w:proofErr w:type="gramStart"/>
      <w:r w:rsidRPr="00BF3499">
        <w:rPr>
          <w:rFonts w:ascii="Arial" w:hAnsi="Arial" w:cs="Arial"/>
          <w:color w:val="000000"/>
          <w:sz w:val="24"/>
          <w:szCs w:val="24"/>
        </w:rPr>
        <w:t>.р</w:t>
      </w:r>
      <w:proofErr w:type="gramEnd"/>
      <w:r w:rsidRPr="00BF3499">
        <w:rPr>
          <w:rFonts w:ascii="Arial" w:hAnsi="Arial" w:cs="Arial"/>
          <w:color w:val="000000"/>
          <w:sz w:val="24"/>
          <w:szCs w:val="24"/>
        </w:rPr>
        <w:t>уб.; 2018г – 37533,4 тыс. руб.; 2019г -36269,2 тыс. руб.; 2020г. – 36349,3 тыс. руб.</w:t>
      </w:r>
    </w:p>
    <w:p w:rsidR="00E617C6" w:rsidRPr="00BF3499" w:rsidRDefault="00E617C6" w:rsidP="00E617C6">
      <w:pPr>
        <w:ind w:firstLine="709"/>
        <w:jc w:val="both"/>
        <w:rPr>
          <w:rFonts w:ascii="Arial" w:hAnsi="Arial" w:cs="Arial"/>
          <w:color w:val="000000"/>
          <w:sz w:val="24"/>
          <w:szCs w:val="24"/>
        </w:rPr>
      </w:pPr>
      <w:r w:rsidRPr="00BF3499">
        <w:rPr>
          <w:rFonts w:ascii="Arial" w:hAnsi="Arial" w:cs="Arial"/>
          <w:color w:val="000000"/>
          <w:sz w:val="24"/>
          <w:szCs w:val="24"/>
        </w:rPr>
        <w:t>В т.ч. областной и федеральный бюджет 2150,24 тыс. руб. в т.ч. по годам 2017г – 2150,24 тыс. руб. 2018г - 0 тыс. руб.; 2019г. – 0 тыс</w:t>
      </w:r>
      <w:proofErr w:type="gramStart"/>
      <w:r w:rsidRPr="00BF3499">
        <w:rPr>
          <w:rFonts w:ascii="Arial" w:hAnsi="Arial" w:cs="Arial"/>
          <w:color w:val="000000"/>
          <w:sz w:val="24"/>
          <w:szCs w:val="24"/>
        </w:rPr>
        <w:t>.р</w:t>
      </w:r>
      <w:proofErr w:type="gramEnd"/>
      <w:r w:rsidRPr="00BF3499">
        <w:rPr>
          <w:rFonts w:ascii="Arial" w:hAnsi="Arial" w:cs="Arial"/>
          <w:color w:val="000000"/>
          <w:sz w:val="24"/>
          <w:szCs w:val="24"/>
        </w:rPr>
        <w:t xml:space="preserve">уб.; 2020г. – 0 тыс. руб. </w:t>
      </w:r>
    </w:p>
    <w:p w:rsidR="00E617C6" w:rsidRDefault="00E617C6" w:rsidP="00E617C6">
      <w:pPr>
        <w:ind w:firstLine="709"/>
        <w:jc w:val="both"/>
        <w:rPr>
          <w:rFonts w:ascii="Arial" w:hAnsi="Arial" w:cs="Arial"/>
          <w:color w:val="000000"/>
          <w:sz w:val="24"/>
          <w:szCs w:val="24"/>
        </w:rPr>
      </w:pPr>
      <w:proofErr w:type="gramStart"/>
      <w:r w:rsidRPr="00BF3499">
        <w:rPr>
          <w:rFonts w:ascii="Arial" w:hAnsi="Arial" w:cs="Arial"/>
          <w:color w:val="000000"/>
          <w:sz w:val="24"/>
          <w:szCs w:val="24"/>
        </w:rPr>
        <w:t>В т.ч. внебюджетные средства 7574,5 тыс. руб. в том числе по годам 2017г- 3597,5 тыс. руб.; 2018г- 1305,5 тыс. руб.;</w:t>
      </w:r>
      <w:r w:rsidRPr="00991CFC">
        <w:rPr>
          <w:rFonts w:ascii="Arial" w:hAnsi="Arial" w:cs="Arial"/>
          <w:color w:val="000000"/>
          <w:sz w:val="24"/>
          <w:szCs w:val="24"/>
        </w:rPr>
        <w:t xml:space="preserve"> 2019г – 1325,5 тыс. руб.; 2020г – 1346,0 тыс. руб.</w:t>
      </w:r>
      <w:proofErr w:type="gramEnd"/>
    </w:p>
    <w:p w:rsidR="00BF3499" w:rsidRPr="00991CFC" w:rsidRDefault="00BF3499" w:rsidP="00E617C6">
      <w:pPr>
        <w:ind w:firstLine="709"/>
        <w:jc w:val="both"/>
        <w:rPr>
          <w:rFonts w:ascii="Arial" w:hAnsi="Arial" w:cs="Arial"/>
          <w:color w:val="000000"/>
          <w:sz w:val="24"/>
          <w:szCs w:val="24"/>
        </w:rPr>
      </w:pPr>
    </w:p>
    <w:p w:rsidR="00E617C6" w:rsidRPr="00D430BD" w:rsidRDefault="00E617C6" w:rsidP="00E617C6">
      <w:pPr>
        <w:ind w:firstLine="709"/>
        <w:jc w:val="center"/>
        <w:rPr>
          <w:rFonts w:ascii="Arial" w:hAnsi="Arial" w:cs="Arial"/>
          <w:bCs/>
          <w:color w:val="000000"/>
          <w:sz w:val="30"/>
          <w:szCs w:val="30"/>
        </w:rPr>
      </w:pPr>
      <w:r w:rsidRPr="00D430BD">
        <w:rPr>
          <w:rFonts w:ascii="Arial" w:hAnsi="Arial" w:cs="Arial"/>
          <w:b/>
          <w:bCs/>
          <w:color w:val="000000"/>
          <w:sz w:val="30"/>
          <w:szCs w:val="30"/>
        </w:rPr>
        <w:t>Раздел 4. Механизм реализации программы</w:t>
      </w:r>
      <w:r w:rsidRPr="00D430BD">
        <w:rPr>
          <w:rFonts w:ascii="Arial" w:hAnsi="Arial" w:cs="Arial"/>
          <w:bCs/>
          <w:color w:val="000000"/>
          <w:sz w:val="30"/>
          <w:szCs w:val="30"/>
        </w:rPr>
        <w:t>.</w:t>
      </w:r>
    </w:p>
    <w:p w:rsidR="00E617C6" w:rsidRPr="00D430BD" w:rsidRDefault="00E617C6" w:rsidP="00BF3499">
      <w:pPr>
        <w:ind w:firstLine="709"/>
        <w:rPr>
          <w:rFonts w:ascii="Arial" w:hAnsi="Arial" w:cs="Arial"/>
          <w:bCs/>
          <w:color w:val="000000"/>
          <w:sz w:val="30"/>
          <w:szCs w:val="30"/>
        </w:rPr>
      </w:pPr>
    </w:p>
    <w:p w:rsidR="00E617C6" w:rsidRPr="00991CFC" w:rsidRDefault="00E617C6" w:rsidP="00E617C6">
      <w:pPr>
        <w:ind w:firstLine="709"/>
        <w:jc w:val="both"/>
        <w:rPr>
          <w:rFonts w:ascii="Arial" w:hAnsi="Arial" w:cs="Arial"/>
          <w:color w:val="000000"/>
          <w:sz w:val="24"/>
          <w:szCs w:val="24"/>
        </w:rPr>
      </w:pPr>
      <w:r w:rsidRPr="00991CFC">
        <w:rPr>
          <w:rFonts w:ascii="Arial" w:hAnsi="Arial" w:cs="Arial"/>
          <w:color w:val="000000"/>
          <w:sz w:val="24"/>
          <w:szCs w:val="24"/>
        </w:rPr>
        <w:t xml:space="preserve">Распределение функций по управлению программой </w:t>
      </w:r>
    </w:p>
    <w:p w:rsidR="00E617C6" w:rsidRPr="00991CFC" w:rsidRDefault="00E617C6" w:rsidP="00E617C6">
      <w:pPr>
        <w:jc w:val="both"/>
        <w:rPr>
          <w:rFonts w:ascii="Arial" w:hAnsi="Arial" w:cs="Arial"/>
          <w:color w:val="000000"/>
          <w:sz w:val="24"/>
          <w:szCs w:val="24"/>
        </w:rPr>
      </w:pPr>
      <w:r w:rsidRPr="00991CFC">
        <w:rPr>
          <w:rFonts w:ascii="Arial" w:hAnsi="Arial" w:cs="Arial"/>
          <w:color w:val="000000"/>
          <w:sz w:val="24"/>
          <w:szCs w:val="24"/>
        </w:rPr>
        <w:t>Реализация мероприятий программы осуществляется на основе взаимодействия органов местного самоуправления и МКУ Комитет по культуре администрации муниципального образования "</w:t>
      </w:r>
      <w:proofErr w:type="spellStart"/>
      <w:r w:rsidRPr="00991CFC">
        <w:rPr>
          <w:rFonts w:ascii="Arial" w:hAnsi="Arial" w:cs="Arial"/>
          <w:color w:val="000000"/>
          <w:sz w:val="24"/>
          <w:szCs w:val="24"/>
        </w:rPr>
        <w:t>Заларинский</w:t>
      </w:r>
      <w:proofErr w:type="spellEnd"/>
      <w:r w:rsidRPr="00991CFC">
        <w:rPr>
          <w:rFonts w:ascii="Arial" w:hAnsi="Arial" w:cs="Arial"/>
          <w:color w:val="000000"/>
          <w:sz w:val="24"/>
          <w:szCs w:val="24"/>
        </w:rPr>
        <w:t xml:space="preserve"> район".</w:t>
      </w:r>
    </w:p>
    <w:p w:rsidR="00E617C6" w:rsidRPr="00991CFC" w:rsidRDefault="00E617C6" w:rsidP="00E617C6">
      <w:pPr>
        <w:ind w:firstLine="709"/>
        <w:jc w:val="both"/>
        <w:rPr>
          <w:rFonts w:ascii="Arial" w:hAnsi="Arial" w:cs="Arial"/>
          <w:color w:val="000000"/>
          <w:sz w:val="24"/>
          <w:szCs w:val="24"/>
        </w:rPr>
      </w:pPr>
      <w:r w:rsidRPr="00991CFC">
        <w:rPr>
          <w:rFonts w:ascii="Arial" w:hAnsi="Arial" w:cs="Arial"/>
          <w:color w:val="000000"/>
          <w:sz w:val="24"/>
          <w:szCs w:val="24"/>
        </w:rPr>
        <w:t>Схема управления выглядит следующим образом:</w:t>
      </w:r>
    </w:p>
    <w:p w:rsidR="00E617C6" w:rsidRPr="00991CFC" w:rsidRDefault="00E617C6" w:rsidP="00E617C6">
      <w:pPr>
        <w:jc w:val="both"/>
        <w:rPr>
          <w:rFonts w:ascii="Arial" w:hAnsi="Arial" w:cs="Arial"/>
          <w:color w:val="000000"/>
          <w:sz w:val="24"/>
          <w:szCs w:val="24"/>
        </w:rPr>
      </w:pPr>
      <w:r w:rsidRPr="00991CFC">
        <w:rPr>
          <w:rFonts w:ascii="Arial" w:hAnsi="Arial" w:cs="Arial"/>
          <w:color w:val="000000"/>
          <w:sz w:val="24"/>
          <w:szCs w:val="24"/>
        </w:rPr>
        <w:t>Управление реализацией программы осуществляет методический центр МКУ Комитет по культуре администрации муниципального образования "</w:t>
      </w:r>
      <w:proofErr w:type="spellStart"/>
      <w:r w:rsidRPr="00991CFC">
        <w:rPr>
          <w:rFonts w:ascii="Arial" w:hAnsi="Arial" w:cs="Arial"/>
          <w:color w:val="000000"/>
          <w:sz w:val="24"/>
          <w:szCs w:val="24"/>
        </w:rPr>
        <w:t>Заларинский</w:t>
      </w:r>
      <w:proofErr w:type="spellEnd"/>
      <w:r w:rsidRPr="00991CFC">
        <w:rPr>
          <w:rFonts w:ascii="Arial" w:hAnsi="Arial" w:cs="Arial"/>
          <w:color w:val="000000"/>
          <w:sz w:val="24"/>
          <w:szCs w:val="24"/>
        </w:rPr>
        <w:t xml:space="preserve"> район". Мониторинг исполнения программы, оперативное управление, корректировку, анализ эффективности реализации программы осуществляет Комитет по культуре администрации МО «</w:t>
      </w:r>
      <w:proofErr w:type="spellStart"/>
      <w:r w:rsidRPr="00991CFC">
        <w:rPr>
          <w:rFonts w:ascii="Arial" w:hAnsi="Arial" w:cs="Arial"/>
          <w:color w:val="000000"/>
          <w:sz w:val="24"/>
          <w:szCs w:val="24"/>
        </w:rPr>
        <w:t>Заларинский</w:t>
      </w:r>
      <w:proofErr w:type="spellEnd"/>
      <w:r w:rsidRPr="00991CFC">
        <w:rPr>
          <w:rFonts w:ascii="Arial" w:hAnsi="Arial" w:cs="Arial"/>
          <w:color w:val="000000"/>
          <w:sz w:val="24"/>
          <w:szCs w:val="24"/>
        </w:rPr>
        <w:t xml:space="preserve"> район».</w:t>
      </w:r>
    </w:p>
    <w:p w:rsidR="00E617C6" w:rsidRPr="00991CFC" w:rsidRDefault="00E617C6" w:rsidP="00E617C6">
      <w:pPr>
        <w:ind w:firstLine="709"/>
        <w:jc w:val="both"/>
        <w:rPr>
          <w:rFonts w:ascii="Arial" w:hAnsi="Arial" w:cs="Arial"/>
          <w:color w:val="000000"/>
          <w:sz w:val="24"/>
          <w:szCs w:val="24"/>
        </w:rPr>
      </w:pPr>
      <w:r w:rsidRPr="00991CFC">
        <w:rPr>
          <w:rFonts w:ascii="Arial" w:hAnsi="Arial" w:cs="Arial"/>
          <w:color w:val="000000"/>
          <w:sz w:val="24"/>
          <w:szCs w:val="24"/>
        </w:rPr>
        <w:t xml:space="preserve">Подготовку ежегодных планов действий по реализации программы на очередной финансовый год, отчетов по исполнению мероприятий программы, разработку качественных показателей деятельности и </w:t>
      </w:r>
      <w:proofErr w:type="gramStart"/>
      <w:r w:rsidRPr="00991CFC">
        <w:rPr>
          <w:rFonts w:ascii="Arial" w:hAnsi="Arial" w:cs="Arial"/>
          <w:color w:val="000000"/>
          <w:sz w:val="24"/>
          <w:szCs w:val="24"/>
        </w:rPr>
        <w:t>контроль за</w:t>
      </w:r>
      <w:proofErr w:type="gramEnd"/>
      <w:r w:rsidRPr="00991CFC">
        <w:rPr>
          <w:rFonts w:ascii="Arial" w:hAnsi="Arial" w:cs="Arial"/>
          <w:color w:val="000000"/>
          <w:sz w:val="24"/>
          <w:szCs w:val="24"/>
        </w:rPr>
        <w:t xml:space="preserve"> реализацией мероприятий в рамках своих компетенций осуществляет Комитет по культуре муниципального образования «</w:t>
      </w:r>
      <w:proofErr w:type="spellStart"/>
      <w:r w:rsidRPr="00991CFC">
        <w:rPr>
          <w:rFonts w:ascii="Arial" w:hAnsi="Arial" w:cs="Arial"/>
          <w:color w:val="000000"/>
          <w:sz w:val="24"/>
          <w:szCs w:val="24"/>
        </w:rPr>
        <w:t>Заларинский</w:t>
      </w:r>
      <w:proofErr w:type="spellEnd"/>
      <w:r w:rsidRPr="00991CFC">
        <w:rPr>
          <w:rFonts w:ascii="Arial" w:hAnsi="Arial" w:cs="Arial"/>
          <w:color w:val="000000"/>
          <w:sz w:val="24"/>
          <w:szCs w:val="24"/>
        </w:rPr>
        <w:t xml:space="preserve"> район».</w:t>
      </w:r>
    </w:p>
    <w:p w:rsidR="00E617C6" w:rsidRPr="00991CFC" w:rsidRDefault="00E617C6" w:rsidP="00E617C6">
      <w:pPr>
        <w:ind w:firstLine="709"/>
        <w:jc w:val="both"/>
        <w:rPr>
          <w:rFonts w:ascii="Arial" w:hAnsi="Arial" w:cs="Arial"/>
          <w:color w:val="000000"/>
          <w:sz w:val="24"/>
          <w:szCs w:val="24"/>
        </w:rPr>
      </w:pPr>
      <w:r w:rsidRPr="00991CFC">
        <w:rPr>
          <w:rFonts w:ascii="Arial" w:hAnsi="Arial" w:cs="Arial"/>
          <w:color w:val="000000"/>
          <w:sz w:val="24"/>
          <w:szCs w:val="24"/>
        </w:rPr>
        <w:t>Система контроля:</w:t>
      </w:r>
    </w:p>
    <w:p w:rsidR="00E617C6" w:rsidRPr="00991CFC" w:rsidRDefault="00E617C6" w:rsidP="00E617C6">
      <w:pPr>
        <w:jc w:val="both"/>
        <w:rPr>
          <w:rFonts w:ascii="Arial" w:hAnsi="Arial" w:cs="Arial"/>
          <w:color w:val="000000"/>
          <w:sz w:val="24"/>
          <w:szCs w:val="24"/>
        </w:rPr>
      </w:pPr>
      <w:r w:rsidRPr="00991CFC">
        <w:rPr>
          <w:rFonts w:ascii="Arial" w:hAnsi="Arial" w:cs="Arial"/>
          <w:color w:val="000000"/>
          <w:sz w:val="24"/>
          <w:szCs w:val="24"/>
        </w:rPr>
        <w:t>Комитет по культуре МО "</w:t>
      </w:r>
      <w:proofErr w:type="spellStart"/>
      <w:r w:rsidRPr="00991CFC">
        <w:rPr>
          <w:rFonts w:ascii="Arial" w:hAnsi="Arial" w:cs="Arial"/>
          <w:color w:val="000000"/>
          <w:sz w:val="24"/>
          <w:szCs w:val="24"/>
        </w:rPr>
        <w:t>Заларинский</w:t>
      </w:r>
      <w:proofErr w:type="spellEnd"/>
      <w:r w:rsidRPr="00991CFC">
        <w:rPr>
          <w:rFonts w:ascii="Arial" w:hAnsi="Arial" w:cs="Arial"/>
          <w:color w:val="000000"/>
          <w:sz w:val="24"/>
          <w:szCs w:val="24"/>
        </w:rPr>
        <w:t xml:space="preserve"> район" в течение года контролирует состояние процесса по мероприятиям, сроки выполнения; факторы (проблемы), препятствующие выполнению в полном объеме плана действий; предложения по корректировке плана действий (перераспределение бюджетных средств, выделение дополнительных бюджетных средств, иное). На основе мониторинга глава администрации МО «</w:t>
      </w:r>
      <w:proofErr w:type="spellStart"/>
      <w:r w:rsidRPr="00991CFC">
        <w:rPr>
          <w:rFonts w:ascii="Arial" w:hAnsi="Arial" w:cs="Arial"/>
          <w:color w:val="000000"/>
          <w:sz w:val="24"/>
          <w:szCs w:val="24"/>
        </w:rPr>
        <w:t>Заларинский</w:t>
      </w:r>
      <w:proofErr w:type="spellEnd"/>
      <w:r w:rsidRPr="00991CFC">
        <w:rPr>
          <w:rFonts w:ascii="Arial" w:hAnsi="Arial" w:cs="Arial"/>
          <w:color w:val="000000"/>
          <w:sz w:val="24"/>
          <w:szCs w:val="24"/>
        </w:rPr>
        <w:t xml:space="preserve"> район» принимает оперативные решения, направленные на преодоление возникших трудностей в выполнении отдельных мероприятий программы в установленные сроки.</w:t>
      </w:r>
    </w:p>
    <w:p w:rsidR="00E617C6" w:rsidRDefault="00E617C6" w:rsidP="00BF3499">
      <w:pPr>
        <w:ind w:firstLine="709"/>
        <w:jc w:val="both"/>
        <w:rPr>
          <w:rFonts w:ascii="Arial" w:hAnsi="Arial" w:cs="Arial"/>
          <w:color w:val="000000"/>
          <w:sz w:val="24"/>
          <w:szCs w:val="24"/>
        </w:rPr>
      </w:pPr>
    </w:p>
    <w:p w:rsidR="00BF3499" w:rsidRPr="00BF3499" w:rsidRDefault="00BF3499" w:rsidP="00BF3499">
      <w:pPr>
        <w:ind w:firstLine="709"/>
        <w:jc w:val="both"/>
        <w:rPr>
          <w:rFonts w:ascii="Arial" w:hAnsi="Arial" w:cs="Arial"/>
          <w:color w:val="000000"/>
          <w:sz w:val="24"/>
          <w:szCs w:val="24"/>
        </w:rPr>
      </w:pPr>
    </w:p>
    <w:p w:rsidR="00E617C6" w:rsidRPr="00991CFC" w:rsidRDefault="00E617C6" w:rsidP="00BF3499">
      <w:pPr>
        <w:ind w:firstLine="709"/>
        <w:jc w:val="both"/>
        <w:rPr>
          <w:rFonts w:ascii="Arial" w:hAnsi="Arial" w:cs="Arial"/>
          <w:color w:val="000000"/>
          <w:sz w:val="24"/>
          <w:szCs w:val="24"/>
        </w:rPr>
      </w:pPr>
      <w:r w:rsidRPr="00991CFC">
        <w:rPr>
          <w:rFonts w:ascii="Arial" w:hAnsi="Arial" w:cs="Arial"/>
          <w:color w:val="000000"/>
          <w:sz w:val="24"/>
          <w:szCs w:val="24"/>
        </w:rPr>
        <w:t>Председатель Комитета по культуре</w:t>
      </w:r>
    </w:p>
    <w:p w:rsidR="00BF3499" w:rsidRDefault="00E617C6" w:rsidP="00BF3499">
      <w:pPr>
        <w:ind w:firstLine="709"/>
        <w:rPr>
          <w:rFonts w:ascii="Arial" w:hAnsi="Arial" w:cs="Arial"/>
          <w:color w:val="000000"/>
          <w:sz w:val="24"/>
          <w:szCs w:val="24"/>
        </w:rPr>
      </w:pPr>
      <w:r w:rsidRPr="00991CFC">
        <w:rPr>
          <w:rFonts w:ascii="Arial" w:hAnsi="Arial" w:cs="Arial"/>
          <w:color w:val="000000"/>
          <w:sz w:val="24"/>
          <w:szCs w:val="24"/>
        </w:rPr>
        <w:t>муниципального образо</w:t>
      </w:r>
      <w:r w:rsidR="00991CFC">
        <w:rPr>
          <w:rFonts w:ascii="Arial" w:hAnsi="Arial" w:cs="Arial"/>
          <w:color w:val="000000"/>
          <w:sz w:val="24"/>
          <w:szCs w:val="24"/>
        </w:rPr>
        <w:t>вания "</w:t>
      </w:r>
      <w:proofErr w:type="spellStart"/>
      <w:r w:rsidR="00991CFC">
        <w:rPr>
          <w:rFonts w:ascii="Arial" w:hAnsi="Arial" w:cs="Arial"/>
          <w:color w:val="000000"/>
          <w:sz w:val="24"/>
          <w:szCs w:val="24"/>
        </w:rPr>
        <w:t>Заларинский</w:t>
      </w:r>
      <w:proofErr w:type="spellEnd"/>
      <w:r w:rsidR="00991CFC">
        <w:rPr>
          <w:rFonts w:ascii="Arial" w:hAnsi="Arial" w:cs="Arial"/>
          <w:color w:val="000000"/>
          <w:sz w:val="24"/>
          <w:szCs w:val="24"/>
        </w:rPr>
        <w:t xml:space="preserve"> район</w:t>
      </w:r>
    </w:p>
    <w:p w:rsidR="00E617C6" w:rsidRPr="00991CFC" w:rsidRDefault="00BF3499" w:rsidP="00BF3499">
      <w:pPr>
        <w:ind w:firstLine="709"/>
        <w:rPr>
          <w:rFonts w:ascii="Arial" w:hAnsi="Arial" w:cs="Arial"/>
          <w:color w:val="000000"/>
          <w:sz w:val="24"/>
          <w:szCs w:val="24"/>
        </w:rPr>
      </w:pPr>
      <w:proofErr w:type="spellStart"/>
      <w:r>
        <w:rPr>
          <w:rFonts w:ascii="Arial" w:hAnsi="Arial" w:cs="Arial"/>
          <w:color w:val="000000"/>
          <w:sz w:val="24"/>
          <w:szCs w:val="24"/>
        </w:rPr>
        <w:t>Л.</w:t>
      </w:r>
      <w:r w:rsidR="00E617C6" w:rsidRPr="00991CFC">
        <w:rPr>
          <w:rFonts w:ascii="Arial" w:hAnsi="Arial" w:cs="Arial"/>
          <w:color w:val="000000"/>
          <w:sz w:val="24"/>
          <w:szCs w:val="24"/>
        </w:rPr>
        <w:t>М.Васильченко</w:t>
      </w:r>
      <w:proofErr w:type="spellEnd"/>
    </w:p>
    <w:p w:rsidR="00E617C6" w:rsidRPr="00991CFC" w:rsidRDefault="00E617C6" w:rsidP="00BF3499">
      <w:pPr>
        <w:ind w:firstLine="709"/>
        <w:rPr>
          <w:rFonts w:ascii="Arial" w:hAnsi="Arial" w:cs="Arial"/>
          <w:color w:val="000000"/>
          <w:sz w:val="24"/>
          <w:szCs w:val="24"/>
        </w:rPr>
      </w:pPr>
    </w:p>
    <w:p w:rsidR="00BF3499" w:rsidRDefault="00BF3499" w:rsidP="00BF3499">
      <w:pPr>
        <w:ind w:firstLine="709"/>
        <w:rPr>
          <w:rFonts w:ascii="Arial" w:hAnsi="Arial" w:cs="Arial"/>
          <w:sz w:val="24"/>
          <w:szCs w:val="24"/>
        </w:rPr>
      </w:pPr>
    </w:p>
    <w:p w:rsidR="00E617C6" w:rsidRPr="00991CFC" w:rsidRDefault="00E617C6" w:rsidP="00BF3499">
      <w:pPr>
        <w:ind w:firstLine="709"/>
        <w:rPr>
          <w:rFonts w:ascii="Arial" w:hAnsi="Arial" w:cs="Arial"/>
          <w:sz w:val="24"/>
          <w:szCs w:val="24"/>
        </w:rPr>
      </w:pPr>
      <w:r w:rsidRPr="00991CFC">
        <w:rPr>
          <w:rFonts w:ascii="Arial" w:hAnsi="Arial" w:cs="Arial"/>
          <w:sz w:val="24"/>
          <w:szCs w:val="24"/>
        </w:rPr>
        <w:t>Заместитель главного бухгалтера по экономическим вопросам МКУ</w:t>
      </w:r>
    </w:p>
    <w:p w:rsidR="00BF3499" w:rsidRDefault="00E617C6" w:rsidP="00BF3499">
      <w:pPr>
        <w:ind w:firstLine="709"/>
        <w:rPr>
          <w:rFonts w:ascii="Arial" w:hAnsi="Arial" w:cs="Arial"/>
          <w:sz w:val="24"/>
          <w:szCs w:val="24"/>
        </w:rPr>
      </w:pPr>
      <w:r w:rsidRPr="00991CFC">
        <w:rPr>
          <w:rFonts w:ascii="Arial" w:hAnsi="Arial" w:cs="Arial"/>
          <w:sz w:val="24"/>
          <w:szCs w:val="24"/>
        </w:rPr>
        <w:t>Комитета по культуре администрации МО «</w:t>
      </w:r>
      <w:proofErr w:type="spellStart"/>
      <w:r w:rsidRPr="00991CFC">
        <w:rPr>
          <w:rFonts w:ascii="Arial" w:hAnsi="Arial" w:cs="Arial"/>
          <w:sz w:val="24"/>
          <w:szCs w:val="24"/>
        </w:rPr>
        <w:t>Заларинский</w:t>
      </w:r>
      <w:proofErr w:type="spellEnd"/>
      <w:r w:rsidRPr="00991CFC">
        <w:rPr>
          <w:rFonts w:ascii="Arial" w:hAnsi="Arial" w:cs="Arial"/>
          <w:sz w:val="24"/>
          <w:szCs w:val="24"/>
        </w:rPr>
        <w:t xml:space="preserve"> район»</w:t>
      </w:r>
    </w:p>
    <w:p w:rsidR="00E617C6" w:rsidRPr="00991CFC" w:rsidRDefault="00BF3499" w:rsidP="00BF3499">
      <w:pPr>
        <w:ind w:firstLine="709"/>
        <w:rPr>
          <w:rFonts w:ascii="Arial" w:hAnsi="Arial" w:cs="Arial"/>
          <w:sz w:val="24"/>
          <w:szCs w:val="24"/>
        </w:rPr>
      </w:pPr>
      <w:r>
        <w:rPr>
          <w:rFonts w:ascii="Arial" w:hAnsi="Arial" w:cs="Arial"/>
          <w:sz w:val="24"/>
          <w:szCs w:val="24"/>
        </w:rPr>
        <w:t>Т</w:t>
      </w:r>
      <w:r w:rsidR="00E617C6" w:rsidRPr="00991CFC">
        <w:rPr>
          <w:rFonts w:ascii="Arial" w:hAnsi="Arial" w:cs="Arial"/>
          <w:sz w:val="24"/>
          <w:szCs w:val="24"/>
        </w:rPr>
        <w:t xml:space="preserve">.В. </w:t>
      </w:r>
      <w:proofErr w:type="spellStart"/>
      <w:r w:rsidR="00E617C6" w:rsidRPr="00991CFC">
        <w:rPr>
          <w:rFonts w:ascii="Arial" w:hAnsi="Arial" w:cs="Arial"/>
          <w:sz w:val="24"/>
          <w:szCs w:val="24"/>
        </w:rPr>
        <w:t>Свистунова</w:t>
      </w:r>
      <w:proofErr w:type="spellEnd"/>
    </w:p>
    <w:p w:rsidR="00E617C6" w:rsidRPr="00636FAB" w:rsidRDefault="00E617C6" w:rsidP="00BF3499">
      <w:pPr>
        <w:ind w:firstLine="709"/>
        <w:rPr>
          <w:rFonts w:ascii="Arial" w:hAnsi="Arial" w:cs="Arial"/>
          <w:color w:val="000000"/>
          <w:sz w:val="24"/>
          <w:szCs w:val="24"/>
        </w:rPr>
      </w:pPr>
    </w:p>
    <w:p w:rsidR="000A1717" w:rsidRPr="00BF3499" w:rsidRDefault="000A1717" w:rsidP="000A1717">
      <w:pPr>
        <w:jc w:val="right"/>
        <w:rPr>
          <w:rFonts w:ascii="Courier New" w:hAnsi="Courier New" w:cs="Courier New"/>
          <w:color w:val="000000"/>
          <w:sz w:val="22"/>
          <w:szCs w:val="22"/>
        </w:rPr>
      </w:pPr>
      <w:r w:rsidRPr="00BF3499">
        <w:rPr>
          <w:rFonts w:ascii="Courier New" w:hAnsi="Courier New" w:cs="Courier New"/>
          <w:color w:val="000000"/>
          <w:sz w:val="22"/>
          <w:szCs w:val="22"/>
        </w:rPr>
        <w:t>Приложение №1</w:t>
      </w:r>
    </w:p>
    <w:p w:rsidR="000A1717" w:rsidRPr="00BF3499" w:rsidRDefault="000A1717" w:rsidP="000A1717">
      <w:pPr>
        <w:jc w:val="right"/>
        <w:rPr>
          <w:rFonts w:ascii="Courier New" w:hAnsi="Courier New" w:cs="Courier New"/>
          <w:color w:val="000000"/>
          <w:sz w:val="22"/>
          <w:szCs w:val="22"/>
        </w:rPr>
      </w:pPr>
      <w:r w:rsidRPr="00BF3499">
        <w:rPr>
          <w:rFonts w:ascii="Courier New" w:hAnsi="Courier New" w:cs="Courier New"/>
          <w:color w:val="000000"/>
          <w:sz w:val="22"/>
          <w:szCs w:val="22"/>
        </w:rPr>
        <w:t>к муниципальной программе</w:t>
      </w:r>
    </w:p>
    <w:p w:rsidR="000A1717" w:rsidRPr="00BF3499" w:rsidRDefault="000A1717" w:rsidP="000A1717">
      <w:pPr>
        <w:jc w:val="right"/>
        <w:rPr>
          <w:rFonts w:ascii="Courier New" w:hAnsi="Courier New" w:cs="Courier New"/>
          <w:color w:val="000000"/>
          <w:sz w:val="22"/>
          <w:szCs w:val="22"/>
        </w:rPr>
      </w:pPr>
      <w:r w:rsidRPr="00BF3499">
        <w:rPr>
          <w:rFonts w:ascii="Courier New" w:hAnsi="Courier New" w:cs="Courier New"/>
          <w:color w:val="000000"/>
          <w:sz w:val="22"/>
          <w:szCs w:val="22"/>
        </w:rPr>
        <w:t>Развитие МО «</w:t>
      </w:r>
      <w:proofErr w:type="spellStart"/>
      <w:r w:rsidRPr="00BF3499">
        <w:rPr>
          <w:rFonts w:ascii="Courier New" w:hAnsi="Courier New" w:cs="Courier New"/>
          <w:color w:val="000000"/>
          <w:sz w:val="22"/>
          <w:szCs w:val="22"/>
        </w:rPr>
        <w:t>Заларинский</w:t>
      </w:r>
      <w:proofErr w:type="spellEnd"/>
      <w:r w:rsidRPr="00BF3499">
        <w:rPr>
          <w:rFonts w:ascii="Courier New" w:hAnsi="Courier New" w:cs="Courier New"/>
          <w:color w:val="000000"/>
          <w:sz w:val="22"/>
          <w:szCs w:val="22"/>
        </w:rPr>
        <w:t xml:space="preserve"> район» </w:t>
      </w:r>
      <w:proofErr w:type="gramStart"/>
      <w:r w:rsidRPr="00BF3499">
        <w:rPr>
          <w:rFonts w:ascii="Courier New" w:hAnsi="Courier New" w:cs="Courier New"/>
          <w:color w:val="000000"/>
          <w:sz w:val="22"/>
          <w:szCs w:val="22"/>
        </w:rPr>
        <w:t>в</w:t>
      </w:r>
      <w:proofErr w:type="gramEnd"/>
    </w:p>
    <w:p w:rsidR="000A1717" w:rsidRPr="00BF3499" w:rsidRDefault="000A1717" w:rsidP="000A1717">
      <w:pPr>
        <w:jc w:val="right"/>
        <w:rPr>
          <w:rFonts w:ascii="Courier New" w:hAnsi="Courier New" w:cs="Courier New"/>
          <w:sz w:val="22"/>
          <w:szCs w:val="22"/>
        </w:rPr>
      </w:pPr>
      <w:r w:rsidRPr="00BF3499">
        <w:rPr>
          <w:rFonts w:ascii="Courier New" w:hAnsi="Courier New" w:cs="Courier New"/>
          <w:sz w:val="22"/>
          <w:szCs w:val="22"/>
        </w:rPr>
        <w:t>области культуры на 2017-2020 г.</w:t>
      </w:r>
      <w:proofErr w:type="gramStart"/>
      <w:r w:rsidRPr="00BF3499">
        <w:rPr>
          <w:rFonts w:ascii="Courier New" w:hAnsi="Courier New" w:cs="Courier New"/>
          <w:sz w:val="22"/>
          <w:szCs w:val="22"/>
        </w:rPr>
        <w:t>г</w:t>
      </w:r>
      <w:proofErr w:type="gramEnd"/>
      <w:r w:rsidRPr="00BF3499">
        <w:rPr>
          <w:rFonts w:ascii="Courier New" w:hAnsi="Courier New" w:cs="Courier New"/>
          <w:sz w:val="22"/>
          <w:szCs w:val="22"/>
        </w:rPr>
        <w:t>.</w:t>
      </w:r>
    </w:p>
    <w:p w:rsidR="000A1717" w:rsidRPr="00BF3499" w:rsidRDefault="00BF3499" w:rsidP="000A1717">
      <w:pPr>
        <w:jc w:val="right"/>
        <w:rPr>
          <w:rFonts w:ascii="Courier New" w:hAnsi="Courier New" w:cs="Courier New"/>
          <w:color w:val="000000"/>
          <w:sz w:val="22"/>
          <w:szCs w:val="22"/>
        </w:rPr>
      </w:pPr>
      <w:r w:rsidRPr="00BF3499">
        <w:rPr>
          <w:rFonts w:ascii="Courier New" w:hAnsi="Courier New" w:cs="Courier New"/>
          <w:color w:val="000000"/>
          <w:sz w:val="22"/>
          <w:szCs w:val="22"/>
        </w:rPr>
        <w:t>От 23.11.2017г. №788</w:t>
      </w:r>
    </w:p>
    <w:p w:rsidR="000A1717" w:rsidRPr="00636FAB" w:rsidRDefault="000A1717" w:rsidP="00636FAB">
      <w:pPr>
        <w:ind w:firstLine="709"/>
        <w:rPr>
          <w:rFonts w:ascii="Arial" w:hAnsi="Arial" w:cs="Arial"/>
          <w:color w:val="000000"/>
          <w:sz w:val="24"/>
        </w:rPr>
      </w:pPr>
    </w:p>
    <w:p w:rsidR="000A1717" w:rsidRPr="00BF3499" w:rsidRDefault="000A1717" w:rsidP="000A1717">
      <w:pPr>
        <w:jc w:val="center"/>
        <w:rPr>
          <w:rFonts w:ascii="Arial" w:hAnsi="Arial" w:cs="Arial"/>
          <w:b/>
          <w:color w:val="000000"/>
          <w:sz w:val="30"/>
          <w:szCs w:val="30"/>
        </w:rPr>
      </w:pPr>
      <w:r w:rsidRPr="00BF3499">
        <w:rPr>
          <w:rFonts w:ascii="Arial" w:hAnsi="Arial" w:cs="Arial"/>
          <w:b/>
          <w:color w:val="000000"/>
          <w:sz w:val="30"/>
          <w:szCs w:val="30"/>
        </w:rPr>
        <w:t xml:space="preserve">Муниципальная подпрограмма </w:t>
      </w:r>
    </w:p>
    <w:p w:rsidR="000A1717" w:rsidRPr="00BF3499" w:rsidRDefault="000A1717" w:rsidP="000A1717">
      <w:pPr>
        <w:jc w:val="center"/>
        <w:rPr>
          <w:rFonts w:ascii="Arial" w:hAnsi="Arial" w:cs="Arial"/>
          <w:b/>
          <w:color w:val="000000"/>
          <w:sz w:val="30"/>
          <w:szCs w:val="30"/>
        </w:rPr>
      </w:pPr>
      <w:r w:rsidRPr="00BF3499">
        <w:rPr>
          <w:rFonts w:ascii="Arial" w:hAnsi="Arial" w:cs="Arial"/>
          <w:b/>
          <w:color w:val="000000"/>
          <w:sz w:val="30"/>
          <w:szCs w:val="30"/>
        </w:rPr>
        <w:t>«Развитие муниципального казенного учреждения Комитет по культуре администрации муниципального образования «</w:t>
      </w:r>
      <w:proofErr w:type="spellStart"/>
      <w:r w:rsidRPr="00BF3499">
        <w:rPr>
          <w:rFonts w:ascii="Arial" w:hAnsi="Arial" w:cs="Arial"/>
          <w:b/>
          <w:color w:val="000000"/>
          <w:sz w:val="30"/>
          <w:szCs w:val="30"/>
        </w:rPr>
        <w:t>Заларинский</w:t>
      </w:r>
      <w:proofErr w:type="spellEnd"/>
      <w:r w:rsidRPr="00BF3499">
        <w:rPr>
          <w:rFonts w:ascii="Arial" w:hAnsi="Arial" w:cs="Arial"/>
          <w:b/>
          <w:color w:val="000000"/>
          <w:sz w:val="30"/>
          <w:szCs w:val="30"/>
        </w:rPr>
        <w:t xml:space="preserve"> район» на 2017-2020 г.</w:t>
      </w:r>
      <w:proofErr w:type="gramStart"/>
      <w:r w:rsidRPr="00BF3499">
        <w:rPr>
          <w:rFonts w:ascii="Arial" w:hAnsi="Arial" w:cs="Arial"/>
          <w:b/>
          <w:color w:val="000000"/>
          <w:sz w:val="30"/>
          <w:szCs w:val="30"/>
        </w:rPr>
        <w:t>г</w:t>
      </w:r>
      <w:proofErr w:type="gramEnd"/>
      <w:r w:rsidRPr="00BF3499">
        <w:rPr>
          <w:rFonts w:ascii="Arial" w:hAnsi="Arial" w:cs="Arial"/>
          <w:b/>
          <w:color w:val="000000"/>
          <w:sz w:val="30"/>
          <w:szCs w:val="30"/>
        </w:rPr>
        <w:t>.»</w:t>
      </w:r>
    </w:p>
    <w:p w:rsidR="000A1717" w:rsidRDefault="000A1717" w:rsidP="000A1717">
      <w:pPr>
        <w:jc w:val="center"/>
        <w:rPr>
          <w:rFonts w:ascii="Arial" w:hAnsi="Arial" w:cs="Arial"/>
          <w:b/>
          <w:bCs/>
          <w:color w:val="000000"/>
          <w:sz w:val="30"/>
          <w:szCs w:val="30"/>
        </w:rPr>
      </w:pPr>
      <w:r w:rsidRPr="00BF3499">
        <w:rPr>
          <w:rFonts w:ascii="Arial" w:hAnsi="Arial" w:cs="Arial"/>
          <w:b/>
          <w:bCs/>
          <w:color w:val="000000"/>
          <w:sz w:val="30"/>
          <w:szCs w:val="30"/>
        </w:rPr>
        <w:t>Паспорт</w:t>
      </w:r>
    </w:p>
    <w:p w:rsidR="00BF3499" w:rsidRPr="00BF3499" w:rsidRDefault="00BF3499" w:rsidP="00BF3499">
      <w:pPr>
        <w:ind w:firstLine="709"/>
        <w:rPr>
          <w:rFonts w:ascii="Arial" w:hAnsi="Arial" w:cs="Arial"/>
          <w:bCs/>
          <w:color w:val="000000"/>
          <w:sz w:val="24"/>
          <w:szCs w:val="24"/>
        </w:rPr>
      </w:pPr>
    </w:p>
    <w:tbl>
      <w:tblPr>
        <w:tblStyle w:val="a8"/>
        <w:tblW w:w="0" w:type="auto"/>
        <w:tblLook w:val="04A0" w:firstRow="1" w:lastRow="0" w:firstColumn="1" w:lastColumn="0" w:noHBand="0" w:noVBand="1"/>
      </w:tblPr>
      <w:tblGrid>
        <w:gridCol w:w="3369"/>
        <w:gridCol w:w="6202"/>
      </w:tblGrid>
      <w:tr w:rsidR="000A1717" w:rsidTr="000A1717">
        <w:tc>
          <w:tcPr>
            <w:tcW w:w="3369" w:type="dxa"/>
          </w:tcPr>
          <w:p w:rsidR="000A1717" w:rsidRPr="000A1717" w:rsidRDefault="000A1717" w:rsidP="000A1717">
            <w:pPr>
              <w:rPr>
                <w:rFonts w:ascii="Courier New" w:hAnsi="Courier New" w:cs="Courier New"/>
                <w:color w:val="000000"/>
                <w:sz w:val="22"/>
              </w:rPr>
            </w:pPr>
            <w:r w:rsidRPr="000A1717">
              <w:rPr>
                <w:rFonts w:ascii="Courier New" w:hAnsi="Courier New" w:cs="Courier New"/>
                <w:color w:val="000000"/>
                <w:sz w:val="22"/>
              </w:rPr>
              <w:t>Наименование подпрограммы</w:t>
            </w:r>
          </w:p>
        </w:tc>
        <w:tc>
          <w:tcPr>
            <w:tcW w:w="6202" w:type="dxa"/>
          </w:tcPr>
          <w:p w:rsidR="000A1717" w:rsidRPr="000A1717" w:rsidRDefault="000A1717" w:rsidP="000A1717">
            <w:pPr>
              <w:rPr>
                <w:rFonts w:ascii="Courier New" w:hAnsi="Courier New" w:cs="Courier New"/>
                <w:color w:val="000000"/>
                <w:sz w:val="22"/>
              </w:rPr>
            </w:pPr>
            <w:r w:rsidRPr="000A1717">
              <w:rPr>
                <w:rFonts w:ascii="Courier New" w:hAnsi="Courier New" w:cs="Courier New"/>
                <w:color w:val="000000"/>
                <w:sz w:val="22"/>
              </w:rPr>
              <w:t>Муниципальная подпрограмма «Развитие муниципального казенного учреждения Комитет по культуре администрации муниципального образования «</w:t>
            </w:r>
            <w:proofErr w:type="spellStart"/>
            <w:r w:rsidRPr="000A1717">
              <w:rPr>
                <w:rFonts w:ascii="Courier New" w:hAnsi="Courier New" w:cs="Courier New"/>
                <w:color w:val="000000"/>
                <w:sz w:val="22"/>
              </w:rPr>
              <w:t>Заларинский</w:t>
            </w:r>
            <w:proofErr w:type="spellEnd"/>
            <w:r w:rsidRPr="000A1717">
              <w:rPr>
                <w:rFonts w:ascii="Courier New" w:hAnsi="Courier New" w:cs="Courier New"/>
                <w:color w:val="000000"/>
                <w:sz w:val="22"/>
              </w:rPr>
              <w:t xml:space="preserve"> район» на 2017-2020 годы» </w:t>
            </w:r>
          </w:p>
        </w:tc>
      </w:tr>
      <w:tr w:rsidR="000A1717" w:rsidTr="000A1717">
        <w:tc>
          <w:tcPr>
            <w:tcW w:w="3369" w:type="dxa"/>
          </w:tcPr>
          <w:p w:rsidR="000A1717" w:rsidRPr="000A1717" w:rsidRDefault="000A1717" w:rsidP="000A1717">
            <w:pPr>
              <w:rPr>
                <w:rFonts w:ascii="Courier New" w:hAnsi="Courier New" w:cs="Courier New"/>
                <w:color w:val="000000"/>
                <w:sz w:val="22"/>
              </w:rPr>
            </w:pPr>
            <w:r w:rsidRPr="000A1717">
              <w:rPr>
                <w:rFonts w:ascii="Courier New" w:hAnsi="Courier New" w:cs="Courier New"/>
                <w:color w:val="000000"/>
                <w:sz w:val="22"/>
              </w:rPr>
              <w:t>Правовые основания для разработки подпрограммы</w:t>
            </w:r>
          </w:p>
        </w:tc>
        <w:tc>
          <w:tcPr>
            <w:tcW w:w="6202" w:type="dxa"/>
          </w:tcPr>
          <w:p w:rsidR="000A1717" w:rsidRPr="000A1717" w:rsidRDefault="000A1717" w:rsidP="000A1717">
            <w:pPr>
              <w:rPr>
                <w:rFonts w:ascii="Courier New" w:hAnsi="Courier New" w:cs="Courier New"/>
                <w:color w:val="000000"/>
                <w:sz w:val="22"/>
              </w:rPr>
            </w:pPr>
            <w:r w:rsidRPr="000A1717">
              <w:rPr>
                <w:rFonts w:ascii="Courier New" w:hAnsi="Courier New" w:cs="Courier New"/>
                <w:color w:val="000000"/>
                <w:sz w:val="22"/>
              </w:rPr>
              <w:t>Постановление Администрации муниципального образования «</w:t>
            </w:r>
            <w:proofErr w:type="spellStart"/>
            <w:r w:rsidRPr="000A1717">
              <w:rPr>
                <w:rFonts w:ascii="Courier New" w:hAnsi="Courier New" w:cs="Courier New"/>
                <w:color w:val="000000"/>
                <w:sz w:val="22"/>
              </w:rPr>
              <w:t>Заларинский</w:t>
            </w:r>
            <w:proofErr w:type="spellEnd"/>
            <w:r w:rsidRPr="000A1717">
              <w:rPr>
                <w:rFonts w:ascii="Courier New" w:hAnsi="Courier New" w:cs="Courier New"/>
                <w:color w:val="000000"/>
                <w:sz w:val="22"/>
              </w:rPr>
              <w:t xml:space="preserve"> район» от 10.11.2015 г. № 653 "Об утверждении Порядка разработки, реализации и оценки эффективности муниципальных программ муниципального образования "</w:t>
            </w:r>
            <w:proofErr w:type="spellStart"/>
            <w:r w:rsidRPr="000A1717">
              <w:rPr>
                <w:rFonts w:ascii="Courier New" w:hAnsi="Courier New" w:cs="Courier New"/>
                <w:color w:val="000000"/>
                <w:sz w:val="22"/>
              </w:rPr>
              <w:t>Заларинский</w:t>
            </w:r>
            <w:proofErr w:type="spellEnd"/>
            <w:r w:rsidRPr="000A1717">
              <w:rPr>
                <w:rFonts w:ascii="Courier New" w:hAnsi="Courier New" w:cs="Courier New"/>
                <w:color w:val="000000"/>
                <w:sz w:val="22"/>
              </w:rPr>
              <w:t xml:space="preserve"> район".</w:t>
            </w:r>
          </w:p>
        </w:tc>
      </w:tr>
      <w:tr w:rsidR="000A1717" w:rsidTr="000A1717">
        <w:tc>
          <w:tcPr>
            <w:tcW w:w="3369" w:type="dxa"/>
          </w:tcPr>
          <w:p w:rsidR="000A1717" w:rsidRPr="000A1717" w:rsidRDefault="000A1717" w:rsidP="000A1717">
            <w:pPr>
              <w:rPr>
                <w:rFonts w:ascii="Courier New" w:hAnsi="Courier New" w:cs="Courier New"/>
                <w:color w:val="000000"/>
                <w:sz w:val="22"/>
              </w:rPr>
            </w:pPr>
            <w:r w:rsidRPr="000A1717">
              <w:rPr>
                <w:rFonts w:ascii="Courier New" w:hAnsi="Courier New" w:cs="Courier New"/>
                <w:color w:val="000000"/>
                <w:sz w:val="22"/>
              </w:rPr>
              <w:t>Заказчик подпрограммы</w:t>
            </w:r>
          </w:p>
        </w:tc>
        <w:tc>
          <w:tcPr>
            <w:tcW w:w="6202" w:type="dxa"/>
          </w:tcPr>
          <w:p w:rsidR="000A1717" w:rsidRPr="000A1717" w:rsidRDefault="000A1717" w:rsidP="000A1717">
            <w:pPr>
              <w:rPr>
                <w:rFonts w:ascii="Courier New" w:hAnsi="Courier New" w:cs="Courier New"/>
                <w:color w:val="000000"/>
                <w:sz w:val="22"/>
              </w:rPr>
            </w:pPr>
            <w:r w:rsidRPr="000A1717">
              <w:rPr>
                <w:rFonts w:ascii="Courier New" w:hAnsi="Courier New" w:cs="Courier New"/>
                <w:color w:val="000000"/>
                <w:sz w:val="22"/>
              </w:rPr>
              <w:t>Администрация муниципального образования «</w:t>
            </w:r>
            <w:proofErr w:type="spellStart"/>
            <w:r w:rsidRPr="000A1717">
              <w:rPr>
                <w:rFonts w:ascii="Courier New" w:hAnsi="Courier New" w:cs="Courier New"/>
                <w:color w:val="000000"/>
                <w:sz w:val="22"/>
              </w:rPr>
              <w:t>Заларинский</w:t>
            </w:r>
            <w:proofErr w:type="spellEnd"/>
            <w:r w:rsidRPr="000A1717">
              <w:rPr>
                <w:rFonts w:ascii="Courier New" w:hAnsi="Courier New" w:cs="Courier New"/>
                <w:color w:val="000000"/>
                <w:sz w:val="22"/>
              </w:rPr>
              <w:t xml:space="preserve"> район»</w:t>
            </w:r>
          </w:p>
        </w:tc>
      </w:tr>
      <w:tr w:rsidR="000A1717" w:rsidTr="000A1717">
        <w:tc>
          <w:tcPr>
            <w:tcW w:w="3369" w:type="dxa"/>
          </w:tcPr>
          <w:p w:rsidR="000A1717" w:rsidRPr="000A1717" w:rsidRDefault="000A1717" w:rsidP="000A1717">
            <w:pPr>
              <w:rPr>
                <w:rFonts w:ascii="Courier New" w:hAnsi="Courier New" w:cs="Courier New"/>
                <w:color w:val="000000"/>
                <w:sz w:val="22"/>
              </w:rPr>
            </w:pPr>
            <w:r w:rsidRPr="000A1717">
              <w:rPr>
                <w:rFonts w:ascii="Courier New" w:hAnsi="Courier New" w:cs="Courier New"/>
                <w:color w:val="000000"/>
                <w:sz w:val="22"/>
              </w:rPr>
              <w:t>Исполнители подпрограммы</w:t>
            </w:r>
          </w:p>
        </w:tc>
        <w:tc>
          <w:tcPr>
            <w:tcW w:w="6202" w:type="dxa"/>
          </w:tcPr>
          <w:p w:rsidR="000A1717" w:rsidRPr="000A1717" w:rsidRDefault="000A1717" w:rsidP="000A1717">
            <w:pPr>
              <w:rPr>
                <w:rFonts w:ascii="Courier New" w:hAnsi="Courier New" w:cs="Courier New"/>
                <w:color w:val="000000"/>
                <w:sz w:val="22"/>
              </w:rPr>
            </w:pPr>
            <w:r w:rsidRPr="000A1717">
              <w:rPr>
                <w:rFonts w:ascii="Courier New" w:hAnsi="Courier New" w:cs="Courier New"/>
                <w:color w:val="000000"/>
                <w:sz w:val="22"/>
              </w:rPr>
              <w:t>Муниципальное казенное учреждение Комитет по культуре администрации муниципального образования «</w:t>
            </w:r>
            <w:proofErr w:type="spellStart"/>
            <w:r w:rsidRPr="000A1717">
              <w:rPr>
                <w:rFonts w:ascii="Courier New" w:hAnsi="Courier New" w:cs="Courier New"/>
                <w:color w:val="000000"/>
                <w:sz w:val="22"/>
              </w:rPr>
              <w:t>Заларинский</w:t>
            </w:r>
            <w:proofErr w:type="spellEnd"/>
            <w:r w:rsidRPr="000A1717">
              <w:rPr>
                <w:rFonts w:ascii="Courier New" w:hAnsi="Courier New" w:cs="Courier New"/>
                <w:color w:val="000000"/>
                <w:sz w:val="22"/>
              </w:rPr>
              <w:t xml:space="preserve"> район»</w:t>
            </w:r>
          </w:p>
        </w:tc>
      </w:tr>
      <w:tr w:rsidR="000A1717" w:rsidTr="000A1717">
        <w:tc>
          <w:tcPr>
            <w:tcW w:w="3369" w:type="dxa"/>
          </w:tcPr>
          <w:p w:rsidR="000A1717" w:rsidRPr="000A1717" w:rsidRDefault="000A1717" w:rsidP="000A1717">
            <w:pPr>
              <w:rPr>
                <w:rFonts w:ascii="Courier New" w:hAnsi="Courier New" w:cs="Courier New"/>
                <w:color w:val="000000"/>
                <w:sz w:val="22"/>
              </w:rPr>
            </w:pPr>
            <w:r w:rsidRPr="000A1717">
              <w:rPr>
                <w:rFonts w:ascii="Courier New" w:hAnsi="Courier New" w:cs="Courier New"/>
                <w:color w:val="000000"/>
                <w:sz w:val="22"/>
              </w:rPr>
              <w:t>Цель подпрограммы</w:t>
            </w:r>
          </w:p>
        </w:tc>
        <w:tc>
          <w:tcPr>
            <w:tcW w:w="6202" w:type="dxa"/>
          </w:tcPr>
          <w:p w:rsidR="000A1717" w:rsidRPr="000A1717" w:rsidRDefault="000A1717" w:rsidP="000A1717">
            <w:pPr>
              <w:rPr>
                <w:rFonts w:ascii="Courier New" w:hAnsi="Courier New" w:cs="Courier New"/>
                <w:color w:val="000000"/>
                <w:sz w:val="22"/>
              </w:rPr>
            </w:pPr>
            <w:r w:rsidRPr="000A1717">
              <w:rPr>
                <w:rFonts w:ascii="Courier New" w:hAnsi="Courier New" w:cs="Courier New"/>
                <w:color w:val="000000"/>
                <w:sz w:val="22"/>
              </w:rPr>
              <w:t>Обеспечение творческого и культурного развития ветеранов, укрепление материально-технической базы учреждений культуры</w:t>
            </w:r>
          </w:p>
        </w:tc>
      </w:tr>
      <w:tr w:rsidR="000A1717" w:rsidTr="000A1717">
        <w:tc>
          <w:tcPr>
            <w:tcW w:w="3369" w:type="dxa"/>
          </w:tcPr>
          <w:p w:rsidR="000A1717" w:rsidRPr="000A1717" w:rsidRDefault="000A1717" w:rsidP="000A1717">
            <w:pPr>
              <w:rPr>
                <w:rFonts w:ascii="Courier New" w:hAnsi="Courier New" w:cs="Courier New"/>
                <w:color w:val="000000"/>
                <w:sz w:val="22"/>
              </w:rPr>
            </w:pPr>
            <w:r w:rsidRPr="000A1717">
              <w:rPr>
                <w:rFonts w:ascii="Courier New" w:hAnsi="Courier New" w:cs="Courier New"/>
                <w:color w:val="000000"/>
                <w:sz w:val="22"/>
              </w:rPr>
              <w:t>Задачи подпрограммы</w:t>
            </w:r>
          </w:p>
        </w:tc>
        <w:tc>
          <w:tcPr>
            <w:tcW w:w="6202" w:type="dxa"/>
          </w:tcPr>
          <w:p w:rsidR="000A1717" w:rsidRPr="000A1717" w:rsidRDefault="000A1717" w:rsidP="000A1717">
            <w:pPr>
              <w:spacing w:beforeAutospacing="0" w:afterAutospacing="0"/>
              <w:rPr>
                <w:rFonts w:ascii="Courier New" w:hAnsi="Courier New" w:cs="Courier New"/>
                <w:sz w:val="22"/>
                <w:lang w:eastAsia="en-US"/>
              </w:rPr>
            </w:pPr>
            <w:r w:rsidRPr="000A1717">
              <w:rPr>
                <w:rFonts w:ascii="Courier New" w:hAnsi="Courier New" w:cs="Courier New"/>
                <w:sz w:val="22"/>
                <w:lang w:eastAsia="en-US"/>
              </w:rPr>
              <w:t>1. Развитие системы дополнительного образования.</w:t>
            </w:r>
          </w:p>
          <w:p w:rsidR="000A1717" w:rsidRPr="000A1717" w:rsidRDefault="000A1717" w:rsidP="000A1717">
            <w:pPr>
              <w:spacing w:beforeAutospacing="0" w:afterAutospacing="0"/>
              <w:rPr>
                <w:rFonts w:ascii="Courier New" w:hAnsi="Courier New" w:cs="Courier New"/>
                <w:sz w:val="22"/>
                <w:lang w:eastAsia="en-US"/>
              </w:rPr>
            </w:pPr>
            <w:r w:rsidRPr="000A1717">
              <w:rPr>
                <w:rFonts w:ascii="Courier New" w:hAnsi="Courier New" w:cs="Courier New"/>
                <w:sz w:val="22"/>
                <w:lang w:eastAsia="en-US"/>
              </w:rPr>
              <w:t>2. Поддержка и развитие культурно-досуговых учреждений, народного творчества, народных промыслов и ремесел.</w:t>
            </w:r>
          </w:p>
          <w:p w:rsidR="000A1717" w:rsidRPr="000A1717" w:rsidRDefault="000A1717" w:rsidP="000A1717">
            <w:pPr>
              <w:spacing w:beforeAutospacing="0" w:afterAutospacing="0"/>
              <w:rPr>
                <w:rFonts w:ascii="Courier New" w:hAnsi="Courier New" w:cs="Courier New"/>
                <w:sz w:val="22"/>
                <w:lang w:eastAsia="en-US"/>
              </w:rPr>
            </w:pPr>
            <w:r w:rsidRPr="000A1717">
              <w:rPr>
                <w:rFonts w:ascii="Courier New" w:hAnsi="Courier New" w:cs="Courier New"/>
                <w:sz w:val="22"/>
                <w:lang w:eastAsia="en-US"/>
              </w:rPr>
              <w:t>3. Совершенствование библиотечно-информационного обслуживания.</w:t>
            </w:r>
          </w:p>
          <w:p w:rsidR="000A1717" w:rsidRPr="000A1717" w:rsidRDefault="000A1717" w:rsidP="000A1717">
            <w:pPr>
              <w:spacing w:beforeAutospacing="0" w:afterAutospacing="0"/>
              <w:rPr>
                <w:rFonts w:ascii="Courier New" w:hAnsi="Courier New" w:cs="Courier New"/>
                <w:sz w:val="22"/>
                <w:lang w:eastAsia="en-US"/>
              </w:rPr>
            </w:pPr>
            <w:r w:rsidRPr="000A1717">
              <w:rPr>
                <w:rFonts w:ascii="Courier New" w:hAnsi="Courier New" w:cs="Courier New"/>
                <w:sz w:val="22"/>
                <w:lang w:eastAsia="en-US"/>
              </w:rPr>
              <w:t>4. Совершенствование управления и финансово-хозяйственной деятельности учреждений культуры.</w:t>
            </w:r>
          </w:p>
          <w:p w:rsidR="000A1717" w:rsidRPr="000A1717" w:rsidRDefault="000A1717" w:rsidP="000A1717">
            <w:pPr>
              <w:spacing w:beforeAutospacing="0" w:afterAutospacing="0"/>
              <w:rPr>
                <w:rFonts w:ascii="Courier New" w:hAnsi="Courier New" w:cs="Courier New"/>
                <w:sz w:val="22"/>
                <w:lang w:eastAsia="en-US"/>
              </w:rPr>
            </w:pPr>
            <w:r w:rsidRPr="000A1717">
              <w:rPr>
                <w:rFonts w:ascii="Courier New" w:hAnsi="Courier New" w:cs="Courier New"/>
                <w:sz w:val="22"/>
                <w:lang w:eastAsia="en-US"/>
              </w:rPr>
              <w:t>5.Сохранение и развитие музейной деятельности.</w:t>
            </w:r>
          </w:p>
          <w:p w:rsidR="000A1717" w:rsidRPr="000A1717" w:rsidRDefault="000A1717" w:rsidP="000A1717">
            <w:pPr>
              <w:spacing w:beforeAutospacing="0" w:afterAutospacing="0"/>
              <w:rPr>
                <w:rFonts w:ascii="Courier New" w:hAnsi="Courier New" w:cs="Courier New"/>
                <w:color w:val="000000"/>
                <w:sz w:val="22"/>
              </w:rPr>
            </w:pPr>
            <w:r w:rsidRPr="000A1717">
              <w:rPr>
                <w:rFonts w:ascii="Courier New" w:hAnsi="Courier New" w:cs="Courier New"/>
                <w:sz w:val="22"/>
                <w:lang w:eastAsia="en-US"/>
              </w:rPr>
              <w:lastRenderedPageBreak/>
              <w:t>6.</w:t>
            </w:r>
            <w:r w:rsidRPr="000A1717">
              <w:rPr>
                <w:rFonts w:ascii="Courier New" w:hAnsi="Courier New" w:cs="Courier New"/>
                <w:sz w:val="22"/>
              </w:rPr>
              <w:t xml:space="preserve"> Формирование и сохранение конкурентоспособной туристской индустрии, способствующей социально-экономическому развитию </w:t>
            </w:r>
            <w:proofErr w:type="spellStart"/>
            <w:r w:rsidRPr="000A1717">
              <w:rPr>
                <w:rFonts w:ascii="Courier New" w:hAnsi="Courier New" w:cs="Courier New"/>
                <w:sz w:val="22"/>
              </w:rPr>
              <w:t>Заларинского</w:t>
            </w:r>
            <w:proofErr w:type="spellEnd"/>
            <w:r w:rsidRPr="000A1717">
              <w:rPr>
                <w:rFonts w:ascii="Courier New" w:hAnsi="Courier New" w:cs="Courier New"/>
                <w:sz w:val="22"/>
              </w:rPr>
              <w:t xml:space="preserve"> района</w:t>
            </w:r>
          </w:p>
          <w:p w:rsidR="000A1717" w:rsidRPr="000A1717" w:rsidRDefault="000A1717" w:rsidP="000A1717">
            <w:pPr>
              <w:spacing w:beforeAutospacing="0" w:afterAutospacing="0"/>
              <w:rPr>
                <w:rFonts w:ascii="Courier New" w:hAnsi="Courier New" w:cs="Courier New"/>
                <w:color w:val="000000"/>
                <w:sz w:val="22"/>
              </w:rPr>
            </w:pPr>
            <w:r w:rsidRPr="000A1717">
              <w:rPr>
                <w:rFonts w:ascii="Courier New" w:hAnsi="Courier New" w:cs="Courier New"/>
                <w:color w:val="000000"/>
                <w:sz w:val="22"/>
              </w:rPr>
              <w:t>7. Адресная социальная поддержка ветеранов, укрепление здоровья ветеранов;</w:t>
            </w:r>
          </w:p>
          <w:p w:rsidR="000A1717" w:rsidRPr="000A1717" w:rsidRDefault="000A1717" w:rsidP="00BF3499">
            <w:pPr>
              <w:spacing w:beforeAutospacing="0" w:afterAutospacing="0"/>
              <w:rPr>
                <w:rFonts w:ascii="Courier New" w:hAnsi="Courier New" w:cs="Courier New"/>
                <w:color w:val="000000"/>
                <w:sz w:val="22"/>
              </w:rPr>
            </w:pPr>
            <w:r w:rsidRPr="000A1717">
              <w:rPr>
                <w:rFonts w:ascii="Courier New" w:hAnsi="Courier New" w:cs="Courier New"/>
                <w:sz w:val="22"/>
              </w:rPr>
              <w:t>8. Удовлетворение социальных и культурных потребностей ветеранов, путём организации культурно-массовой работы.</w:t>
            </w:r>
          </w:p>
        </w:tc>
      </w:tr>
      <w:tr w:rsidR="000A1717" w:rsidTr="000A1717">
        <w:tc>
          <w:tcPr>
            <w:tcW w:w="3369" w:type="dxa"/>
          </w:tcPr>
          <w:p w:rsidR="000A1717" w:rsidRPr="000A1717" w:rsidRDefault="000A1717" w:rsidP="000A1717">
            <w:pPr>
              <w:rPr>
                <w:rFonts w:ascii="Courier New" w:hAnsi="Courier New" w:cs="Courier New"/>
                <w:color w:val="000000"/>
                <w:sz w:val="22"/>
              </w:rPr>
            </w:pPr>
            <w:r w:rsidRPr="000A1717">
              <w:rPr>
                <w:rFonts w:ascii="Courier New" w:hAnsi="Courier New" w:cs="Courier New"/>
                <w:color w:val="000000"/>
                <w:sz w:val="22"/>
              </w:rPr>
              <w:lastRenderedPageBreak/>
              <w:t>Целевые показатели (индикаторы)</w:t>
            </w:r>
          </w:p>
        </w:tc>
        <w:tc>
          <w:tcPr>
            <w:tcW w:w="6202" w:type="dxa"/>
          </w:tcPr>
          <w:p w:rsidR="000A1717" w:rsidRPr="000A1717" w:rsidRDefault="000A1717" w:rsidP="000A1717">
            <w:pPr>
              <w:spacing w:beforeAutospacing="0" w:afterAutospacing="0"/>
              <w:rPr>
                <w:rFonts w:ascii="Courier New" w:hAnsi="Courier New" w:cs="Courier New"/>
                <w:color w:val="000000"/>
                <w:sz w:val="22"/>
              </w:rPr>
            </w:pPr>
            <w:r w:rsidRPr="000A1717">
              <w:rPr>
                <w:rFonts w:ascii="Courier New" w:hAnsi="Courier New" w:cs="Courier New"/>
                <w:color w:val="000000"/>
                <w:sz w:val="22"/>
              </w:rPr>
              <w:t>-культурно-массовые мероприятия для ветеранов:</w:t>
            </w:r>
          </w:p>
          <w:p w:rsidR="000A1717" w:rsidRPr="000A1717" w:rsidRDefault="000A1717" w:rsidP="000A1717">
            <w:pPr>
              <w:spacing w:beforeAutospacing="0" w:afterAutospacing="0"/>
              <w:rPr>
                <w:rFonts w:ascii="Courier New" w:hAnsi="Courier New" w:cs="Courier New"/>
                <w:color w:val="000000"/>
                <w:sz w:val="22"/>
              </w:rPr>
            </w:pPr>
            <w:r w:rsidRPr="000A1717">
              <w:rPr>
                <w:rFonts w:ascii="Courier New" w:hAnsi="Courier New" w:cs="Courier New"/>
                <w:color w:val="000000"/>
                <w:sz w:val="22"/>
              </w:rPr>
              <w:t>2017г. - 9</w:t>
            </w:r>
          </w:p>
          <w:p w:rsidR="000A1717" w:rsidRPr="000A1717" w:rsidRDefault="000A1717" w:rsidP="000A1717">
            <w:pPr>
              <w:spacing w:beforeAutospacing="0" w:afterAutospacing="0"/>
              <w:rPr>
                <w:rFonts w:ascii="Courier New" w:hAnsi="Courier New" w:cs="Courier New"/>
                <w:color w:val="000000"/>
                <w:sz w:val="22"/>
              </w:rPr>
            </w:pPr>
            <w:r w:rsidRPr="000A1717">
              <w:rPr>
                <w:rFonts w:ascii="Courier New" w:hAnsi="Courier New" w:cs="Courier New"/>
                <w:color w:val="000000"/>
                <w:sz w:val="22"/>
              </w:rPr>
              <w:t>2018г. -10</w:t>
            </w:r>
          </w:p>
          <w:p w:rsidR="000A1717" w:rsidRPr="000A1717" w:rsidRDefault="000A1717" w:rsidP="000A1717">
            <w:pPr>
              <w:spacing w:beforeAutospacing="0" w:afterAutospacing="0"/>
              <w:rPr>
                <w:rFonts w:ascii="Courier New" w:hAnsi="Courier New" w:cs="Courier New"/>
                <w:color w:val="000000"/>
                <w:sz w:val="22"/>
              </w:rPr>
            </w:pPr>
            <w:r w:rsidRPr="000A1717">
              <w:rPr>
                <w:rFonts w:ascii="Courier New" w:hAnsi="Courier New" w:cs="Courier New"/>
                <w:color w:val="000000"/>
                <w:sz w:val="22"/>
              </w:rPr>
              <w:t>2019г.-11</w:t>
            </w:r>
          </w:p>
          <w:p w:rsidR="000A1717" w:rsidRPr="000A1717" w:rsidRDefault="000A1717" w:rsidP="000A1717">
            <w:pPr>
              <w:spacing w:beforeAutospacing="0" w:afterAutospacing="0"/>
              <w:rPr>
                <w:rFonts w:ascii="Courier New" w:hAnsi="Courier New" w:cs="Courier New"/>
                <w:color w:val="000000"/>
                <w:sz w:val="22"/>
              </w:rPr>
            </w:pPr>
            <w:r w:rsidRPr="000A1717">
              <w:rPr>
                <w:rFonts w:ascii="Courier New" w:hAnsi="Courier New" w:cs="Courier New"/>
                <w:color w:val="000000"/>
                <w:sz w:val="22"/>
              </w:rPr>
              <w:t>2020г.-12</w:t>
            </w:r>
          </w:p>
          <w:p w:rsidR="000A1717" w:rsidRPr="000A1717" w:rsidRDefault="000A1717" w:rsidP="000A1717">
            <w:pPr>
              <w:spacing w:beforeAutospacing="0" w:afterAutospacing="0"/>
              <w:rPr>
                <w:rFonts w:ascii="Courier New" w:hAnsi="Courier New" w:cs="Courier New"/>
                <w:color w:val="000000"/>
                <w:sz w:val="22"/>
              </w:rPr>
            </w:pPr>
            <w:r w:rsidRPr="000A1717">
              <w:rPr>
                <w:rFonts w:ascii="Courier New" w:hAnsi="Courier New" w:cs="Courier New"/>
                <w:color w:val="000000"/>
                <w:sz w:val="22"/>
              </w:rPr>
              <w:t>-адресная социальная поддержка:</w:t>
            </w:r>
          </w:p>
          <w:p w:rsidR="000A1717" w:rsidRPr="000A1717" w:rsidRDefault="000A1717" w:rsidP="000A1717">
            <w:pPr>
              <w:spacing w:beforeAutospacing="0" w:afterAutospacing="0"/>
              <w:rPr>
                <w:rFonts w:ascii="Courier New" w:hAnsi="Courier New" w:cs="Courier New"/>
                <w:color w:val="000000"/>
                <w:sz w:val="22"/>
              </w:rPr>
            </w:pPr>
            <w:r w:rsidRPr="000A1717">
              <w:rPr>
                <w:rFonts w:ascii="Courier New" w:hAnsi="Courier New" w:cs="Courier New"/>
                <w:color w:val="000000"/>
                <w:sz w:val="22"/>
              </w:rPr>
              <w:t>2017г. –92%</w:t>
            </w:r>
          </w:p>
          <w:p w:rsidR="000A1717" w:rsidRPr="000A1717" w:rsidRDefault="000A1717" w:rsidP="000A1717">
            <w:pPr>
              <w:spacing w:beforeAutospacing="0" w:afterAutospacing="0"/>
              <w:rPr>
                <w:rFonts w:ascii="Courier New" w:hAnsi="Courier New" w:cs="Courier New"/>
                <w:color w:val="000000"/>
                <w:sz w:val="22"/>
              </w:rPr>
            </w:pPr>
            <w:r w:rsidRPr="000A1717">
              <w:rPr>
                <w:rFonts w:ascii="Courier New" w:hAnsi="Courier New" w:cs="Courier New"/>
                <w:color w:val="000000"/>
                <w:sz w:val="22"/>
              </w:rPr>
              <w:t>2018г. -95%</w:t>
            </w:r>
          </w:p>
          <w:p w:rsidR="000A1717" w:rsidRPr="000A1717" w:rsidRDefault="000A1717" w:rsidP="000A1717">
            <w:pPr>
              <w:spacing w:beforeAutospacing="0" w:afterAutospacing="0"/>
              <w:rPr>
                <w:rFonts w:ascii="Courier New" w:hAnsi="Courier New" w:cs="Courier New"/>
                <w:color w:val="000000"/>
                <w:sz w:val="22"/>
              </w:rPr>
            </w:pPr>
            <w:r w:rsidRPr="000A1717">
              <w:rPr>
                <w:rFonts w:ascii="Courier New" w:hAnsi="Courier New" w:cs="Courier New"/>
                <w:color w:val="000000"/>
                <w:sz w:val="22"/>
              </w:rPr>
              <w:t>2019г.-98%</w:t>
            </w:r>
          </w:p>
          <w:p w:rsidR="000A1717" w:rsidRPr="000A1717" w:rsidRDefault="000A1717" w:rsidP="000A1717">
            <w:pPr>
              <w:spacing w:beforeAutospacing="0" w:afterAutospacing="0"/>
              <w:rPr>
                <w:rFonts w:ascii="Courier New" w:hAnsi="Courier New" w:cs="Courier New"/>
                <w:color w:val="000000"/>
                <w:sz w:val="22"/>
              </w:rPr>
            </w:pPr>
            <w:r w:rsidRPr="000A1717">
              <w:rPr>
                <w:rFonts w:ascii="Courier New" w:hAnsi="Courier New" w:cs="Courier New"/>
                <w:color w:val="000000"/>
                <w:sz w:val="22"/>
              </w:rPr>
              <w:t>2020г.-100%</w:t>
            </w:r>
          </w:p>
        </w:tc>
      </w:tr>
      <w:tr w:rsidR="000A1717" w:rsidTr="000A1717">
        <w:tc>
          <w:tcPr>
            <w:tcW w:w="3369" w:type="dxa"/>
          </w:tcPr>
          <w:p w:rsidR="000A1717" w:rsidRPr="000A1717" w:rsidRDefault="000A1717" w:rsidP="000A1717">
            <w:pPr>
              <w:rPr>
                <w:rFonts w:ascii="Courier New" w:hAnsi="Courier New" w:cs="Courier New"/>
                <w:color w:val="000000"/>
                <w:sz w:val="22"/>
              </w:rPr>
            </w:pPr>
            <w:r w:rsidRPr="000A1717">
              <w:rPr>
                <w:rFonts w:ascii="Courier New" w:hAnsi="Courier New" w:cs="Courier New"/>
                <w:color w:val="000000"/>
                <w:sz w:val="22"/>
              </w:rPr>
              <w:t>Сроки реализации подпрограммы</w:t>
            </w:r>
          </w:p>
        </w:tc>
        <w:tc>
          <w:tcPr>
            <w:tcW w:w="6202" w:type="dxa"/>
          </w:tcPr>
          <w:p w:rsidR="000A1717" w:rsidRPr="000A1717" w:rsidRDefault="000A1717" w:rsidP="000A1717">
            <w:pPr>
              <w:rPr>
                <w:rFonts w:ascii="Courier New" w:hAnsi="Courier New" w:cs="Courier New"/>
                <w:color w:val="000000"/>
                <w:sz w:val="22"/>
              </w:rPr>
            </w:pPr>
            <w:r w:rsidRPr="000A1717">
              <w:rPr>
                <w:rFonts w:ascii="Courier New" w:hAnsi="Courier New" w:cs="Courier New"/>
                <w:color w:val="000000"/>
                <w:sz w:val="22"/>
              </w:rPr>
              <w:t>2017-2020 годы</w:t>
            </w:r>
          </w:p>
        </w:tc>
      </w:tr>
      <w:tr w:rsidR="000A1717" w:rsidTr="000A1717">
        <w:tc>
          <w:tcPr>
            <w:tcW w:w="3369" w:type="dxa"/>
          </w:tcPr>
          <w:p w:rsidR="000A1717" w:rsidRPr="000A1717" w:rsidRDefault="000A1717" w:rsidP="000A1717">
            <w:pPr>
              <w:rPr>
                <w:rFonts w:ascii="Courier New" w:hAnsi="Courier New" w:cs="Courier New"/>
                <w:color w:val="1F0E05"/>
                <w:sz w:val="22"/>
              </w:rPr>
            </w:pPr>
            <w:r w:rsidRPr="000A1717">
              <w:rPr>
                <w:rFonts w:ascii="Courier New" w:hAnsi="Courier New" w:cs="Courier New"/>
                <w:color w:val="1F0E05"/>
                <w:sz w:val="22"/>
              </w:rPr>
              <w:t xml:space="preserve">Объемы и источники финансирования </w:t>
            </w:r>
          </w:p>
        </w:tc>
        <w:tc>
          <w:tcPr>
            <w:tcW w:w="6202" w:type="dxa"/>
          </w:tcPr>
          <w:p w:rsidR="000A1717" w:rsidRPr="000A1717" w:rsidRDefault="000A1717" w:rsidP="00BF3499">
            <w:pPr>
              <w:rPr>
                <w:rFonts w:ascii="Courier New" w:hAnsi="Courier New" w:cs="Courier New"/>
                <w:color w:val="000000"/>
                <w:sz w:val="22"/>
              </w:rPr>
            </w:pPr>
            <w:r w:rsidRPr="000A1717">
              <w:rPr>
                <w:rFonts w:ascii="Courier New" w:hAnsi="Courier New" w:cs="Courier New"/>
                <w:color w:val="000000"/>
                <w:sz w:val="22"/>
              </w:rPr>
              <w:t xml:space="preserve">Объем финансирования </w:t>
            </w:r>
            <w:r w:rsidRPr="000A1717">
              <w:rPr>
                <w:rFonts w:ascii="Courier New" w:hAnsi="Courier New" w:cs="Courier New"/>
                <w:color w:val="000000" w:themeColor="text1"/>
                <w:sz w:val="22"/>
              </w:rPr>
              <w:t>:36294,0тыс</w:t>
            </w:r>
            <w:proofErr w:type="gramStart"/>
            <w:r w:rsidRPr="000A1717">
              <w:rPr>
                <w:rFonts w:ascii="Courier New" w:hAnsi="Courier New" w:cs="Courier New"/>
                <w:color w:val="000000" w:themeColor="text1"/>
                <w:sz w:val="22"/>
              </w:rPr>
              <w:t>.р</w:t>
            </w:r>
            <w:proofErr w:type="gramEnd"/>
            <w:r w:rsidRPr="000A1717">
              <w:rPr>
                <w:rFonts w:ascii="Courier New" w:hAnsi="Courier New" w:cs="Courier New"/>
                <w:color w:val="000000" w:themeColor="text1"/>
                <w:sz w:val="22"/>
              </w:rPr>
              <w:t>уб., в том числе по годам:2017г.- 10795,7тыс.руб.; 2018г.-8068,9тыс.руб.; 2019г.-8700,1тыс.руб.</w:t>
            </w:r>
            <w:r w:rsidRPr="000A1717">
              <w:rPr>
                <w:rFonts w:ascii="Courier New" w:hAnsi="Courier New" w:cs="Courier New"/>
                <w:color w:val="000000"/>
                <w:sz w:val="22"/>
              </w:rPr>
              <w:t>, 2020 г. – 8729,3тыс.руб.</w:t>
            </w:r>
          </w:p>
        </w:tc>
      </w:tr>
      <w:tr w:rsidR="000A1717" w:rsidTr="000A1717">
        <w:tc>
          <w:tcPr>
            <w:tcW w:w="3369" w:type="dxa"/>
          </w:tcPr>
          <w:p w:rsidR="000A1717" w:rsidRPr="000A1717" w:rsidRDefault="000A1717" w:rsidP="000A1717">
            <w:pPr>
              <w:rPr>
                <w:rFonts w:ascii="Courier New" w:hAnsi="Courier New" w:cs="Courier New"/>
                <w:color w:val="000000"/>
                <w:sz w:val="22"/>
              </w:rPr>
            </w:pPr>
            <w:r w:rsidRPr="000A1717">
              <w:rPr>
                <w:rFonts w:ascii="Courier New" w:hAnsi="Courier New" w:cs="Courier New"/>
                <w:color w:val="000000"/>
                <w:sz w:val="22"/>
              </w:rPr>
              <w:t>Ожидаемые конечные результаты реализации подпрограммы</w:t>
            </w:r>
          </w:p>
        </w:tc>
        <w:tc>
          <w:tcPr>
            <w:tcW w:w="6202" w:type="dxa"/>
          </w:tcPr>
          <w:p w:rsidR="000A1717" w:rsidRPr="000A1717" w:rsidRDefault="000A1717" w:rsidP="000A1717">
            <w:pPr>
              <w:spacing w:beforeAutospacing="0" w:afterAutospacing="0"/>
              <w:rPr>
                <w:rFonts w:ascii="Courier New" w:hAnsi="Courier New" w:cs="Courier New"/>
                <w:color w:val="000000"/>
                <w:sz w:val="22"/>
              </w:rPr>
            </w:pPr>
            <w:r w:rsidRPr="000A1717">
              <w:rPr>
                <w:rFonts w:ascii="Courier New" w:hAnsi="Courier New" w:cs="Courier New"/>
                <w:color w:val="000000"/>
                <w:sz w:val="22"/>
              </w:rPr>
              <w:t>Увеличение количества мероприятий для ветеранов до2017г – 9; 2018г- 10; 2019г.-11; 2020г.-12.</w:t>
            </w:r>
          </w:p>
          <w:p w:rsidR="000A1717" w:rsidRPr="000A1717" w:rsidRDefault="000A1717" w:rsidP="000A1717">
            <w:pPr>
              <w:spacing w:beforeAutospacing="0" w:afterAutospacing="0"/>
              <w:rPr>
                <w:rFonts w:ascii="Courier New" w:hAnsi="Courier New" w:cs="Courier New"/>
                <w:color w:val="000000"/>
                <w:sz w:val="22"/>
              </w:rPr>
            </w:pPr>
            <w:r w:rsidRPr="000A1717">
              <w:rPr>
                <w:rFonts w:ascii="Courier New" w:hAnsi="Courier New" w:cs="Courier New"/>
                <w:color w:val="000000"/>
                <w:sz w:val="22"/>
              </w:rPr>
              <w:t>Увеличение количества посетителей культурно - массовых мероприятий для ветеранов 2018г.-30 человек; 2019г.-32 человека; 2020г.-35 человек</w:t>
            </w:r>
          </w:p>
          <w:p w:rsidR="000A1717" w:rsidRPr="000A1717" w:rsidRDefault="000A1717" w:rsidP="000A1717">
            <w:pPr>
              <w:spacing w:beforeAutospacing="0" w:afterAutospacing="0"/>
              <w:rPr>
                <w:rFonts w:ascii="Courier New" w:hAnsi="Courier New" w:cs="Courier New"/>
                <w:color w:val="000000"/>
                <w:sz w:val="22"/>
              </w:rPr>
            </w:pPr>
            <w:r w:rsidRPr="000A1717">
              <w:rPr>
                <w:rFonts w:ascii="Courier New" w:hAnsi="Courier New" w:cs="Courier New"/>
                <w:color w:val="000000"/>
                <w:sz w:val="22"/>
              </w:rPr>
              <w:t>Обучение человек 2018г.- 3; 2019г.-4; 2020г.-5</w:t>
            </w:r>
          </w:p>
        </w:tc>
      </w:tr>
    </w:tbl>
    <w:p w:rsidR="000A1717" w:rsidRPr="00BF3499" w:rsidRDefault="000A1717" w:rsidP="00BF3499">
      <w:pPr>
        <w:ind w:firstLine="709"/>
        <w:rPr>
          <w:rFonts w:ascii="Arial" w:hAnsi="Arial" w:cs="Arial"/>
          <w:bCs/>
          <w:color w:val="000000"/>
          <w:sz w:val="24"/>
          <w:szCs w:val="24"/>
        </w:rPr>
      </w:pPr>
    </w:p>
    <w:p w:rsidR="00BF3499" w:rsidRPr="00D430BD" w:rsidRDefault="000A1717" w:rsidP="00BF3499">
      <w:pPr>
        <w:jc w:val="center"/>
        <w:rPr>
          <w:rFonts w:ascii="Arial" w:hAnsi="Arial" w:cs="Arial"/>
          <w:b/>
          <w:bCs/>
          <w:color w:val="000000"/>
          <w:sz w:val="30"/>
          <w:szCs w:val="30"/>
        </w:rPr>
      </w:pPr>
      <w:r w:rsidRPr="00D430BD">
        <w:rPr>
          <w:rFonts w:ascii="Arial" w:hAnsi="Arial" w:cs="Arial"/>
          <w:b/>
          <w:bCs/>
          <w:color w:val="000000"/>
          <w:sz w:val="30"/>
          <w:szCs w:val="30"/>
        </w:rPr>
        <w:t>Раздел 1. Характеристика проблемы, на решение которой направлена подпрограмма.</w:t>
      </w:r>
    </w:p>
    <w:p w:rsidR="00BF3499" w:rsidRPr="00BF3499" w:rsidRDefault="00BF3499" w:rsidP="00BF3499">
      <w:pPr>
        <w:ind w:firstLine="709"/>
        <w:rPr>
          <w:rFonts w:ascii="Arial" w:hAnsi="Arial" w:cs="Arial"/>
          <w:bCs/>
          <w:color w:val="000000"/>
          <w:sz w:val="24"/>
          <w:szCs w:val="24"/>
        </w:rPr>
      </w:pPr>
    </w:p>
    <w:p w:rsidR="000A1717" w:rsidRPr="000A1717" w:rsidRDefault="000A1717" w:rsidP="00BF3499">
      <w:pPr>
        <w:ind w:firstLine="709"/>
        <w:jc w:val="both"/>
        <w:rPr>
          <w:rFonts w:ascii="Arial" w:hAnsi="Arial" w:cs="Arial"/>
          <w:sz w:val="24"/>
          <w:szCs w:val="24"/>
        </w:rPr>
      </w:pPr>
      <w:r w:rsidRPr="000A1717">
        <w:rPr>
          <w:rFonts w:ascii="Arial" w:hAnsi="Arial" w:cs="Arial"/>
          <w:sz w:val="24"/>
          <w:szCs w:val="24"/>
        </w:rPr>
        <w:t xml:space="preserve">Культурную политику </w:t>
      </w:r>
      <w:proofErr w:type="spellStart"/>
      <w:r w:rsidRPr="000A1717">
        <w:rPr>
          <w:rFonts w:ascii="Arial" w:hAnsi="Arial" w:cs="Arial"/>
          <w:sz w:val="24"/>
          <w:szCs w:val="24"/>
        </w:rPr>
        <w:t>Заларинского</w:t>
      </w:r>
      <w:proofErr w:type="spellEnd"/>
      <w:r w:rsidRPr="000A1717">
        <w:rPr>
          <w:rFonts w:ascii="Arial" w:hAnsi="Arial" w:cs="Arial"/>
          <w:sz w:val="24"/>
          <w:szCs w:val="24"/>
        </w:rPr>
        <w:t xml:space="preserve"> района осуществляют муниципальные учреждения культуры, находящиеся в ведении муниципального района </w:t>
      </w:r>
      <w:proofErr w:type="spellStart"/>
      <w:r w:rsidRPr="000A1717">
        <w:rPr>
          <w:rFonts w:ascii="Arial" w:hAnsi="Arial" w:cs="Arial"/>
          <w:sz w:val="24"/>
          <w:szCs w:val="24"/>
        </w:rPr>
        <w:t>Заларинского</w:t>
      </w:r>
      <w:proofErr w:type="spellEnd"/>
      <w:r w:rsidRPr="000A1717">
        <w:rPr>
          <w:rFonts w:ascii="Arial" w:hAnsi="Arial" w:cs="Arial"/>
          <w:sz w:val="24"/>
          <w:szCs w:val="24"/>
        </w:rPr>
        <w:t xml:space="preserve"> районного муниципального образования и муниципальные учреждения культуры поселений. Всего в районе осуществляют свою деятельность 71 учреждений (22 единицы с правами юридического лица и 49 структурных подразделений). Из 71 учреждения – 5 находятся на уровне района,  66 – на уровне поселений.</w:t>
      </w:r>
    </w:p>
    <w:p w:rsidR="000A1717" w:rsidRPr="000A1717" w:rsidRDefault="000A1717" w:rsidP="000A1717">
      <w:pPr>
        <w:ind w:firstLine="709"/>
        <w:jc w:val="both"/>
        <w:rPr>
          <w:rFonts w:ascii="Arial" w:hAnsi="Arial" w:cs="Arial"/>
          <w:sz w:val="24"/>
          <w:szCs w:val="24"/>
        </w:rPr>
      </w:pPr>
      <w:r w:rsidRPr="000A1717">
        <w:rPr>
          <w:rFonts w:ascii="Arial" w:hAnsi="Arial" w:cs="Arial"/>
          <w:sz w:val="24"/>
          <w:szCs w:val="24"/>
        </w:rPr>
        <w:t xml:space="preserve">Сеть учреждений культуры состоит из 37 учреждений культурно-досугового типа, 31 библиотеки, 1 районного краеведческого музея, 1 детской школы искусств и 1 детской музыкальной школы. </w:t>
      </w:r>
    </w:p>
    <w:p w:rsidR="000A1717" w:rsidRPr="000A1717" w:rsidRDefault="000A1717" w:rsidP="000A1717">
      <w:pPr>
        <w:pStyle w:val="11"/>
        <w:ind w:left="0" w:firstLine="765"/>
        <w:jc w:val="both"/>
        <w:rPr>
          <w:rFonts w:ascii="Arial" w:hAnsi="Arial" w:cs="Arial"/>
          <w:sz w:val="24"/>
          <w:szCs w:val="24"/>
        </w:rPr>
      </w:pPr>
      <w:r w:rsidRPr="000A1717">
        <w:rPr>
          <w:rFonts w:ascii="Arial" w:hAnsi="Arial" w:cs="Arial"/>
          <w:sz w:val="24"/>
          <w:szCs w:val="24"/>
        </w:rPr>
        <w:t>Учреждения культурно-досугового типа организуют свою деятельность для разных возрастных и социальных групп населения. В течение 2016 года проведено 6210 мероприятий, посвящённых памятным датам, праздникам народного календаря, профессиональным праздникам, событиям истории России, области, района, мероприятий в разных направлениях воспитания, из них - 1697 мероприятие организовано для детей и подростков, 2774 мероприятия - для молодежи и 1739 мероприятий организовано для взрослой категории населения.</w:t>
      </w:r>
    </w:p>
    <w:p w:rsidR="000A1717" w:rsidRPr="000A1717" w:rsidRDefault="000A1717" w:rsidP="000A1717">
      <w:pPr>
        <w:ind w:firstLine="709"/>
        <w:jc w:val="both"/>
        <w:rPr>
          <w:rFonts w:ascii="Arial" w:hAnsi="Arial" w:cs="Arial"/>
          <w:color w:val="000000"/>
          <w:sz w:val="24"/>
          <w:szCs w:val="24"/>
        </w:rPr>
      </w:pPr>
      <w:r w:rsidRPr="000A1717">
        <w:rPr>
          <w:rFonts w:ascii="Arial" w:hAnsi="Arial" w:cs="Arial"/>
          <w:sz w:val="24"/>
          <w:szCs w:val="24"/>
        </w:rPr>
        <w:lastRenderedPageBreak/>
        <w:t xml:space="preserve">В культурно-досуговых учреждениях ведут деятельность 182 клубных формирований для детей, молодежи, старшего поколения. Из клубных формирований 121 – для детей до 14 лет, 22 – для молодежи (от 15 до 24 лет). В клубных формированиях занимаются 2393 человека, из них детей - 1685 человек, молодежи – 306 человек. Большую роль в сохранении культурного наследия играют 6 коллективов, имеющих звания «Народный и «Образцовый», которые ведут большую концертно-гастрольную </w:t>
      </w:r>
      <w:r w:rsidRPr="000A1717">
        <w:rPr>
          <w:rFonts w:ascii="Arial" w:hAnsi="Arial" w:cs="Arial"/>
          <w:color w:val="000000"/>
          <w:sz w:val="24"/>
          <w:szCs w:val="24"/>
        </w:rPr>
        <w:t xml:space="preserve">деятельность на территории района, принимают участие в областных, всероссийских и международных конкурсах, праздниках, фестивалях. </w:t>
      </w:r>
      <w:r w:rsidRPr="000A1717">
        <w:rPr>
          <w:rFonts w:ascii="Arial" w:hAnsi="Arial" w:cs="Arial"/>
          <w:sz w:val="24"/>
          <w:szCs w:val="24"/>
        </w:rPr>
        <w:t>В 2016 году они приняли участие в мероприятиях: о</w:t>
      </w:r>
      <w:r w:rsidRPr="000A1717">
        <w:rPr>
          <w:rFonts w:ascii="Arial" w:hAnsi="Arial" w:cs="Arial"/>
          <w:color w:val="000000"/>
          <w:sz w:val="24"/>
          <w:szCs w:val="24"/>
        </w:rPr>
        <w:t>бластного уровня – 4 участия</w:t>
      </w:r>
      <w:r w:rsidRPr="000A1717">
        <w:rPr>
          <w:rFonts w:ascii="Arial" w:hAnsi="Arial" w:cs="Arial"/>
          <w:sz w:val="24"/>
          <w:szCs w:val="24"/>
        </w:rPr>
        <w:t>, в</w:t>
      </w:r>
      <w:r w:rsidRPr="000A1717">
        <w:rPr>
          <w:rFonts w:ascii="Arial" w:hAnsi="Arial" w:cs="Arial"/>
          <w:color w:val="000000"/>
          <w:sz w:val="24"/>
          <w:szCs w:val="24"/>
        </w:rPr>
        <w:t xml:space="preserve">сероссийского уровня – 4 участия, международного уровня – 8 участий и </w:t>
      </w:r>
      <w:r w:rsidRPr="000A1717">
        <w:rPr>
          <w:rFonts w:ascii="Arial" w:hAnsi="Arial" w:cs="Arial"/>
          <w:sz w:val="24"/>
          <w:szCs w:val="24"/>
        </w:rPr>
        <w:t xml:space="preserve">заняли 14 призовых мест. </w:t>
      </w:r>
    </w:p>
    <w:p w:rsidR="000A1717" w:rsidRPr="000A1717" w:rsidRDefault="000A1717" w:rsidP="000A1717">
      <w:pPr>
        <w:ind w:firstLine="709"/>
        <w:jc w:val="both"/>
        <w:rPr>
          <w:rFonts w:ascii="Arial" w:hAnsi="Arial" w:cs="Arial"/>
          <w:color w:val="000000"/>
          <w:sz w:val="24"/>
          <w:szCs w:val="24"/>
        </w:rPr>
      </w:pPr>
      <w:r w:rsidRPr="000A1717">
        <w:rPr>
          <w:rFonts w:ascii="Arial" w:hAnsi="Arial" w:cs="Arial"/>
          <w:color w:val="000000"/>
          <w:sz w:val="24"/>
          <w:szCs w:val="24"/>
        </w:rPr>
        <w:t>Основную деятельность по сохранению и развитию народных традиций ведут МБУК «Средне-</w:t>
      </w:r>
      <w:proofErr w:type="spellStart"/>
      <w:r w:rsidRPr="000A1717">
        <w:rPr>
          <w:rFonts w:ascii="Arial" w:hAnsi="Arial" w:cs="Arial"/>
          <w:color w:val="000000"/>
          <w:sz w:val="24"/>
          <w:szCs w:val="24"/>
        </w:rPr>
        <w:t>Пихтинский</w:t>
      </w:r>
      <w:proofErr w:type="spellEnd"/>
      <w:r w:rsidRPr="000A1717">
        <w:rPr>
          <w:rFonts w:ascii="Arial" w:hAnsi="Arial" w:cs="Arial"/>
          <w:color w:val="000000"/>
          <w:sz w:val="24"/>
          <w:szCs w:val="24"/>
        </w:rPr>
        <w:t xml:space="preserve"> ДД», МБУК «</w:t>
      </w:r>
      <w:proofErr w:type="spellStart"/>
      <w:r w:rsidRPr="000A1717">
        <w:rPr>
          <w:rFonts w:ascii="Arial" w:hAnsi="Arial" w:cs="Arial"/>
          <w:color w:val="000000"/>
          <w:sz w:val="24"/>
          <w:szCs w:val="24"/>
        </w:rPr>
        <w:t>Бабагайский</w:t>
      </w:r>
      <w:proofErr w:type="spellEnd"/>
      <w:r w:rsidRPr="000A1717">
        <w:rPr>
          <w:rFonts w:ascii="Arial" w:hAnsi="Arial" w:cs="Arial"/>
          <w:color w:val="000000"/>
          <w:sz w:val="24"/>
          <w:szCs w:val="24"/>
        </w:rPr>
        <w:t xml:space="preserve"> КИЦД «Созвездие», </w:t>
      </w:r>
      <w:proofErr w:type="spellStart"/>
      <w:r w:rsidRPr="000A1717">
        <w:rPr>
          <w:rFonts w:ascii="Arial" w:hAnsi="Arial" w:cs="Arial"/>
          <w:color w:val="000000"/>
          <w:sz w:val="24"/>
          <w:szCs w:val="24"/>
        </w:rPr>
        <w:t>Корсугайский</w:t>
      </w:r>
      <w:proofErr w:type="spellEnd"/>
      <w:r w:rsidRPr="000A1717">
        <w:rPr>
          <w:rFonts w:ascii="Arial" w:hAnsi="Arial" w:cs="Arial"/>
          <w:color w:val="000000"/>
          <w:sz w:val="24"/>
          <w:szCs w:val="24"/>
        </w:rPr>
        <w:t xml:space="preserve"> Дом Досуга, ММБУК «Родник», которые занимаются возрождением промыслов и ремесел, сбором произведений музыкального и устного фольклора, восстановлением старинных обычаев и обрядов.</w:t>
      </w:r>
    </w:p>
    <w:p w:rsidR="000A1717" w:rsidRPr="000A1717" w:rsidRDefault="000A1717" w:rsidP="000A1717">
      <w:pPr>
        <w:ind w:firstLine="709"/>
        <w:jc w:val="both"/>
        <w:rPr>
          <w:rFonts w:ascii="Arial" w:hAnsi="Arial" w:cs="Arial"/>
          <w:sz w:val="28"/>
          <w:szCs w:val="28"/>
        </w:rPr>
      </w:pPr>
      <w:r w:rsidRPr="000A1717">
        <w:rPr>
          <w:rFonts w:ascii="Arial" w:hAnsi="Arial" w:cs="Arial"/>
          <w:sz w:val="24"/>
          <w:szCs w:val="24"/>
        </w:rPr>
        <w:t xml:space="preserve">Большая роль в предоставлении услуги по культурно-досуговой деятельности отводится </w:t>
      </w:r>
      <w:r w:rsidRPr="000A1717">
        <w:rPr>
          <w:rFonts w:ascii="Arial" w:hAnsi="Arial" w:cs="Arial"/>
          <w:bCs/>
          <w:sz w:val="24"/>
          <w:szCs w:val="24"/>
        </w:rPr>
        <w:t>автоклубу районного дома культуры «Родник»</w:t>
      </w:r>
      <w:r w:rsidRPr="000A1717">
        <w:rPr>
          <w:rFonts w:ascii="Arial" w:hAnsi="Arial" w:cs="Arial"/>
          <w:sz w:val="24"/>
          <w:szCs w:val="24"/>
        </w:rPr>
        <w:t>, выезжающему с мероприятиями на территории, не имеющие стационарных учреждений культуры.</w:t>
      </w:r>
    </w:p>
    <w:p w:rsidR="000A1717" w:rsidRPr="000A1717" w:rsidRDefault="000A1717" w:rsidP="000A1717">
      <w:pPr>
        <w:ind w:firstLine="708"/>
        <w:jc w:val="both"/>
        <w:rPr>
          <w:rFonts w:ascii="Arial" w:hAnsi="Arial" w:cs="Arial"/>
          <w:color w:val="000000" w:themeColor="text1"/>
          <w:sz w:val="24"/>
          <w:szCs w:val="24"/>
        </w:rPr>
      </w:pPr>
      <w:r w:rsidRPr="000A1717">
        <w:rPr>
          <w:rFonts w:ascii="Arial" w:hAnsi="Arial" w:cs="Arial"/>
          <w:sz w:val="24"/>
          <w:szCs w:val="24"/>
        </w:rPr>
        <w:t>Муниципальная сеть учреждений</w:t>
      </w:r>
      <w:r w:rsidRPr="000A1717">
        <w:rPr>
          <w:rFonts w:ascii="Arial" w:hAnsi="Arial" w:cs="Arial"/>
          <w:color w:val="555555"/>
          <w:sz w:val="24"/>
          <w:szCs w:val="24"/>
        </w:rPr>
        <w:t xml:space="preserve"> </w:t>
      </w:r>
      <w:r w:rsidRPr="000A1717">
        <w:rPr>
          <w:rFonts w:ascii="Arial" w:hAnsi="Arial" w:cs="Arial"/>
          <w:color w:val="000000" w:themeColor="text1"/>
          <w:sz w:val="24"/>
          <w:szCs w:val="24"/>
        </w:rPr>
        <w:t>культуры по-прежнему нуждается в муниципальной поддержке, поскольку в силу невысокой платежеспособности населения,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w:t>
      </w:r>
    </w:p>
    <w:p w:rsidR="000A1717" w:rsidRPr="000A1717" w:rsidRDefault="000A1717" w:rsidP="000A1717">
      <w:pPr>
        <w:ind w:firstLine="708"/>
        <w:jc w:val="both"/>
        <w:rPr>
          <w:rFonts w:ascii="Arial" w:hAnsi="Arial" w:cs="Arial"/>
          <w:color w:val="000000" w:themeColor="text1"/>
          <w:sz w:val="24"/>
          <w:szCs w:val="24"/>
        </w:rPr>
      </w:pPr>
      <w:r w:rsidRPr="000A1717">
        <w:rPr>
          <w:rFonts w:ascii="Arial" w:hAnsi="Arial" w:cs="Arial"/>
          <w:color w:val="000000" w:themeColor="text1"/>
          <w:sz w:val="24"/>
          <w:szCs w:val="24"/>
        </w:rPr>
        <w:t>Морально устаревшая и изношенная материально-техническая база значительной части по-прежнему не позволяет, не только внедрять инновационные формы работы и современные информационные технологии, но и привлекать молодые кадры в отрасль.</w:t>
      </w:r>
    </w:p>
    <w:p w:rsidR="000A1717" w:rsidRPr="000A1717" w:rsidRDefault="000A1717" w:rsidP="000A1717">
      <w:pPr>
        <w:ind w:firstLine="709"/>
        <w:jc w:val="both"/>
        <w:rPr>
          <w:rFonts w:ascii="Arial" w:hAnsi="Arial" w:cs="Arial"/>
          <w:sz w:val="24"/>
          <w:szCs w:val="24"/>
        </w:rPr>
      </w:pPr>
      <w:r w:rsidRPr="000A1717">
        <w:rPr>
          <w:rFonts w:ascii="Arial" w:hAnsi="Arial" w:cs="Arial"/>
          <w:color w:val="000000"/>
          <w:sz w:val="24"/>
          <w:szCs w:val="24"/>
        </w:rPr>
        <w:t>Реализация данной программы позволит сформировать среди населения высокое гражданское самосознание, патриотическое отношение к Родине, уважение к ее истории, культуре, традициям, укрепит духовное и физическое здоровье молодого поколения, что в свою очередь позволит эффективно решать задачи, стоящие перед обществом и государством.</w:t>
      </w:r>
    </w:p>
    <w:p w:rsidR="000A1717" w:rsidRPr="000A1717" w:rsidRDefault="000A1717" w:rsidP="000A1717">
      <w:pPr>
        <w:ind w:firstLine="709"/>
        <w:jc w:val="both"/>
        <w:rPr>
          <w:rFonts w:ascii="Arial" w:hAnsi="Arial" w:cs="Arial"/>
          <w:sz w:val="24"/>
          <w:szCs w:val="24"/>
        </w:rPr>
      </w:pPr>
      <w:r w:rsidRPr="000A1717">
        <w:rPr>
          <w:rFonts w:ascii="Arial" w:hAnsi="Arial" w:cs="Arial"/>
          <w:sz w:val="24"/>
          <w:szCs w:val="24"/>
        </w:rPr>
        <w:t>Изменение социального статуса пожилого человека, вызванное, прежде всего, прекращением или ограничением трудовой деятельности, изменением образа жизни и ограничение круга общения требует необходимой выработки особых подходов, форм и методов организации досуга пожилых людей. Важность решения социальных проблем этой категории граждан возрастает в связи с тем, что они являются наиболее социально незащищённой категорией общества.</w:t>
      </w:r>
    </w:p>
    <w:p w:rsidR="000A1717" w:rsidRPr="000A1717" w:rsidRDefault="000A1717" w:rsidP="000A1717">
      <w:pPr>
        <w:ind w:firstLine="709"/>
        <w:jc w:val="both"/>
        <w:rPr>
          <w:rFonts w:ascii="Arial" w:hAnsi="Arial" w:cs="Arial"/>
          <w:sz w:val="24"/>
          <w:szCs w:val="24"/>
        </w:rPr>
      </w:pPr>
      <w:r w:rsidRPr="000A1717">
        <w:rPr>
          <w:rFonts w:ascii="Arial" w:hAnsi="Arial" w:cs="Arial"/>
          <w:sz w:val="24"/>
          <w:szCs w:val="24"/>
        </w:rPr>
        <w:t>Главное в организации досуга пожилых людей – их социальная адаптация, сохранение и продолжение социальной активности, развитие личностного потенциала, предоставление условий и возможностей. Приятно проводить свободное время, удовлетворение разнообразных культурно-просветительских потребностей, потребностей в коммуникации и признании, а также пробуждение и развитие новых интересов, установление дружеских контактов, активизация их творческой деятельности, поддержка и повышение их жизненного тонуса.</w:t>
      </w:r>
    </w:p>
    <w:p w:rsidR="000A1717" w:rsidRPr="000A1717" w:rsidRDefault="000A1717" w:rsidP="000A1717">
      <w:pPr>
        <w:shd w:val="clear" w:color="auto" w:fill="FFFFFF"/>
        <w:ind w:firstLine="709"/>
        <w:jc w:val="both"/>
        <w:rPr>
          <w:rFonts w:ascii="Arial" w:hAnsi="Arial" w:cs="Arial"/>
          <w:color w:val="000000"/>
          <w:sz w:val="24"/>
          <w:szCs w:val="24"/>
        </w:rPr>
      </w:pPr>
      <w:r w:rsidRPr="000A1717">
        <w:rPr>
          <w:rFonts w:ascii="Arial" w:hAnsi="Arial" w:cs="Arial"/>
          <w:color w:val="000000"/>
          <w:sz w:val="24"/>
          <w:szCs w:val="24"/>
        </w:rPr>
        <w:t>Организация досуга пожилых людей - одна из приоритетных задач первичной ветеранской организации комитета по культуре, и совет первичной организации ветеранов стремится привлекать пожилых:</w:t>
      </w:r>
    </w:p>
    <w:p w:rsidR="000A1717" w:rsidRPr="000A1717" w:rsidRDefault="000A1717" w:rsidP="000A1717">
      <w:pPr>
        <w:shd w:val="clear" w:color="auto" w:fill="FFFFFF"/>
        <w:jc w:val="both"/>
        <w:rPr>
          <w:rFonts w:ascii="Arial" w:hAnsi="Arial" w:cs="Arial"/>
          <w:color w:val="000000"/>
          <w:sz w:val="24"/>
          <w:szCs w:val="24"/>
        </w:rPr>
      </w:pPr>
      <w:r w:rsidRPr="000A1717">
        <w:rPr>
          <w:rFonts w:ascii="Arial" w:hAnsi="Arial" w:cs="Arial"/>
          <w:color w:val="000000"/>
          <w:sz w:val="24"/>
          <w:szCs w:val="24"/>
        </w:rPr>
        <w:t>- к посещению концертов художественной самодеятельности, мероприятий к значимым датам;</w:t>
      </w:r>
    </w:p>
    <w:p w:rsidR="000A1717" w:rsidRPr="000A1717" w:rsidRDefault="000A1717" w:rsidP="000A1717">
      <w:pPr>
        <w:shd w:val="clear" w:color="auto" w:fill="FFFFFF"/>
        <w:jc w:val="both"/>
        <w:rPr>
          <w:rFonts w:ascii="Arial" w:hAnsi="Arial" w:cs="Arial"/>
          <w:color w:val="000000"/>
          <w:sz w:val="24"/>
          <w:szCs w:val="24"/>
        </w:rPr>
      </w:pPr>
      <w:r w:rsidRPr="000A1717">
        <w:rPr>
          <w:rFonts w:ascii="Arial" w:hAnsi="Arial" w:cs="Arial"/>
          <w:color w:val="000000"/>
          <w:sz w:val="24"/>
          <w:szCs w:val="24"/>
        </w:rPr>
        <w:t>- к участию в ветеранских творческих музыкальных коллективах;</w:t>
      </w:r>
    </w:p>
    <w:p w:rsidR="000A1717" w:rsidRPr="000A1717" w:rsidRDefault="000A1717" w:rsidP="000A1717">
      <w:pPr>
        <w:shd w:val="clear" w:color="auto" w:fill="FFFFFF"/>
        <w:jc w:val="both"/>
        <w:rPr>
          <w:rFonts w:ascii="Arial" w:hAnsi="Arial" w:cs="Arial"/>
          <w:color w:val="000000"/>
          <w:sz w:val="24"/>
          <w:szCs w:val="24"/>
        </w:rPr>
      </w:pPr>
      <w:r w:rsidRPr="000A1717">
        <w:rPr>
          <w:rFonts w:ascii="Arial" w:hAnsi="Arial" w:cs="Arial"/>
          <w:color w:val="000000"/>
          <w:sz w:val="24"/>
          <w:szCs w:val="24"/>
        </w:rPr>
        <w:lastRenderedPageBreak/>
        <w:t>- к поздравлению юбиляров с концертными номерами и чаепитием;</w:t>
      </w:r>
    </w:p>
    <w:p w:rsidR="000A1717" w:rsidRPr="000A1717" w:rsidRDefault="000A1717" w:rsidP="000A1717">
      <w:pPr>
        <w:shd w:val="clear" w:color="auto" w:fill="FFFFFF"/>
        <w:jc w:val="both"/>
        <w:rPr>
          <w:rFonts w:ascii="Arial" w:hAnsi="Arial" w:cs="Arial"/>
          <w:color w:val="000000"/>
          <w:sz w:val="24"/>
          <w:szCs w:val="24"/>
        </w:rPr>
      </w:pPr>
      <w:r w:rsidRPr="000A1717">
        <w:rPr>
          <w:rFonts w:ascii="Arial" w:hAnsi="Arial" w:cs="Arial"/>
          <w:color w:val="000000"/>
          <w:sz w:val="24"/>
          <w:szCs w:val="24"/>
        </w:rPr>
        <w:t>- к организации встреч ветеранов в связи с профессиональными праздниками и значимыми датами;</w:t>
      </w:r>
    </w:p>
    <w:p w:rsidR="000A1717" w:rsidRPr="000A1717" w:rsidRDefault="000A1717" w:rsidP="000A1717">
      <w:pPr>
        <w:shd w:val="clear" w:color="auto" w:fill="FFFFFF"/>
        <w:jc w:val="both"/>
        <w:rPr>
          <w:rFonts w:ascii="Arial" w:hAnsi="Arial" w:cs="Arial"/>
          <w:color w:val="000000"/>
          <w:sz w:val="24"/>
          <w:szCs w:val="24"/>
        </w:rPr>
      </w:pPr>
      <w:r w:rsidRPr="000A1717">
        <w:rPr>
          <w:rFonts w:ascii="Arial" w:hAnsi="Arial" w:cs="Arial"/>
          <w:color w:val="000000"/>
          <w:sz w:val="24"/>
          <w:szCs w:val="24"/>
        </w:rPr>
        <w:t>- к организации работы в кружках, клубах по интересам;</w:t>
      </w:r>
    </w:p>
    <w:p w:rsidR="000A1717" w:rsidRPr="000A1717" w:rsidRDefault="000A1717" w:rsidP="000A1717">
      <w:pPr>
        <w:shd w:val="clear" w:color="auto" w:fill="FFFFFF"/>
        <w:jc w:val="both"/>
        <w:rPr>
          <w:rFonts w:ascii="Arial" w:hAnsi="Arial" w:cs="Arial"/>
          <w:color w:val="000000"/>
          <w:sz w:val="24"/>
          <w:szCs w:val="24"/>
        </w:rPr>
      </w:pPr>
      <w:r w:rsidRPr="000A1717">
        <w:rPr>
          <w:rFonts w:ascii="Arial" w:hAnsi="Arial" w:cs="Arial"/>
          <w:color w:val="000000"/>
          <w:sz w:val="24"/>
          <w:szCs w:val="24"/>
        </w:rPr>
        <w:t xml:space="preserve">- к участию в проведении различных выставок. </w:t>
      </w:r>
    </w:p>
    <w:p w:rsidR="000A1717" w:rsidRPr="000A1717" w:rsidRDefault="000A1717" w:rsidP="000A1717">
      <w:pPr>
        <w:shd w:val="clear" w:color="auto" w:fill="FFFFFF"/>
        <w:ind w:firstLine="709"/>
        <w:jc w:val="both"/>
        <w:rPr>
          <w:rFonts w:ascii="Arial" w:hAnsi="Arial" w:cs="Arial"/>
          <w:color w:val="000000"/>
          <w:sz w:val="24"/>
          <w:szCs w:val="24"/>
        </w:rPr>
      </w:pPr>
      <w:r w:rsidRPr="000A1717">
        <w:rPr>
          <w:rFonts w:ascii="Arial" w:hAnsi="Arial" w:cs="Arial"/>
          <w:color w:val="000000"/>
          <w:sz w:val="24"/>
          <w:szCs w:val="24"/>
        </w:rPr>
        <w:t>Для предоставления дополнительных мер социальной поддержки гражданам пожилого возраста в муниципальную программу ежегодно закладываются средства на важнейшие мероприятия по обеспечению потребностей и интересов граждан старшего поколения, в том числе и ветеранов Великой Отечественной войны. Самым востребованным видом помощи, оказываемым за счёт сре</w:t>
      </w:r>
      <w:proofErr w:type="gramStart"/>
      <w:r w:rsidRPr="000A1717">
        <w:rPr>
          <w:rFonts w:ascii="Arial" w:hAnsi="Arial" w:cs="Arial"/>
          <w:color w:val="000000"/>
          <w:sz w:val="24"/>
          <w:szCs w:val="24"/>
        </w:rPr>
        <w:t>дств пр</w:t>
      </w:r>
      <w:proofErr w:type="gramEnd"/>
      <w:r w:rsidRPr="000A1717">
        <w:rPr>
          <w:rFonts w:ascii="Arial" w:hAnsi="Arial" w:cs="Arial"/>
          <w:color w:val="000000"/>
          <w:sz w:val="24"/>
          <w:szCs w:val="24"/>
        </w:rPr>
        <w:t xml:space="preserve">ограммы, является оказание материальной поддержки одиноко проживающим пенсионерам. </w:t>
      </w:r>
    </w:p>
    <w:p w:rsidR="000A1717" w:rsidRPr="000A1717" w:rsidRDefault="000A1717" w:rsidP="000A1717">
      <w:pPr>
        <w:pStyle w:val="ConsPlusNormal"/>
        <w:ind w:firstLine="540"/>
        <w:jc w:val="both"/>
        <w:rPr>
          <w:sz w:val="24"/>
          <w:szCs w:val="24"/>
        </w:rPr>
      </w:pPr>
      <w:r w:rsidRPr="000A1717">
        <w:rPr>
          <w:sz w:val="24"/>
          <w:szCs w:val="24"/>
        </w:rPr>
        <w:t>Муниципальное образование «</w:t>
      </w:r>
      <w:proofErr w:type="spellStart"/>
      <w:r w:rsidRPr="000A1717">
        <w:rPr>
          <w:sz w:val="24"/>
          <w:szCs w:val="24"/>
        </w:rPr>
        <w:t>Заларинский</w:t>
      </w:r>
      <w:proofErr w:type="spellEnd"/>
      <w:r w:rsidRPr="000A1717">
        <w:rPr>
          <w:sz w:val="24"/>
          <w:szCs w:val="24"/>
        </w:rPr>
        <w:t xml:space="preserve"> район» обладает богатейшими рекреационными ресурсами и уникальным культурно-историческим наследием, что являет</w:t>
      </w:r>
      <w:r>
        <w:rPr>
          <w:sz w:val="24"/>
          <w:szCs w:val="24"/>
        </w:rPr>
        <w:t>ся хорошей стартовой площадкой для</w:t>
      </w:r>
      <w:r w:rsidRPr="000A1717">
        <w:rPr>
          <w:sz w:val="24"/>
          <w:szCs w:val="24"/>
        </w:rPr>
        <w:t xml:space="preserve"> развития туризма в районе.</w:t>
      </w:r>
    </w:p>
    <w:p w:rsidR="000A1717" w:rsidRPr="000A1717" w:rsidRDefault="000A1717" w:rsidP="000A1717">
      <w:pPr>
        <w:pStyle w:val="ConsPlusNormal"/>
        <w:ind w:firstLine="540"/>
        <w:jc w:val="both"/>
        <w:rPr>
          <w:color w:val="000000"/>
          <w:sz w:val="24"/>
          <w:szCs w:val="24"/>
        </w:rPr>
      </w:pPr>
      <w:r w:rsidRPr="000A1717">
        <w:rPr>
          <w:sz w:val="24"/>
          <w:szCs w:val="24"/>
        </w:rPr>
        <w:t xml:space="preserve"> При целенаправленном комплексном подходе к становлению этой отрасли и соответствующем уровне развития туристической инфраструктуры, есть все предпосылки к созданию конкурентоспособного туристическо-рекреационного комплекса на территории района</w:t>
      </w:r>
      <w:r w:rsidRPr="000A1717">
        <w:rPr>
          <w:color w:val="000000"/>
          <w:sz w:val="24"/>
          <w:szCs w:val="24"/>
        </w:rPr>
        <w:t>.</w:t>
      </w:r>
    </w:p>
    <w:p w:rsidR="000A1717" w:rsidRPr="000A1717" w:rsidRDefault="000A1717" w:rsidP="000A1717">
      <w:pPr>
        <w:tabs>
          <w:tab w:val="num" w:pos="0"/>
        </w:tabs>
        <w:ind w:firstLine="567"/>
        <w:jc w:val="both"/>
        <w:rPr>
          <w:rFonts w:ascii="Arial" w:hAnsi="Arial" w:cs="Arial"/>
          <w:sz w:val="24"/>
          <w:szCs w:val="24"/>
        </w:rPr>
      </w:pPr>
      <w:r w:rsidRPr="000A1717">
        <w:rPr>
          <w:rFonts w:ascii="Arial" w:hAnsi="Arial" w:cs="Arial"/>
          <w:sz w:val="24"/>
          <w:szCs w:val="24"/>
        </w:rPr>
        <w:t xml:space="preserve">Для повышения профессионального уровня специалистов в районе организуется система методической работы: проводятся семинары, мастер-классы, конкурсы </w:t>
      </w:r>
      <w:proofErr w:type="spellStart"/>
      <w:r w:rsidRPr="000A1717">
        <w:rPr>
          <w:rFonts w:ascii="Arial" w:hAnsi="Arial" w:cs="Arial"/>
          <w:sz w:val="24"/>
          <w:szCs w:val="24"/>
        </w:rPr>
        <w:t>профмастерства</w:t>
      </w:r>
      <w:proofErr w:type="spellEnd"/>
      <w:r w:rsidRPr="000A1717">
        <w:rPr>
          <w:rFonts w:ascii="Arial" w:hAnsi="Arial" w:cs="Arial"/>
          <w:sz w:val="24"/>
          <w:szCs w:val="24"/>
        </w:rPr>
        <w:t>, работа по самообразованию, создается и распространяется методический материал. В образовательных организациях среднего и высшего профессионального образования в сфере культуры и искусства обучается 20 человек.</w:t>
      </w:r>
    </w:p>
    <w:p w:rsidR="000A1717" w:rsidRPr="000A1717" w:rsidRDefault="000A1717" w:rsidP="000A1717">
      <w:pPr>
        <w:ind w:firstLine="567"/>
        <w:jc w:val="both"/>
        <w:rPr>
          <w:rFonts w:ascii="Arial" w:hAnsi="Arial" w:cs="Arial"/>
          <w:sz w:val="24"/>
          <w:szCs w:val="24"/>
        </w:rPr>
      </w:pPr>
      <w:r w:rsidRPr="000A1717">
        <w:rPr>
          <w:rFonts w:ascii="Arial" w:hAnsi="Arial" w:cs="Arial"/>
          <w:sz w:val="24"/>
          <w:szCs w:val="24"/>
        </w:rPr>
        <w:t xml:space="preserve">Для повышения уровня пожарной безопасности в учреждениях культуры проводится работа по техническому обслуживанию и ремонту систем автоматической пожарной сигнализации, проводятся замеры и проверки состояния энергоустановок, огнезащитная обработка деревянных конструкций, сцен и одежды сцен, приобретаются огнетушители и проводится их обработка. </w:t>
      </w:r>
    </w:p>
    <w:p w:rsidR="000A1717" w:rsidRPr="000A1717" w:rsidRDefault="000A1717" w:rsidP="000A1717">
      <w:pPr>
        <w:ind w:firstLine="567"/>
        <w:jc w:val="both"/>
        <w:rPr>
          <w:rFonts w:ascii="Arial" w:hAnsi="Arial" w:cs="Arial"/>
          <w:sz w:val="24"/>
          <w:szCs w:val="24"/>
        </w:rPr>
      </w:pPr>
      <w:r w:rsidRPr="000A1717">
        <w:rPr>
          <w:rFonts w:ascii="Arial" w:hAnsi="Arial" w:cs="Arial"/>
          <w:sz w:val="24"/>
          <w:szCs w:val="24"/>
        </w:rPr>
        <w:t xml:space="preserve">В целях предупреждения производственного травматизма и профессиональной заболеваемости, создания здоровых и безопасных условий труда организуются ежегодные медицинские осмотры, </w:t>
      </w:r>
      <w:proofErr w:type="gramStart"/>
      <w:r w:rsidRPr="000A1717">
        <w:rPr>
          <w:rFonts w:ascii="Arial" w:hAnsi="Arial" w:cs="Arial"/>
          <w:sz w:val="24"/>
          <w:szCs w:val="24"/>
        </w:rPr>
        <w:t>обучение по охране</w:t>
      </w:r>
      <w:proofErr w:type="gramEnd"/>
      <w:r w:rsidRPr="000A1717">
        <w:rPr>
          <w:rFonts w:ascii="Arial" w:hAnsi="Arial" w:cs="Arial"/>
          <w:sz w:val="24"/>
          <w:szCs w:val="24"/>
        </w:rPr>
        <w:t xml:space="preserve"> труда и технике безопасности.</w:t>
      </w:r>
    </w:p>
    <w:p w:rsidR="000A1717" w:rsidRPr="000A1717" w:rsidRDefault="000A1717" w:rsidP="000A1717">
      <w:pPr>
        <w:tabs>
          <w:tab w:val="num" w:pos="0"/>
        </w:tabs>
        <w:snapToGrid w:val="0"/>
        <w:ind w:firstLine="709"/>
        <w:jc w:val="both"/>
        <w:rPr>
          <w:rFonts w:ascii="Arial" w:hAnsi="Arial" w:cs="Arial"/>
          <w:sz w:val="24"/>
          <w:szCs w:val="24"/>
        </w:rPr>
      </w:pPr>
      <w:r w:rsidRPr="000A1717">
        <w:rPr>
          <w:rFonts w:ascii="Arial" w:hAnsi="Arial" w:cs="Arial"/>
          <w:sz w:val="24"/>
          <w:szCs w:val="24"/>
        </w:rPr>
        <w:t xml:space="preserve">В настоящее время на территории </w:t>
      </w:r>
      <w:proofErr w:type="spellStart"/>
      <w:r w:rsidRPr="000A1717">
        <w:rPr>
          <w:rFonts w:ascii="Arial" w:hAnsi="Arial" w:cs="Arial"/>
          <w:sz w:val="24"/>
          <w:szCs w:val="24"/>
        </w:rPr>
        <w:t>Заларинского</w:t>
      </w:r>
      <w:proofErr w:type="spellEnd"/>
      <w:r w:rsidRPr="000A1717">
        <w:rPr>
          <w:rFonts w:ascii="Arial" w:hAnsi="Arial" w:cs="Arial"/>
          <w:sz w:val="24"/>
          <w:szCs w:val="24"/>
        </w:rPr>
        <w:t xml:space="preserve"> района создаются необходимые условия для стабильной деятельности учреждений культуры, но для укрепления имиджа сферы культуры и совершенствования качества предоставляемых услуг необходимо решить проблемы, препятствующие её развитию.</w:t>
      </w:r>
    </w:p>
    <w:p w:rsidR="000A1717" w:rsidRPr="000A1717" w:rsidRDefault="000A1717" w:rsidP="000A1717">
      <w:pPr>
        <w:ind w:firstLine="708"/>
        <w:jc w:val="both"/>
        <w:rPr>
          <w:rFonts w:ascii="Arial" w:hAnsi="Arial" w:cs="Arial"/>
          <w:sz w:val="24"/>
          <w:szCs w:val="24"/>
          <w:lang w:eastAsia="en-US"/>
        </w:rPr>
      </w:pPr>
      <w:r w:rsidRPr="000A1717">
        <w:rPr>
          <w:rFonts w:ascii="Arial" w:hAnsi="Arial" w:cs="Arial"/>
          <w:sz w:val="24"/>
          <w:szCs w:val="24"/>
        </w:rPr>
        <w:t xml:space="preserve">Оснащенность </w:t>
      </w:r>
      <w:r w:rsidRPr="000A1717">
        <w:rPr>
          <w:rFonts w:ascii="Arial" w:hAnsi="Arial" w:cs="Arial"/>
          <w:sz w:val="24"/>
          <w:szCs w:val="24"/>
          <w:lang w:eastAsia="en-US"/>
        </w:rPr>
        <w:t>учреждений культуры оборудованием и музыкальными инструментами составляет 80%, но степень их износа - более 40% является высокой. Специальным и техническим оборудованием учреждения оснащены на 100%, степень износа оборудования составляет 30%. На 80% учреждения оснащены компьютерной техникой, на 50% - телефонной связью.</w:t>
      </w:r>
      <w:r w:rsidRPr="000A1717">
        <w:rPr>
          <w:rFonts w:ascii="Arial" w:hAnsi="Arial" w:cs="Arial"/>
          <w:sz w:val="24"/>
          <w:szCs w:val="24"/>
        </w:rPr>
        <w:t xml:space="preserve"> </w:t>
      </w:r>
    </w:p>
    <w:p w:rsidR="000A1717" w:rsidRPr="000A1717" w:rsidRDefault="000A1717" w:rsidP="000A1717">
      <w:pPr>
        <w:tabs>
          <w:tab w:val="num" w:pos="0"/>
        </w:tabs>
        <w:ind w:firstLine="567"/>
        <w:jc w:val="both"/>
        <w:rPr>
          <w:rFonts w:ascii="Arial" w:hAnsi="Arial" w:cs="Arial"/>
          <w:sz w:val="24"/>
          <w:szCs w:val="24"/>
        </w:rPr>
      </w:pPr>
      <w:r w:rsidRPr="000A1717">
        <w:rPr>
          <w:rFonts w:ascii="Arial" w:hAnsi="Arial" w:cs="Arial"/>
          <w:sz w:val="24"/>
          <w:szCs w:val="24"/>
        </w:rPr>
        <w:t>Необходимо уделять внимание развитию библиотечных фондов. В сельских библиотеках 60% книжных фондов составляет устаревшая и ветхая литература. Не менее важно оснащение библиотек современной аудио-видеоаппаратурой, мультимедийным оборудованием, копировальными аппаратами.</w:t>
      </w:r>
    </w:p>
    <w:p w:rsidR="000A1717" w:rsidRPr="000A1717" w:rsidRDefault="000A1717" w:rsidP="000A1717">
      <w:pPr>
        <w:ind w:firstLine="709"/>
        <w:jc w:val="both"/>
        <w:rPr>
          <w:rFonts w:ascii="Arial" w:hAnsi="Arial" w:cs="Arial"/>
          <w:sz w:val="24"/>
          <w:szCs w:val="24"/>
        </w:rPr>
      </w:pPr>
      <w:r w:rsidRPr="000A1717">
        <w:rPr>
          <w:rFonts w:ascii="Arial" w:hAnsi="Arial" w:cs="Arial"/>
          <w:sz w:val="24"/>
          <w:szCs w:val="24"/>
        </w:rPr>
        <w:t xml:space="preserve">Имеется проблема недостаточного профессионального и квалификационного уровня кадров. </w:t>
      </w:r>
      <w:r w:rsidRPr="000A1717">
        <w:rPr>
          <w:rFonts w:ascii="Arial" w:hAnsi="Arial" w:cs="Arial"/>
          <w:bCs/>
          <w:sz w:val="24"/>
          <w:szCs w:val="24"/>
        </w:rPr>
        <w:t xml:space="preserve">Всего в сфере культуры </w:t>
      </w:r>
      <w:proofErr w:type="spellStart"/>
      <w:r w:rsidRPr="000A1717">
        <w:rPr>
          <w:rFonts w:ascii="Arial" w:hAnsi="Arial" w:cs="Arial"/>
          <w:bCs/>
          <w:sz w:val="24"/>
          <w:szCs w:val="24"/>
        </w:rPr>
        <w:t>Заларинского</w:t>
      </w:r>
      <w:proofErr w:type="spellEnd"/>
      <w:r w:rsidRPr="000A1717">
        <w:rPr>
          <w:rFonts w:ascii="Arial" w:hAnsi="Arial" w:cs="Arial"/>
          <w:bCs/>
          <w:sz w:val="24"/>
          <w:szCs w:val="24"/>
        </w:rPr>
        <w:t xml:space="preserve"> района работает 327 человек. </w:t>
      </w:r>
      <w:r w:rsidRPr="000A1717">
        <w:rPr>
          <w:rFonts w:ascii="Arial" w:hAnsi="Arial" w:cs="Arial"/>
          <w:sz w:val="24"/>
          <w:szCs w:val="24"/>
        </w:rPr>
        <w:t>Из них специалистов - 239 человека: 17 -специалистов библиотек</w:t>
      </w:r>
      <w:r w:rsidRPr="000A1717">
        <w:rPr>
          <w:rFonts w:ascii="Arial" w:hAnsi="Arial" w:cs="Arial"/>
          <w:bCs/>
          <w:sz w:val="24"/>
          <w:szCs w:val="24"/>
        </w:rPr>
        <w:t xml:space="preserve">; 175 - специалистов </w:t>
      </w:r>
      <w:r w:rsidRPr="000A1717">
        <w:rPr>
          <w:rFonts w:ascii="Arial" w:hAnsi="Arial" w:cs="Arial"/>
          <w:sz w:val="24"/>
          <w:szCs w:val="24"/>
        </w:rPr>
        <w:t>культурно-досуговых учреждений; 6 – специалисты музея; 31</w:t>
      </w:r>
      <w:r w:rsidRPr="000A1717">
        <w:rPr>
          <w:rFonts w:ascii="Arial" w:hAnsi="Arial" w:cs="Arial"/>
          <w:bCs/>
          <w:sz w:val="24"/>
          <w:szCs w:val="24"/>
        </w:rPr>
        <w:t xml:space="preserve"> - </w:t>
      </w:r>
      <w:r w:rsidRPr="000A1717">
        <w:rPr>
          <w:rFonts w:ascii="Arial" w:hAnsi="Arial" w:cs="Arial"/>
          <w:sz w:val="24"/>
          <w:szCs w:val="24"/>
        </w:rPr>
        <w:t xml:space="preserve">преподавателей дополнительного образования. По уровню квалификации: с высшим образованием – 53 человека/ 36 из них - с профильным образованием; со средним специальным образованием 148 человека/ 54 из них - с профильным образованием. Таким образом, 90 специалистов имеет профильное образование в сфере культуры, что </w:t>
      </w:r>
      <w:r w:rsidRPr="000A1717">
        <w:rPr>
          <w:rFonts w:ascii="Arial" w:hAnsi="Arial" w:cs="Arial"/>
          <w:sz w:val="24"/>
          <w:szCs w:val="24"/>
        </w:rPr>
        <w:lastRenderedPageBreak/>
        <w:t>составляет?%. Необходимо обучение работников на курсах повышения квалификации, их участие в семинарах, мастер-классах, практических занятиях областного уровня.</w:t>
      </w:r>
    </w:p>
    <w:p w:rsidR="000A1717" w:rsidRPr="00F3136B" w:rsidRDefault="000A1717" w:rsidP="00F3136B">
      <w:pPr>
        <w:ind w:firstLine="709"/>
        <w:rPr>
          <w:rFonts w:ascii="Arial" w:hAnsi="Arial" w:cs="Arial"/>
          <w:sz w:val="24"/>
          <w:szCs w:val="24"/>
        </w:rPr>
      </w:pPr>
    </w:p>
    <w:p w:rsidR="000A1717" w:rsidRPr="00D430BD" w:rsidRDefault="000A1717" w:rsidP="000A1717">
      <w:pPr>
        <w:jc w:val="center"/>
        <w:rPr>
          <w:rFonts w:ascii="Arial" w:hAnsi="Arial" w:cs="Arial"/>
          <w:b/>
          <w:bCs/>
          <w:color w:val="000000"/>
          <w:sz w:val="30"/>
          <w:szCs w:val="30"/>
        </w:rPr>
      </w:pPr>
      <w:r w:rsidRPr="00D430BD">
        <w:rPr>
          <w:rFonts w:ascii="Arial" w:hAnsi="Arial" w:cs="Arial"/>
          <w:b/>
          <w:bCs/>
          <w:color w:val="000000"/>
          <w:sz w:val="30"/>
          <w:szCs w:val="30"/>
        </w:rPr>
        <w:t>Раздел 2. Основные цели и задачи подпрограммы.</w:t>
      </w:r>
    </w:p>
    <w:p w:rsidR="000A1717" w:rsidRPr="00F3136B" w:rsidRDefault="000A1717" w:rsidP="00F3136B">
      <w:pPr>
        <w:ind w:firstLine="709"/>
        <w:rPr>
          <w:rFonts w:ascii="Arial" w:hAnsi="Arial" w:cs="Arial"/>
          <w:bCs/>
          <w:color w:val="000000"/>
          <w:sz w:val="24"/>
          <w:szCs w:val="24"/>
        </w:rPr>
      </w:pPr>
    </w:p>
    <w:p w:rsidR="000A1717" w:rsidRPr="000A1717" w:rsidRDefault="000A1717" w:rsidP="000A1717">
      <w:pPr>
        <w:pStyle w:val="a9"/>
        <w:ind w:firstLine="709"/>
        <w:jc w:val="both"/>
        <w:rPr>
          <w:szCs w:val="28"/>
        </w:rPr>
      </w:pPr>
      <w:r w:rsidRPr="000A1717">
        <w:rPr>
          <w:bCs/>
          <w:szCs w:val="28"/>
        </w:rPr>
        <w:t>Цель подпрограммы</w:t>
      </w:r>
      <w:r w:rsidRPr="000A1717">
        <w:rPr>
          <w:szCs w:val="28"/>
        </w:rPr>
        <w:t xml:space="preserve"> – п</w:t>
      </w:r>
      <w:r w:rsidRPr="000A1717">
        <w:rPr>
          <w:szCs w:val="28"/>
          <w:lang w:eastAsia="en-US"/>
        </w:rPr>
        <w:t xml:space="preserve">овышение качества услуг учреждений культуры </w:t>
      </w:r>
      <w:proofErr w:type="spellStart"/>
      <w:r w:rsidRPr="000A1717">
        <w:rPr>
          <w:szCs w:val="28"/>
          <w:lang w:eastAsia="en-US"/>
        </w:rPr>
        <w:t>Заларинского</w:t>
      </w:r>
      <w:proofErr w:type="spellEnd"/>
      <w:r w:rsidRPr="000A1717">
        <w:rPr>
          <w:szCs w:val="28"/>
          <w:lang w:eastAsia="en-US"/>
        </w:rPr>
        <w:t xml:space="preserve"> района. </w:t>
      </w:r>
      <w:r w:rsidRPr="000A1717">
        <w:rPr>
          <w:szCs w:val="28"/>
        </w:rPr>
        <w:t>Для достижения цели Программы необходимо решение следующих задач:</w:t>
      </w:r>
    </w:p>
    <w:p w:rsidR="000A1717" w:rsidRPr="000A1717" w:rsidRDefault="000A1717" w:rsidP="000A1717">
      <w:pPr>
        <w:pStyle w:val="a9"/>
        <w:ind w:firstLine="709"/>
        <w:jc w:val="both"/>
        <w:rPr>
          <w:szCs w:val="28"/>
          <w:lang w:eastAsia="en-US"/>
        </w:rPr>
      </w:pPr>
      <w:r w:rsidRPr="000A1717">
        <w:rPr>
          <w:szCs w:val="28"/>
          <w:lang w:eastAsia="en-US"/>
        </w:rPr>
        <w:t>1. Развитие системы дополнительного образования.</w:t>
      </w:r>
    </w:p>
    <w:p w:rsidR="000A1717" w:rsidRPr="000A1717" w:rsidRDefault="000A1717" w:rsidP="000A1717">
      <w:pPr>
        <w:pStyle w:val="a9"/>
        <w:ind w:firstLine="709"/>
        <w:jc w:val="both"/>
        <w:rPr>
          <w:szCs w:val="28"/>
          <w:lang w:eastAsia="en-US"/>
        </w:rPr>
      </w:pPr>
      <w:r w:rsidRPr="000A1717">
        <w:rPr>
          <w:szCs w:val="28"/>
          <w:lang w:eastAsia="en-US"/>
        </w:rPr>
        <w:t>2. Поддержка и развитие культурно-досуговых учреждений, народного творчества, народных промыслов и ремесел.</w:t>
      </w:r>
    </w:p>
    <w:p w:rsidR="000A1717" w:rsidRPr="000A1717" w:rsidRDefault="000A1717" w:rsidP="000A1717">
      <w:pPr>
        <w:pStyle w:val="a9"/>
        <w:ind w:firstLine="709"/>
        <w:jc w:val="both"/>
        <w:rPr>
          <w:szCs w:val="28"/>
          <w:lang w:eastAsia="en-US"/>
        </w:rPr>
      </w:pPr>
      <w:r w:rsidRPr="000A1717">
        <w:rPr>
          <w:szCs w:val="28"/>
          <w:lang w:eastAsia="en-US"/>
        </w:rPr>
        <w:t>3. Совершенствование библиотечно-информационного обслуживания.</w:t>
      </w:r>
    </w:p>
    <w:p w:rsidR="000A1717" w:rsidRPr="000A1717" w:rsidRDefault="000A1717" w:rsidP="000A1717">
      <w:pPr>
        <w:pStyle w:val="a9"/>
        <w:ind w:firstLine="709"/>
        <w:jc w:val="both"/>
        <w:rPr>
          <w:szCs w:val="28"/>
          <w:lang w:eastAsia="en-US"/>
        </w:rPr>
      </w:pPr>
      <w:r w:rsidRPr="000A1717">
        <w:rPr>
          <w:szCs w:val="28"/>
          <w:lang w:eastAsia="en-US"/>
        </w:rPr>
        <w:t>4. Совершенствование управления и финансово-хозяйственной деятельности учреждений культуры.</w:t>
      </w:r>
    </w:p>
    <w:p w:rsidR="000A1717" w:rsidRPr="000A1717" w:rsidRDefault="000A1717" w:rsidP="000A1717">
      <w:pPr>
        <w:ind w:firstLine="708"/>
        <w:jc w:val="both"/>
        <w:rPr>
          <w:rFonts w:ascii="Arial" w:hAnsi="Arial" w:cs="Arial"/>
          <w:sz w:val="24"/>
          <w:szCs w:val="28"/>
        </w:rPr>
      </w:pPr>
      <w:r w:rsidRPr="000A1717">
        <w:rPr>
          <w:rFonts w:ascii="Arial" w:hAnsi="Arial" w:cs="Arial"/>
          <w:sz w:val="24"/>
          <w:szCs w:val="28"/>
        </w:rPr>
        <w:t>К целевым показателям, характеризующим достижение цели и решение задач Программы, относятся:</w:t>
      </w:r>
    </w:p>
    <w:p w:rsidR="000A1717" w:rsidRPr="000A1717" w:rsidRDefault="000A1717" w:rsidP="000A1717">
      <w:pPr>
        <w:ind w:firstLine="708"/>
        <w:jc w:val="both"/>
        <w:rPr>
          <w:rFonts w:ascii="Arial" w:hAnsi="Arial" w:cs="Arial"/>
          <w:sz w:val="24"/>
          <w:szCs w:val="28"/>
        </w:rPr>
      </w:pPr>
      <w:r w:rsidRPr="000A1717">
        <w:rPr>
          <w:rFonts w:ascii="Arial" w:hAnsi="Arial" w:cs="Arial"/>
          <w:sz w:val="24"/>
          <w:szCs w:val="28"/>
        </w:rPr>
        <w:t>1. Охват детей дополнительным образованием в сфере культуры и искусства от общего числа детей от 6 до 18 лет.</w:t>
      </w:r>
    </w:p>
    <w:p w:rsidR="000A1717" w:rsidRPr="000A1717" w:rsidRDefault="000A1717" w:rsidP="000A1717">
      <w:pPr>
        <w:ind w:firstLine="708"/>
        <w:jc w:val="both"/>
        <w:rPr>
          <w:rFonts w:ascii="Arial" w:hAnsi="Arial" w:cs="Arial"/>
          <w:sz w:val="24"/>
          <w:szCs w:val="28"/>
        </w:rPr>
      </w:pPr>
      <w:r w:rsidRPr="000A1717">
        <w:rPr>
          <w:rFonts w:ascii="Arial" w:hAnsi="Arial" w:cs="Arial"/>
          <w:sz w:val="24"/>
          <w:szCs w:val="28"/>
        </w:rPr>
        <w:t xml:space="preserve">Показатель рассчитывается как деление числа обучающихся детских школ искусств на число детей от 7 до 18 лет, проживающих в </w:t>
      </w:r>
      <w:proofErr w:type="spellStart"/>
      <w:r w:rsidRPr="000A1717">
        <w:rPr>
          <w:rFonts w:ascii="Arial" w:hAnsi="Arial" w:cs="Arial"/>
          <w:sz w:val="24"/>
          <w:szCs w:val="28"/>
        </w:rPr>
        <w:t>Заларинском</w:t>
      </w:r>
      <w:proofErr w:type="spellEnd"/>
      <w:r w:rsidRPr="000A1717">
        <w:rPr>
          <w:rFonts w:ascii="Arial" w:hAnsi="Arial" w:cs="Arial"/>
          <w:sz w:val="24"/>
          <w:szCs w:val="28"/>
        </w:rPr>
        <w:t xml:space="preserve"> районе и помноженное на 100.</w:t>
      </w:r>
    </w:p>
    <w:p w:rsidR="000A1717" w:rsidRPr="000A1717" w:rsidRDefault="000A1717" w:rsidP="000A1717">
      <w:pPr>
        <w:ind w:firstLine="708"/>
        <w:jc w:val="both"/>
        <w:rPr>
          <w:rFonts w:ascii="Arial" w:hAnsi="Arial" w:cs="Arial"/>
          <w:sz w:val="24"/>
          <w:szCs w:val="28"/>
        </w:rPr>
      </w:pPr>
      <w:r w:rsidRPr="000A1717">
        <w:rPr>
          <w:rFonts w:ascii="Arial" w:hAnsi="Arial" w:cs="Arial"/>
          <w:sz w:val="24"/>
          <w:szCs w:val="28"/>
        </w:rPr>
        <w:t>2. Количество посещений культурно-досуговых мероприятий.</w:t>
      </w:r>
    </w:p>
    <w:p w:rsidR="000A1717" w:rsidRPr="000A1717" w:rsidRDefault="000A1717" w:rsidP="000A1717">
      <w:pPr>
        <w:ind w:firstLine="708"/>
        <w:jc w:val="both"/>
        <w:rPr>
          <w:rFonts w:ascii="Arial" w:hAnsi="Arial" w:cs="Arial"/>
          <w:sz w:val="24"/>
          <w:szCs w:val="28"/>
        </w:rPr>
      </w:pPr>
      <w:r w:rsidRPr="000A1717">
        <w:rPr>
          <w:rFonts w:ascii="Arial" w:hAnsi="Arial" w:cs="Arial"/>
          <w:sz w:val="24"/>
          <w:szCs w:val="28"/>
        </w:rPr>
        <w:t>Показатель рассчитывается как сумма посещений культурно-досуговых учреждений в отчетном году на платной и бесплатной основе и число непосредственных участников мероприятий (творческие коллективы, солисты, артисты и т.д.)</w:t>
      </w:r>
    </w:p>
    <w:p w:rsidR="000A1717" w:rsidRPr="000A1717" w:rsidRDefault="000A1717" w:rsidP="000A1717">
      <w:pPr>
        <w:ind w:firstLine="708"/>
        <w:jc w:val="both"/>
        <w:rPr>
          <w:rFonts w:ascii="Arial" w:hAnsi="Arial" w:cs="Arial"/>
          <w:sz w:val="24"/>
          <w:szCs w:val="28"/>
        </w:rPr>
      </w:pPr>
      <w:r w:rsidRPr="000A1717">
        <w:rPr>
          <w:rFonts w:ascii="Arial" w:hAnsi="Arial" w:cs="Arial"/>
          <w:sz w:val="24"/>
          <w:szCs w:val="28"/>
        </w:rPr>
        <w:t>3. Количество пользователей в библиотеках.</w:t>
      </w:r>
    </w:p>
    <w:p w:rsidR="000A1717" w:rsidRPr="000A1717" w:rsidRDefault="000A1717" w:rsidP="000A1717">
      <w:pPr>
        <w:ind w:firstLine="708"/>
        <w:jc w:val="both"/>
        <w:rPr>
          <w:rFonts w:ascii="Arial" w:hAnsi="Arial" w:cs="Arial"/>
          <w:sz w:val="24"/>
          <w:szCs w:val="28"/>
        </w:rPr>
      </w:pPr>
      <w:r w:rsidRPr="000A1717">
        <w:rPr>
          <w:rFonts w:ascii="Arial" w:hAnsi="Arial" w:cs="Arial"/>
          <w:sz w:val="24"/>
          <w:szCs w:val="28"/>
        </w:rPr>
        <w:t xml:space="preserve">Показатель рассчитывается как деление числа зарегистрированных пользователей библиотек на величину населения </w:t>
      </w:r>
      <w:proofErr w:type="spellStart"/>
      <w:r w:rsidRPr="000A1717">
        <w:rPr>
          <w:rFonts w:ascii="Arial" w:hAnsi="Arial" w:cs="Arial"/>
          <w:sz w:val="24"/>
          <w:szCs w:val="28"/>
        </w:rPr>
        <w:t>Заларинского</w:t>
      </w:r>
      <w:proofErr w:type="spellEnd"/>
      <w:r w:rsidRPr="000A1717">
        <w:rPr>
          <w:rFonts w:ascii="Arial" w:hAnsi="Arial" w:cs="Arial"/>
          <w:sz w:val="24"/>
          <w:szCs w:val="28"/>
        </w:rPr>
        <w:t xml:space="preserve"> района.</w:t>
      </w:r>
    </w:p>
    <w:p w:rsidR="000A1717" w:rsidRPr="000A1717" w:rsidRDefault="000A1717" w:rsidP="000A1717">
      <w:pPr>
        <w:ind w:firstLine="708"/>
        <w:jc w:val="both"/>
        <w:rPr>
          <w:rFonts w:ascii="Arial" w:hAnsi="Arial" w:cs="Arial"/>
          <w:sz w:val="24"/>
          <w:szCs w:val="28"/>
        </w:rPr>
      </w:pPr>
      <w:r w:rsidRPr="000A1717">
        <w:rPr>
          <w:rFonts w:ascii="Arial" w:hAnsi="Arial" w:cs="Arial"/>
          <w:sz w:val="24"/>
          <w:szCs w:val="28"/>
        </w:rPr>
        <w:t xml:space="preserve">4. Удовлетворенность населения </w:t>
      </w:r>
      <w:proofErr w:type="spellStart"/>
      <w:r w:rsidRPr="000A1717">
        <w:rPr>
          <w:rFonts w:ascii="Arial" w:hAnsi="Arial" w:cs="Arial"/>
          <w:sz w:val="24"/>
          <w:szCs w:val="28"/>
        </w:rPr>
        <w:t>Заларинского</w:t>
      </w:r>
      <w:proofErr w:type="spellEnd"/>
      <w:r w:rsidRPr="000A1717">
        <w:rPr>
          <w:rFonts w:ascii="Arial" w:hAnsi="Arial" w:cs="Arial"/>
          <w:sz w:val="24"/>
          <w:szCs w:val="28"/>
        </w:rPr>
        <w:t xml:space="preserve"> района качеством услуг, предоставляемых учреждениями культуры.</w:t>
      </w:r>
    </w:p>
    <w:p w:rsidR="000A1717" w:rsidRDefault="000A1717" w:rsidP="000A1717">
      <w:pPr>
        <w:ind w:firstLine="709"/>
        <w:jc w:val="both"/>
        <w:rPr>
          <w:rFonts w:ascii="Arial" w:hAnsi="Arial" w:cs="Arial"/>
          <w:sz w:val="24"/>
          <w:szCs w:val="28"/>
        </w:rPr>
      </w:pPr>
      <w:r w:rsidRPr="000A1717">
        <w:rPr>
          <w:rFonts w:ascii="Arial" w:hAnsi="Arial" w:cs="Arial"/>
          <w:sz w:val="24"/>
          <w:szCs w:val="28"/>
        </w:rPr>
        <w:t>Показатель рассчитывается как произведение 100% на отношение числа участников опроса общественного мнения, утвердительно ответивших на вопрос о том, удовлетворены ли они качеством предоставления услуг, к общему числу участников опроса.</w:t>
      </w:r>
    </w:p>
    <w:p w:rsidR="00F3136B" w:rsidRPr="000A1717" w:rsidRDefault="00F3136B" w:rsidP="000A1717">
      <w:pPr>
        <w:ind w:firstLine="709"/>
        <w:jc w:val="both"/>
        <w:rPr>
          <w:rFonts w:ascii="Arial" w:hAnsi="Arial" w:cs="Arial"/>
          <w:sz w:val="24"/>
          <w:szCs w:val="28"/>
        </w:rPr>
      </w:pPr>
    </w:p>
    <w:p w:rsidR="000A1717" w:rsidRPr="00D430BD" w:rsidRDefault="000A1717" w:rsidP="000A1717">
      <w:pPr>
        <w:ind w:firstLine="709"/>
        <w:jc w:val="center"/>
        <w:rPr>
          <w:rFonts w:ascii="Arial" w:hAnsi="Arial" w:cs="Arial"/>
          <w:b/>
          <w:bCs/>
          <w:color w:val="000000"/>
          <w:sz w:val="30"/>
          <w:szCs w:val="30"/>
        </w:rPr>
      </w:pPr>
      <w:r w:rsidRPr="00D430BD">
        <w:rPr>
          <w:rFonts w:ascii="Arial" w:hAnsi="Arial" w:cs="Arial"/>
          <w:b/>
          <w:bCs/>
          <w:color w:val="000000"/>
          <w:sz w:val="30"/>
          <w:szCs w:val="30"/>
        </w:rPr>
        <w:t>Раздел 3. Перечень подпрограммных мероприятий.</w:t>
      </w:r>
    </w:p>
    <w:p w:rsidR="00F3136B" w:rsidRPr="00F3136B" w:rsidRDefault="00F3136B" w:rsidP="00F3136B">
      <w:pPr>
        <w:ind w:firstLine="709"/>
        <w:rPr>
          <w:rFonts w:ascii="Arial" w:hAnsi="Arial" w:cs="Arial"/>
          <w:color w:val="000000"/>
          <w:sz w:val="24"/>
          <w:szCs w:val="24"/>
        </w:rPr>
      </w:pPr>
    </w:p>
    <w:tbl>
      <w:tblPr>
        <w:tblW w:w="10206" w:type="dxa"/>
        <w:tblInd w:w="-459" w:type="dxa"/>
        <w:tblLayout w:type="fixed"/>
        <w:tblLook w:val="04A0" w:firstRow="1" w:lastRow="0" w:firstColumn="1" w:lastColumn="0" w:noHBand="0" w:noVBand="1"/>
      </w:tblPr>
      <w:tblGrid>
        <w:gridCol w:w="567"/>
        <w:gridCol w:w="5245"/>
        <w:gridCol w:w="1134"/>
        <w:gridCol w:w="1134"/>
        <w:gridCol w:w="1134"/>
        <w:gridCol w:w="992"/>
      </w:tblGrid>
      <w:tr w:rsidR="000A1717" w:rsidRPr="00647860" w:rsidTr="000A171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Наименование</w:t>
            </w:r>
          </w:p>
        </w:tc>
        <w:tc>
          <w:tcPr>
            <w:tcW w:w="1134" w:type="dxa"/>
            <w:tcBorders>
              <w:top w:val="single" w:sz="4" w:space="0" w:color="auto"/>
              <w:left w:val="nil"/>
              <w:bottom w:val="single" w:sz="4" w:space="0" w:color="auto"/>
              <w:right w:val="single" w:sz="4" w:space="0" w:color="auto"/>
            </w:tcBorders>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2018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2019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2020</w:t>
            </w:r>
          </w:p>
        </w:tc>
      </w:tr>
      <w:tr w:rsidR="000A1717" w:rsidRPr="00647860" w:rsidTr="000A1717">
        <w:trPr>
          <w:trHeight w:val="359"/>
        </w:trPr>
        <w:tc>
          <w:tcPr>
            <w:tcW w:w="10206" w:type="dxa"/>
            <w:gridSpan w:val="6"/>
            <w:tcBorders>
              <w:top w:val="single" w:sz="4" w:space="0" w:color="auto"/>
              <w:left w:val="single" w:sz="4" w:space="0" w:color="auto"/>
              <w:bottom w:val="single" w:sz="4" w:space="0" w:color="auto"/>
              <w:right w:val="single" w:sz="4" w:space="0" w:color="auto"/>
            </w:tcBorders>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Подраздел 1 "Факел" Совет ветеранов"</w:t>
            </w:r>
          </w:p>
        </w:tc>
      </w:tr>
      <w:tr w:rsidR="000A1717" w:rsidRPr="00647860" w:rsidTr="000A1717">
        <w:trPr>
          <w:trHeight w:val="50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w:t>
            </w:r>
          </w:p>
        </w:tc>
        <w:tc>
          <w:tcPr>
            <w:tcW w:w="5245" w:type="dxa"/>
            <w:tcBorders>
              <w:top w:val="nil"/>
              <w:left w:val="nil"/>
              <w:bottom w:val="single" w:sz="4" w:space="0" w:color="auto"/>
              <w:right w:val="single" w:sz="4" w:space="0" w:color="auto"/>
            </w:tcBorders>
            <w:shd w:val="clear" w:color="auto" w:fill="auto"/>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 xml:space="preserve">Проведение мероприятий в связи с 30 </w:t>
            </w:r>
            <w:proofErr w:type="spellStart"/>
            <w:r w:rsidRPr="00F3136B">
              <w:rPr>
                <w:rFonts w:ascii="Courier New" w:hAnsi="Courier New" w:cs="Courier New"/>
                <w:color w:val="000000"/>
                <w:sz w:val="22"/>
                <w:szCs w:val="22"/>
              </w:rPr>
              <w:t>летием</w:t>
            </w:r>
            <w:proofErr w:type="spellEnd"/>
            <w:r w:rsidRPr="00F3136B">
              <w:rPr>
                <w:rFonts w:ascii="Courier New" w:hAnsi="Courier New" w:cs="Courier New"/>
                <w:color w:val="000000"/>
                <w:sz w:val="22"/>
                <w:szCs w:val="22"/>
              </w:rPr>
              <w:t xml:space="preserve"> ветеранских организаций</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96,8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r>
      <w:tr w:rsidR="000A1717" w:rsidRPr="00647860" w:rsidTr="000A1717">
        <w:trPr>
          <w:trHeight w:val="64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w:t>
            </w:r>
          </w:p>
        </w:tc>
        <w:tc>
          <w:tcPr>
            <w:tcW w:w="5245" w:type="dxa"/>
            <w:tcBorders>
              <w:top w:val="nil"/>
              <w:left w:val="nil"/>
              <w:bottom w:val="single" w:sz="4" w:space="0" w:color="auto"/>
              <w:right w:val="single" w:sz="4" w:space="0" w:color="auto"/>
            </w:tcBorders>
            <w:shd w:val="clear" w:color="auto" w:fill="auto"/>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Организационные расходы, приобретение венков. Проведение районных конкурсов, мероприятий и др.</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81,6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111</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111</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111</w:t>
            </w:r>
          </w:p>
        </w:tc>
      </w:tr>
      <w:tr w:rsidR="000A1717" w:rsidRPr="00647860" w:rsidTr="000A1717">
        <w:trPr>
          <w:trHeight w:val="5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3</w:t>
            </w:r>
          </w:p>
        </w:tc>
        <w:tc>
          <w:tcPr>
            <w:tcW w:w="5245" w:type="dxa"/>
            <w:tcBorders>
              <w:top w:val="nil"/>
              <w:left w:val="nil"/>
              <w:bottom w:val="single" w:sz="4" w:space="0" w:color="auto"/>
              <w:right w:val="single" w:sz="4" w:space="0" w:color="auto"/>
            </w:tcBorders>
            <w:shd w:val="clear" w:color="auto" w:fill="auto"/>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Материальная помощь участникам ВОВ, долгожителям,</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110,6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119</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119</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119</w:t>
            </w:r>
          </w:p>
        </w:tc>
      </w:tr>
      <w:tr w:rsidR="000A1717" w:rsidRPr="00647860" w:rsidTr="000A1717">
        <w:trPr>
          <w:trHeight w:val="5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4</w:t>
            </w:r>
          </w:p>
        </w:tc>
        <w:tc>
          <w:tcPr>
            <w:tcW w:w="5245" w:type="dxa"/>
            <w:tcBorders>
              <w:top w:val="nil"/>
              <w:left w:val="nil"/>
              <w:bottom w:val="single" w:sz="4" w:space="0" w:color="auto"/>
              <w:right w:val="single" w:sz="4" w:space="0" w:color="auto"/>
            </w:tcBorders>
            <w:shd w:val="clear" w:color="auto" w:fill="auto"/>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Материальная помощь участникам ВОВ на пожарные модули</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r>
      <w:tr w:rsidR="000A1717" w:rsidRPr="00647860" w:rsidTr="000A1717">
        <w:trPr>
          <w:trHeight w:val="24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 </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bCs/>
                <w:color w:val="000000"/>
                <w:sz w:val="22"/>
                <w:szCs w:val="22"/>
              </w:rPr>
            </w:pPr>
            <w:r w:rsidRPr="00F3136B">
              <w:rPr>
                <w:rFonts w:ascii="Courier New" w:hAnsi="Courier New" w:cs="Courier New"/>
                <w:bCs/>
                <w:color w:val="000000"/>
                <w:sz w:val="22"/>
                <w:szCs w:val="22"/>
              </w:rPr>
              <w:t>ИТОГО по подразделу 1</w:t>
            </w:r>
          </w:p>
        </w:tc>
        <w:tc>
          <w:tcPr>
            <w:tcW w:w="1134" w:type="dxa"/>
            <w:tcBorders>
              <w:top w:val="nil"/>
              <w:left w:val="nil"/>
              <w:bottom w:val="single" w:sz="4" w:space="0" w:color="auto"/>
              <w:right w:val="single" w:sz="4" w:space="0" w:color="auto"/>
            </w:tcBorders>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317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230</w:t>
            </w:r>
          </w:p>
        </w:tc>
        <w:tc>
          <w:tcPr>
            <w:tcW w:w="1134"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230</w:t>
            </w:r>
          </w:p>
        </w:tc>
        <w:tc>
          <w:tcPr>
            <w:tcW w:w="992"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230</w:t>
            </w:r>
          </w:p>
        </w:tc>
      </w:tr>
      <w:tr w:rsidR="000A1717" w:rsidRPr="00647860" w:rsidTr="000A1717">
        <w:trPr>
          <w:trHeight w:val="390"/>
        </w:trPr>
        <w:tc>
          <w:tcPr>
            <w:tcW w:w="10206" w:type="dxa"/>
            <w:gridSpan w:val="6"/>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lastRenderedPageBreak/>
              <w:t>Подраздел 2 «Почтовые расходы»</w:t>
            </w:r>
          </w:p>
        </w:tc>
      </w:tr>
      <w:tr w:rsidR="000A1717" w:rsidRPr="00647860" w:rsidTr="000A1717">
        <w:trPr>
          <w:trHeight w:val="39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bCs/>
                <w:color w:val="000000"/>
                <w:sz w:val="22"/>
                <w:szCs w:val="22"/>
              </w:rPr>
            </w:pPr>
            <w:r w:rsidRPr="00F3136B">
              <w:rPr>
                <w:rFonts w:ascii="Courier New" w:hAnsi="Courier New" w:cs="Courier New"/>
                <w:bCs/>
                <w:color w:val="000000"/>
                <w:sz w:val="22"/>
                <w:szCs w:val="22"/>
              </w:rPr>
              <w:t>Почтовые расходы</w:t>
            </w:r>
          </w:p>
        </w:tc>
        <w:tc>
          <w:tcPr>
            <w:tcW w:w="1134" w:type="dxa"/>
            <w:tcBorders>
              <w:top w:val="nil"/>
              <w:left w:val="nil"/>
              <w:bottom w:val="single" w:sz="4" w:space="0" w:color="auto"/>
              <w:right w:val="single" w:sz="4" w:space="0" w:color="auto"/>
            </w:tcBorders>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r>
      <w:tr w:rsidR="000A1717" w:rsidRPr="00647860" w:rsidTr="000A1717">
        <w:trPr>
          <w:trHeight w:val="39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bCs/>
                <w:color w:val="000000"/>
                <w:sz w:val="22"/>
                <w:szCs w:val="22"/>
              </w:rPr>
            </w:pPr>
            <w:r w:rsidRPr="00F3136B">
              <w:rPr>
                <w:rFonts w:ascii="Courier New" w:hAnsi="Courier New" w:cs="Courier New"/>
                <w:bCs/>
                <w:color w:val="000000"/>
                <w:sz w:val="22"/>
                <w:szCs w:val="22"/>
              </w:rPr>
              <w:t>Итого по подразделу 2</w:t>
            </w:r>
          </w:p>
        </w:tc>
        <w:tc>
          <w:tcPr>
            <w:tcW w:w="1134" w:type="dxa"/>
            <w:tcBorders>
              <w:top w:val="nil"/>
              <w:left w:val="nil"/>
              <w:bottom w:val="single" w:sz="4" w:space="0" w:color="auto"/>
              <w:right w:val="single" w:sz="4" w:space="0" w:color="auto"/>
            </w:tcBorders>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r>
      <w:tr w:rsidR="000A1717" w:rsidRPr="00647860" w:rsidTr="000A1717">
        <w:trPr>
          <w:trHeight w:val="237"/>
        </w:trPr>
        <w:tc>
          <w:tcPr>
            <w:tcW w:w="10206" w:type="dxa"/>
            <w:gridSpan w:val="6"/>
            <w:tcBorders>
              <w:top w:val="single" w:sz="4" w:space="0" w:color="auto"/>
              <w:left w:val="single" w:sz="4" w:space="0" w:color="auto"/>
              <w:bottom w:val="single" w:sz="4" w:space="0" w:color="auto"/>
              <w:right w:val="single" w:sz="4" w:space="0" w:color="auto"/>
            </w:tcBorders>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Подраздел 3 "Добро без границ"</w:t>
            </w:r>
          </w:p>
        </w:tc>
      </w:tr>
      <w:tr w:rsidR="000A1717" w:rsidRPr="00647860" w:rsidTr="000A1717">
        <w:trPr>
          <w:trHeight w:val="37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w:t>
            </w:r>
          </w:p>
        </w:tc>
        <w:tc>
          <w:tcPr>
            <w:tcW w:w="5245" w:type="dxa"/>
            <w:tcBorders>
              <w:top w:val="nil"/>
              <w:left w:val="nil"/>
              <w:bottom w:val="single" w:sz="4" w:space="0" w:color="auto"/>
              <w:right w:val="single" w:sz="4" w:space="0" w:color="auto"/>
            </w:tcBorders>
            <w:shd w:val="clear" w:color="auto" w:fill="auto"/>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Чествование ветеранов к юбилейным датам</w:t>
            </w:r>
          </w:p>
        </w:tc>
        <w:tc>
          <w:tcPr>
            <w:tcW w:w="1134" w:type="dxa"/>
            <w:tcBorders>
              <w:top w:val="nil"/>
              <w:left w:val="nil"/>
              <w:bottom w:val="single" w:sz="4" w:space="0" w:color="auto"/>
              <w:right w:val="single" w:sz="4" w:space="0" w:color="auto"/>
            </w:tcBorders>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r>
      <w:tr w:rsidR="000A1717" w:rsidRPr="00647860" w:rsidTr="000A1717">
        <w:trPr>
          <w:trHeight w:val="27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w:t>
            </w:r>
          </w:p>
        </w:tc>
        <w:tc>
          <w:tcPr>
            <w:tcW w:w="5245" w:type="dxa"/>
            <w:tcBorders>
              <w:top w:val="nil"/>
              <w:left w:val="nil"/>
              <w:bottom w:val="single" w:sz="4" w:space="0" w:color="auto"/>
              <w:right w:val="single" w:sz="4" w:space="0" w:color="auto"/>
            </w:tcBorders>
            <w:shd w:val="clear" w:color="auto" w:fill="auto"/>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Поощрение активистов</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5</w:t>
            </w:r>
          </w:p>
        </w:tc>
        <w:tc>
          <w:tcPr>
            <w:tcW w:w="1134"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40</w:t>
            </w:r>
          </w:p>
        </w:tc>
        <w:tc>
          <w:tcPr>
            <w:tcW w:w="992"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30</w:t>
            </w:r>
          </w:p>
        </w:tc>
      </w:tr>
      <w:tr w:rsidR="000A1717" w:rsidRPr="00647860" w:rsidTr="000A1717">
        <w:trPr>
          <w:trHeight w:val="28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3</w:t>
            </w:r>
          </w:p>
        </w:tc>
        <w:tc>
          <w:tcPr>
            <w:tcW w:w="5245" w:type="dxa"/>
            <w:tcBorders>
              <w:top w:val="nil"/>
              <w:left w:val="nil"/>
              <w:bottom w:val="single" w:sz="4" w:space="0" w:color="auto"/>
              <w:right w:val="single" w:sz="4" w:space="0" w:color="auto"/>
            </w:tcBorders>
            <w:shd w:val="clear" w:color="auto" w:fill="auto"/>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Вестник Совета ветеранов</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5</w:t>
            </w:r>
          </w:p>
        </w:tc>
        <w:tc>
          <w:tcPr>
            <w:tcW w:w="1134"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20</w:t>
            </w:r>
          </w:p>
        </w:tc>
        <w:tc>
          <w:tcPr>
            <w:tcW w:w="992"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20</w:t>
            </w:r>
          </w:p>
        </w:tc>
      </w:tr>
      <w:tr w:rsidR="000A1717" w:rsidRPr="00647860" w:rsidTr="000A1717">
        <w:trPr>
          <w:trHeight w:val="623"/>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4</w:t>
            </w:r>
          </w:p>
        </w:tc>
        <w:tc>
          <w:tcPr>
            <w:tcW w:w="5245" w:type="dxa"/>
            <w:tcBorders>
              <w:top w:val="single" w:sz="4" w:space="0" w:color="auto"/>
              <w:left w:val="nil"/>
              <w:bottom w:val="single" w:sz="4" w:space="0" w:color="auto"/>
              <w:right w:val="single" w:sz="4" w:space="0" w:color="auto"/>
            </w:tcBorders>
            <w:shd w:val="clear" w:color="auto" w:fill="auto"/>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 xml:space="preserve">Издание книги "Мы </w:t>
            </w:r>
            <w:proofErr w:type="gramStart"/>
            <w:r w:rsidRPr="00F3136B">
              <w:rPr>
                <w:rFonts w:ascii="Courier New" w:hAnsi="Courier New" w:cs="Courier New"/>
                <w:color w:val="000000"/>
                <w:sz w:val="22"/>
                <w:szCs w:val="22"/>
              </w:rPr>
              <w:t>помним прошлое мы смотрим</w:t>
            </w:r>
            <w:proofErr w:type="gramEnd"/>
            <w:r w:rsidRPr="00F3136B">
              <w:rPr>
                <w:rFonts w:ascii="Courier New" w:hAnsi="Courier New" w:cs="Courier New"/>
                <w:color w:val="000000"/>
                <w:sz w:val="22"/>
                <w:szCs w:val="22"/>
              </w:rPr>
              <w:t xml:space="preserve"> в будущее"</w:t>
            </w:r>
          </w:p>
        </w:tc>
        <w:tc>
          <w:tcPr>
            <w:tcW w:w="1134" w:type="dxa"/>
            <w:tcBorders>
              <w:top w:val="single" w:sz="4" w:space="0" w:color="auto"/>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50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50</w:t>
            </w:r>
          </w:p>
        </w:tc>
      </w:tr>
      <w:tr w:rsidR="000A1717" w:rsidRPr="00647860" w:rsidTr="000A1717">
        <w:trPr>
          <w:trHeight w:val="33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5</w:t>
            </w:r>
          </w:p>
        </w:tc>
        <w:tc>
          <w:tcPr>
            <w:tcW w:w="5245" w:type="dxa"/>
            <w:tcBorders>
              <w:top w:val="nil"/>
              <w:left w:val="nil"/>
              <w:bottom w:val="single" w:sz="4" w:space="0" w:color="auto"/>
              <w:right w:val="single" w:sz="4" w:space="0" w:color="auto"/>
            </w:tcBorders>
            <w:shd w:val="clear" w:color="auto" w:fill="auto"/>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Конкурс на лучшего огородников, садовода</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3</w:t>
            </w:r>
          </w:p>
        </w:tc>
        <w:tc>
          <w:tcPr>
            <w:tcW w:w="1134"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30</w:t>
            </w:r>
          </w:p>
        </w:tc>
        <w:tc>
          <w:tcPr>
            <w:tcW w:w="992"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30</w:t>
            </w:r>
          </w:p>
        </w:tc>
      </w:tr>
      <w:tr w:rsidR="000A1717" w:rsidRPr="00647860" w:rsidTr="000A1717">
        <w:trPr>
          <w:trHeight w:val="28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6</w:t>
            </w:r>
          </w:p>
        </w:tc>
        <w:tc>
          <w:tcPr>
            <w:tcW w:w="5245" w:type="dxa"/>
            <w:tcBorders>
              <w:top w:val="nil"/>
              <w:left w:val="nil"/>
              <w:bottom w:val="single" w:sz="4" w:space="0" w:color="auto"/>
              <w:right w:val="single" w:sz="4" w:space="0" w:color="auto"/>
            </w:tcBorders>
            <w:shd w:val="clear" w:color="auto" w:fill="auto"/>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Проведение конкурсов. Мероприятий</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45</w:t>
            </w:r>
          </w:p>
        </w:tc>
        <w:tc>
          <w:tcPr>
            <w:tcW w:w="1134"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20</w:t>
            </w:r>
          </w:p>
        </w:tc>
        <w:tc>
          <w:tcPr>
            <w:tcW w:w="992"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15</w:t>
            </w:r>
          </w:p>
        </w:tc>
      </w:tr>
      <w:tr w:rsidR="000A1717" w:rsidRPr="00647860" w:rsidTr="000A1717">
        <w:trPr>
          <w:trHeight w:val="40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7</w:t>
            </w:r>
          </w:p>
        </w:tc>
        <w:tc>
          <w:tcPr>
            <w:tcW w:w="5245" w:type="dxa"/>
            <w:tcBorders>
              <w:top w:val="nil"/>
              <w:left w:val="nil"/>
              <w:bottom w:val="single" w:sz="4" w:space="0" w:color="auto"/>
              <w:right w:val="single" w:sz="4" w:space="0" w:color="auto"/>
            </w:tcBorders>
            <w:shd w:val="clear" w:color="auto" w:fill="auto"/>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Мероприятия день пожилого человека</w:t>
            </w:r>
          </w:p>
        </w:tc>
        <w:tc>
          <w:tcPr>
            <w:tcW w:w="1134" w:type="dxa"/>
            <w:tcBorders>
              <w:top w:val="nil"/>
              <w:left w:val="nil"/>
              <w:bottom w:val="single" w:sz="4" w:space="0" w:color="auto"/>
              <w:right w:val="single" w:sz="4" w:space="0" w:color="auto"/>
            </w:tcBorders>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r>
      <w:tr w:rsidR="000A1717" w:rsidRPr="00647860" w:rsidTr="000A1717">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Приобретение ноутбука</w:t>
            </w:r>
          </w:p>
        </w:tc>
        <w:tc>
          <w:tcPr>
            <w:tcW w:w="1134" w:type="dxa"/>
            <w:tcBorders>
              <w:top w:val="single" w:sz="4" w:space="0" w:color="auto"/>
              <w:left w:val="nil"/>
              <w:bottom w:val="single" w:sz="4" w:space="0" w:color="auto"/>
              <w:right w:val="single" w:sz="4" w:space="0" w:color="auto"/>
            </w:tcBorders>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r>
      <w:tr w:rsidR="000A1717" w:rsidRPr="00647860" w:rsidTr="000A1717">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9</w:t>
            </w:r>
          </w:p>
        </w:tc>
        <w:tc>
          <w:tcPr>
            <w:tcW w:w="5245"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Приобретение расходных материалов для оргтехники</w:t>
            </w:r>
          </w:p>
        </w:tc>
        <w:tc>
          <w:tcPr>
            <w:tcW w:w="1134" w:type="dxa"/>
            <w:tcBorders>
              <w:top w:val="nil"/>
              <w:left w:val="nil"/>
              <w:bottom w:val="single" w:sz="4" w:space="0" w:color="auto"/>
              <w:right w:val="single" w:sz="4" w:space="0" w:color="auto"/>
            </w:tcBorders>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r>
      <w:tr w:rsidR="000A1717" w:rsidRPr="00647860" w:rsidTr="000A1717">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 </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bCs/>
                <w:color w:val="000000"/>
                <w:sz w:val="22"/>
                <w:szCs w:val="22"/>
              </w:rPr>
            </w:pPr>
            <w:r w:rsidRPr="00F3136B">
              <w:rPr>
                <w:rFonts w:ascii="Courier New" w:hAnsi="Courier New" w:cs="Courier New"/>
                <w:bCs/>
                <w:color w:val="000000"/>
                <w:sz w:val="22"/>
                <w:szCs w:val="22"/>
              </w:rPr>
              <w:t>ИТОГО по подразделу 3</w:t>
            </w:r>
          </w:p>
        </w:tc>
        <w:tc>
          <w:tcPr>
            <w:tcW w:w="1134" w:type="dxa"/>
            <w:tcBorders>
              <w:top w:val="single" w:sz="4" w:space="0" w:color="auto"/>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158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160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145</w:t>
            </w:r>
          </w:p>
        </w:tc>
      </w:tr>
      <w:tr w:rsidR="000A1717" w:rsidRPr="00647860" w:rsidTr="005D1BD7">
        <w:trPr>
          <w:trHeight w:val="198"/>
        </w:trPr>
        <w:tc>
          <w:tcPr>
            <w:tcW w:w="10206" w:type="dxa"/>
            <w:gridSpan w:val="6"/>
            <w:tcBorders>
              <w:top w:val="single" w:sz="4" w:space="0" w:color="auto"/>
              <w:left w:val="single" w:sz="4" w:space="0" w:color="auto"/>
              <w:bottom w:val="single" w:sz="4" w:space="0" w:color="auto"/>
              <w:right w:val="single" w:sz="4" w:space="0" w:color="auto"/>
            </w:tcBorders>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Подраздел 4 "Материально техническое обеспечение"</w:t>
            </w:r>
          </w:p>
        </w:tc>
      </w:tr>
      <w:tr w:rsidR="000A1717" w:rsidRPr="00647860" w:rsidTr="000A1717">
        <w:trPr>
          <w:trHeight w:val="28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Приобретение оргтехники</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68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65</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90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100</w:t>
            </w:r>
          </w:p>
        </w:tc>
      </w:tr>
      <w:tr w:rsidR="000A1717" w:rsidRPr="00647860" w:rsidTr="000A1717">
        <w:trPr>
          <w:trHeight w:val="40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Приобретение мебели, стеллажей</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40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46,1</w:t>
            </w:r>
          </w:p>
        </w:tc>
      </w:tr>
      <w:tr w:rsidR="000A1717" w:rsidRPr="00647860" w:rsidTr="000A1717">
        <w:trPr>
          <w:trHeight w:val="35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3</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 xml:space="preserve">Канцелярские расходы </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80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75</w:t>
            </w:r>
          </w:p>
        </w:tc>
      </w:tr>
      <w:tr w:rsidR="000A1717" w:rsidRPr="00647860" w:rsidTr="000A1717">
        <w:trPr>
          <w:trHeight w:val="34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4</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Заправка картриджей</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r>
      <w:tr w:rsidR="000A1717" w:rsidRPr="00647860" w:rsidTr="000A1717">
        <w:trPr>
          <w:trHeight w:val="27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5</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Жалюзи</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30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20</w:t>
            </w:r>
          </w:p>
        </w:tc>
      </w:tr>
      <w:tr w:rsidR="000A1717" w:rsidRPr="00647860" w:rsidTr="000A1717">
        <w:trPr>
          <w:trHeight w:val="26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 </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bCs/>
                <w:color w:val="000000"/>
                <w:sz w:val="22"/>
                <w:szCs w:val="22"/>
              </w:rPr>
            </w:pPr>
            <w:r w:rsidRPr="00F3136B">
              <w:rPr>
                <w:rFonts w:ascii="Courier New" w:hAnsi="Courier New" w:cs="Courier New"/>
                <w:bCs/>
                <w:color w:val="000000"/>
                <w:sz w:val="22"/>
                <w:szCs w:val="22"/>
              </w:rPr>
              <w:t>ИТОГО по подразделу 4</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126,0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215</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260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241,1</w:t>
            </w:r>
          </w:p>
        </w:tc>
      </w:tr>
      <w:tr w:rsidR="000A1717" w:rsidRPr="00647860" w:rsidTr="005D1BD7">
        <w:trPr>
          <w:trHeight w:val="313"/>
        </w:trPr>
        <w:tc>
          <w:tcPr>
            <w:tcW w:w="10206" w:type="dxa"/>
            <w:gridSpan w:val="6"/>
            <w:tcBorders>
              <w:top w:val="single" w:sz="4" w:space="0" w:color="auto"/>
              <w:left w:val="single" w:sz="4" w:space="0" w:color="auto"/>
              <w:bottom w:val="single" w:sz="4" w:space="0" w:color="auto"/>
              <w:right w:val="single" w:sz="4" w:space="0" w:color="auto"/>
            </w:tcBorders>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Подраздел 5 "Курсы повышения квалификации"</w:t>
            </w:r>
          </w:p>
        </w:tc>
      </w:tr>
      <w:tr w:rsidR="000A1717" w:rsidRPr="00647860" w:rsidTr="005D1BD7">
        <w:trPr>
          <w:trHeight w:val="45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Ступени к творчеству, повышение квалификации</w:t>
            </w:r>
          </w:p>
        </w:tc>
        <w:tc>
          <w:tcPr>
            <w:tcW w:w="1134" w:type="dxa"/>
            <w:tcBorders>
              <w:top w:val="single" w:sz="4" w:space="0" w:color="auto"/>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95,7</w:t>
            </w:r>
          </w:p>
        </w:tc>
      </w:tr>
      <w:tr w:rsidR="000A1717" w:rsidRPr="00647860" w:rsidTr="000A1717">
        <w:trPr>
          <w:trHeight w:val="23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 </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bCs/>
                <w:color w:val="000000"/>
                <w:sz w:val="22"/>
                <w:szCs w:val="22"/>
              </w:rPr>
            </w:pPr>
            <w:r w:rsidRPr="00F3136B">
              <w:rPr>
                <w:rFonts w:ascii="Courier New" w:hAnsi="Courier New" w:cs="Courier New"/>
                <w:bCs/>
                <w:color w:val="000000"/>
                <w:sz w:val="22"/>
                <w:szCs w:val="22"/>
              </w:rPr>
              <w:t>ИТОГО по подразделу 5</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15,2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170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95,7</w:t>
            </w:r>
          </w:p>
        </w:tc>
      </w:tr>
      <w:tr w:rsidR="000A1717" w:rsidRPr="00647860" w:rsidTr="000A1717">
        <w:trPr>
          <w:trHeight w:val="320"/>
        </w:trPr>
        <w:tc>
          <w:tcPr>
            <w:tcW w:w="10206" w:type="dxa"/>
            <w:gridSpan w:val="6"/>
            <w:tcBorders>
              <w:top w:val="nil"/>
              <w:left w:val="single" w:sz="4" w:space="0" w:color="auto"/>
              <w:bottom w:val="single" w:sz="4" w:space="0" w:color="auto"/>
              <w:right w:val="single" w:sz="4" w:space="0" w:color="auto"/>
            </w:tcBorders>
            <w:shd w:val="clear" w:color="auto" w:fill="auto"/>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Подраздел 6 "Текущий ремонт учреждения"</w:t>
            </w:r>
          </w:p>
        </w:tc>
      </w:tr>
      <w:tr w:rsidR="000A1717" w:rsidRPr="00647860" w:rsidTr="000A1717">
        <w:trPr>
          <w:trHeight w:val="32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Ремонт помещения</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54</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103,4</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100</w:t>
            </w:r>
          </w:p>
        </w:tc>
      </w:tr>
      <w:tr w:rsidR="000A1717" w:rsidRPr="00647860" w:rsidTr="000A1717">
        <w:trPr>
          <w:trHeight w:val="23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Пластиковые окна</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57,0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r>
      <w:tr w:rsidR="000A1717" w:rsidRPr="00647860" w:rsidTr="000A1717">
        <w:trPr>
          <w:trHeight w:val="19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3</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 xml:space="preserve">Приобретение </w:t>
            </w:r>
            <w:proofErr w:type="spellStart"/>
            <w:r w:rsidRPr="00F3136B">
              <w:rPr>
                <w:rFonts w:ascii="Courier New" w:hAnsi="Courier New" w:cs="Courier New"/>
                <w:color w:val="000000"/>
                <w:sz w:val="22"/>
                <w:szCs w:val="22"/>
              </w:rPr>
              <w:t>ламината</w:t>
            </w:r>
            <w:proofErr w:type="spellEnd"/>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24,4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r>
      <w:tr w:rsidR="000A1717" w:rsidRPr="00647860" w:rsidTr="000A1717">
        <w:trPr>
          <w:trHeight w:val="26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 </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bCs/>
                <w:color w:val="000000"/>
                <w:sz w:val="22"/>
                <w:szCs w:val="22"/>
              </w:rPr>
            </w:pPr>
            <w:r w:rsidRPr="00F3136B">
              <w:rPr>
                <w:rFonts w:ascii="Courier New" w:hAnsi="Courier New" w:cs="Courier New"/>
                <w:bCs/>
                <w:color w:val="000000"/>
                <w:sz w:val="22"/>
                <w:szCs w:val="22"/>
              </w:rPr>
              <w:t>ИТОГО по подразделу 6</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87,4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54</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103,4</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100</w:t>
            </w:r>
          </w:p>
        </w:tc>
      </w:tr>
      <w:tr w:rsidR="000A1717" w:rsidRPr="00647860" w:rsidTr="000A1717">
        <w:trPr>
          <w:trHeight w:val="268"/>
        </w:trPr>
        <w:tc>
          <w:tcPr>
            <w:tcW w:w="10206" w:type="dxa"/>
            <w:gridSpan w:val="6"/>
            <w:tcBorders>
              <w:top w:val="nil"/>
              <w:left w:val="single" w:sz="4" w:space="0" w:color="auto"/>
              <w:bottom w:val="single" w:sz="4" w:space="0" w:color="auto"/>
              <w:right w:val="single" w:sz="4" w:space="0" w:color="auto"/>
            </w:tcBorders>
            <w:shd w:val="clear" w:color="auto" w:fill="auto"/>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Подраздел 7 "Пожарная безопасность"</w:t>
            </w:r>
          </w:p>
        </w:tc>
      </w:tr>
      <w:tr w:rsidR="000A1717" w:rsidRPr="00647860" w:rsidTr="000A1717">
        <w:trPr>
          <w:trHeight w:val="25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Учеба по охране труда</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3,5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15</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25</w:t>
            </w:r>
          </w:p>
        </w:tc>
      </w:tr>
      <w:tr w:rsidR="000A1717" w:rsidRPr="00647860" w:rsidTr="000A1717">
        <w:trPr>
          <w:trHeight w:val="29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Конкурс по охране труда</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30</w:t>
            </w:r>
          </w:p>
        </w:tc>
      </w:tr>
      <w:tr w:rsidR="000A1717" w:rsidRPr="00647860" w:rsidTr="000A1717">
        <w:trPr>
          <w:trHeight w:val="27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3</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Перезарядка огнетушителей</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20</w:t>
            </w:r>
          </w:p>
        </w:tc>
      </w:tr>
      <w:tr w:rsidR="000A1717" w:rsidRPr="00647860" w:rsidTr="000A1717">
        <w:trPr>
          <w:trHeight w:val="27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 </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bCs/>
                <w:color w:val="000000"/>
                <w:sz w:val="22"/>
                <w:szCs w:val="22"/>
              </w:rPr>
            </w:pPr>
            <w:r w:rsidRPr="00F3136B">
              <w:rPr>
                <w:rFonts w:ascii="Courier New" w:hAnsi="Courier New" w:cs="Courier New"/>
                <w:bCs/>
                <w:color w:val="000000"/>
                <w:sz w:val="22"/>
                <w:szCs w:val="22"/>
              </w:rPr>
              <w:t>ИТОГО по подразделу 7</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3,5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26</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75</w:t>
            </w:r>
          </w:p>
        </w:tc>
      </w:tr>
      <w:tr w:rsidR="000A1717" w:rsidRPr="00647860" w:rsidTr="000A1717">
        <w:trPr>
          <w:trHeight w:val="211"/>
        </w:trPr>
        <w:tc>
          <w:tcPr>
            <w:tcW w:w="10206" w:type="dxa"/>
            <w:gridSpan w:val="6"/>
            <w:tcBorders>
              <w:top w:val="single" w:sz="4" w:space="0" w:color="auto"/>
              <w:left w:val="single" w:sz="4" w:space="0" w:color="auto"/>
              <w:bottom w:val="single" w:sz="4" w:space="0" w:color="auto"/>
              <w:right w:val="single" w:sz="4" w:space="0" w:color="auto"/>
            </w:tcBorders>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Подраздел 8 "Реализация муниципальной политики в сфере культуры""</w:t>
            </w:r>
          </w:p>
        </w:tc>
      </w:tr>
      <w:tr w:rsidR="000A1717" w:rsidRPr="00647860" w:rsidTr="005D1BD7">
        <w:trPr>
          <w:trHeight w:val="34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5D1BD7">
            <w:pPr>
              <w:rPr>
                <w:rFonts w:ascii="Courier New" w:hAnsi="Courier New" w:cs="Courier New"/>
                <w:color w:val="000000"/>
                <w:sz w:val="22"/>
                <w:szCs w:val="22"/>
              </w:rPr>
            </w:pPr>
            <w:r w:rsidRPr="00F3136B">
              <w:rPr>
                <w:rFonts w:ascii="Courier New" w:hAnsi="Courier New" w:cs="Courier New"/>
                <w:color w:val="000000"/>
                <w:sz w:val="22"/>
                <w:szCs w:val="22"/>
              </w:rPr>
              <w:t>1</w:t>
            </w:r>
          </w:p>
        </w:tc>
        <w:tc>
          <w:tcPr>
            <w:tcW w:w="5245"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5D1BD7">
            <w:pPr>
              <w:rPr>
                <w:rFonts w:ascii="Courier New" w:hAnsi="Courier New" w:cs="Courier New"/>
                <w:color w:val="000000"/>
                <w:sz w:val="22"/>
                <w:szCs w:val="22"/>
              </w:rPr>
            </w:pPr>
            <w:r w:rsidRPr="00F3136B">
              <w:rPr>
                <w:rFonts w:ascii="Courier New" w:hAnsi="Courier New" w:cs="Courier New"/>
                <w:color w:val="000000"/>
                <w:sz w:val="22"/>
                <w:szCs w:val="22"/>
              </w:rPr>
              <w:t>Заработная плата.</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6695,8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5082,6</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5480,1</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5498,7</w:t>
            </w:r>
          </w:p>
        </w:tc>
      </w:tr>
      <w:tr w:rsidR="000A1717" w:rsidRPr="00647860" w:rsidTr="000A1717">
        <w:trPr>
          <w:trHeight w:val="27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Начисление на выплаты по оплате труда.</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2218,0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1535</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1655</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1660,6</w:t>
            </w:r>
          </w:p>
        </w:tc>
      </w:tr>
      <w:tr w:rsidR="000A1717" w:rsidRPr="00647860" w:rsidTr="000A1717">
        <w:trPr>
          <w:trHeight w:val="37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3</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Прочие выплаты, материнство, командировочные.</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11,3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21</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22,6</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22,7</w:t>
            </w:r>
          </w:p>
        </w:tc>
      </w:tr>
      <w:tr w:rsidR="000A1717" w:rsidRPr="00647860" w:rsidTr="000A1717">
        <w:trPr>
          <w:trHeight w:val="27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4</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Услуги связи</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87,0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80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86,3</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86,6</w:t>
            </w:r>
          </w:p>
        </w:tc>
      </w:tr>
      <w:tr w:rsidR="000A1717" w:rsidRPr="00647860" w:rsidTr="000A1717">
        <w:trPr>
          <w:trHeight w:val="28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5</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ГСМ</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246,0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233,7</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234,9</w:t>
            </w:r>
          </w:p>
        </w:tc>
      </w:tr>
      <w:tr w:rsidR="000A1717" w:rsidRPr="00647860" w:rsidTr="000A1717">
        <w:trPr>
          <w:trHeight w:val="21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6</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Расходы на содержание имущества</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63,0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42,3</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50,0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50,0</w:t>
            </w:r>
          </w:p>
        </w:tc>
      </w:tr>
      <w:tr w:rsidR="000A1717" w:rsidRPr="00647860" w:rsidTr="000A1717">
        <w:trPr>
          <w:trHeight w:val="27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lastRenderedPageBreak/>
              <w:t>7</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Прочие расходы, трансп. налог, подарки.</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70,0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70,0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70,0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70,0</w:t>
            </w:r>
          </w:p>
        </w:tc>
      </w:tr>
      <w:tr w:rsidR="000A1717" w:rsidRPr="00647860" w:rsidTr="000A1717">
        <w:trPr>
          <w:trHeight w:val="28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8</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Хозяйственные расходы, запчасти и др.</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185,0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150,0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145</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145,0</w:t>
            </w:r>
          </w:p>
        </w:tc>
      </w:tr>
      <w:tr w:rsidR="000A1717" w:rsidRPr="00647860" w:rsidTr="000A1717">
        <w:trPr>
          <w:trHeight w:val="25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9</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Прочие услуги, таблички, стенды.</w:t>
            </w:r>
          </w:p>
        </w:tc>
        <w:tc>
          <w:tcPr>
            <w:tcW w:w="1134" w:type="dxa"/>
            <w:tcBorders>
              <w:top w:val="single" w:sz="4" w:space="0" w:color="auto"/>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15,0</w:t>
            </w:r>
          </w:p>
        </w:tc>
      </w:tr>
      <w:tr w:rsidR="000A1717" w:rsidRPr="00647860" w:rsidTr="000A1717">
        <w:trPr>
          <w:trHeight w:val="26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10</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proofErr w:type="spellStart"/>
            <w:r w:rsidRPr="00F3136B">
              <w:rPr>
                <w:rFonts w:ascii="Courier New" w:hAnsi="Courier New" w:cs="Courier New"/>
                <w:color w:val="000000"/>
                <w:sz w:val="22"/>
                <w:szCs w:val="22"/>
              </w:rPr>
              <w:t>Предрейсовый</w:t>
            </w:r>
            <w:proofErr w:type="spellEnd"/>
            <w:r w:rsidRPr="00F3136B">
              <w:rPr>
                <w:rFonts w:ascii="Courier New" w:hAnsi="Courier New" w:cs="Courier New"/>
                <w:color w:val="000000"/>
                <w:sz w:val="22"/>
                <w:szCs w:val="22"/>
              </w:rPr>
              <w:t xml:space="preserve"> медицинский осмотр</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50</w:t>
            </w:r>
          </w:p>
        </w:tc>
      </w:tr>
      <w:tr w:rsidR="000A1717" w:rsidRPr="00647860" w:rsidTr="000A1717">
        <w:trPr>
          <w:trHeight w:val="18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11</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Специальная оценка условий труда</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r>
      <w:tr w:rsidR="000A1717" w:rsidRPr="00647860" w:rsidTr="000A1717">
        <w:trPr>
          <w:trHeight w:val="17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12</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Медосмотр</w:t>
            </w:r>
          </w:p>
        </w:tc>
        <w:tc>
          <w:tcPr>
            <w:tcW w:w="1134" w:type="dxa"/>
            <w:tcBorders>
              <w:top w:val="single" w:sz="4" w:space="0" w:color="auto"/>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39,5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0,0</w:t>
            </w:r>
          </w:p>
        </w:tc>
      </w:tr>
      <w:tr w:rsidR="000A1717" w:rsidRPr="00647860" w:rsidTr="000A1717">
        <w:trPr>
          <w:trHeight w:val="32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13</w:t>
            </w: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color w:val="000000"/>
                <w:sz w:val="22"/>
                <w:szCs w:val="22"/>
              </w:rPr>
            </w:pPr>
            <w:r w:rsidRPr="00F3136B">
              <w:rPr>
                <w:rFonts w:ascii="Courier New" w:hAnsi="Courier New" w:cs="Courier New"/>
                <w:color w:val="000000"/>
                <w:sz w:val="22"/>
                <w:szCs w:val="22"/>
              </w:rPr>
              <w:t>Пени, штрафы</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15</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9</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9</w:t>
            </w:r>
          </w:p>
        </w:tc>
      </w:tr>
      <w:tr w:rsidR="000A1717" w:rsidRPr="00647860" w:rsidTr="005D1BD7">
        <w:trPr>
          <w:trHeight w:val="32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 </w:t>
            </w:r>
          </w:p>
        </w:tc>
        <w:tc>
          <w:tcPr>
            <w:tcW w:w="5245"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5D1BD7">
            <w:pPr>
              <w:rPr>
                <w:rFonts w:ascii="Courier New" w:hAnsi="Courier New" w:cs="Courier New"/>
                <w:bCs/>
                <w:color w:val="000000"/>
                <w:sz w:val="22"/>
                <w:szCs w:val="22"/>
              </w:rPr>
            </w:pPr>
            <w:r w:rsidRPr="00F3136B">
              <w:rPr>
                <w:rFonts w:ascii="Courier New" w:hAnsi="Courier New" w:cs="Courier New"/>
                <w:bCs/>
                <w:color w:val="000000"/>
                <w:sz w:val="22"/>
                <w:szCs w:val="22"/>
              </w:rPr>
              <w:t>ИТОГО по подразделу 8</w:t>
            </w:r>
          </w:p>
        </w:tc>
        <w:tc>
          <w:tcPr>
            <w:tcW w:w="1134" w:type="dxa"/>
            <w:tcBorders>
              <w:top w:val="nil"/>
              <w:left w:val="nil"/>
              <w:bottom w:val="single" w:sz="4" w:space="0" w:color="auto"/>
              <w:right w:val="single" w:sz="4" w:space="0" w:color="auto"/>
            </w:tcBorders>
            <w:vAlign w:val="center"/>
          </w:tcPr>
          <w:p w:rsidR="000A1717" w:rsidRPr="00F3136B" w:rsidRDefault="00C3056E"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fldChar w:fldCharType="begin"/>
            </w:r>
            <w:r w:rsidR="000A1717" w:rsidRPr="00F3136B">
              <w:rPr>
                <w:rFonts w:ascii="Courier New" w:hAnsi="Courier New" w:cs="Courier New"/>
                <w:bCs/>
                <w:color w:val="000000"/>
                <w:sz w:val="22"/>
                <w:szCs w:val="22"/>
              </w:rPr>
              <w:instrText xml:space="preserve"> =SUM(ABOVE) </w:instrText>
            </w:r>
            <w:r w:rsidRPr="00F3136B">
              <w:rPr>
                <w:rFonts w:ascii="Courier New" w:hAnsi="Courier New" w:cs="Courier New"/>
                <w:bCs/>
                <w:color w:val="000000"/>
                <w:sz w:val="22"/>
                <w:szCs w:val="22"/>
              </w:rPr>
              <w:fldChar w:fldCharType="separate"/>
            </w:r>
            <w:r w:rsidR="000A1717" w:rsidRPr="00F3136B">
              <w:rPr>
                <w:rFonts w:ascii="Courier New" w:hAnsi="Courier New" w:cs="Courier New"/>
                <w:bCs/>
                <w:noProof/>
                <w:color w:val="000000"/>
                <w:sz w:val="22"/>
                <w:szCs w:val="22"/>
              </w:rPr>
              <w:t>9695,6</w:t>
            </w:r>
            <w:r w:rsidRPr="00F3136B">
              <w:rPr>
                <w:rFonts w:ascii="Courier New" w:hAnsi="Courier New" w:cs="Courier New"/>
                <w:bCs/>
                <w:color w:val="000000"/>
                <w:sz w:val="22"/>
                <w:szCs w:val="22"/>
              </w:rPr>
              <w:fldChar w:fldCharType="end"/>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C3056E"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fldChar w:fldCharType="begin"/>
            </w:r>
            <w:r w:rsidR="000A1717" w:rsidRPr="00F3136B">
              <w:rPr>
                <w:rFonts w:ascii="Courier New" w:hAnsi="Courier New" w:cs="Courier New"/>
                <w:bCs/>
                <w:color w:val="000000"/>
                <w:sz w:val="22"/>
                <w:szCs w:val="22"/>
              </w:rPr>
              <w:instrText xml:space="preserve"> =SUM(ABOVE) </w:instrText>
            </w:r>
            <w:r w:rsidRPr="00F3136B">
              <w:rPr>
                <w:rFonts w:ascii="Courier New" w:hAnsi="Courier New" w:cs="Courier New"/>
                <w:bCs/>
                <w:color w:val="000000"/>
                <w:sz w:val="22"/>
                <w:szCs w:val="22"/>
              </w:rPr>
              <w:fldChar w:fldCharType="separate"/>
            </w:r>
            <w:r w:rsidR="000A1717" w:rsidRPr="00F3136B">
              <w:rPr>
                <w:rFonts w:ascii="Courier New" w:hAnsi="Courier New" w:cs="Courier New"/>
                <w:bCs/>
                <w:noProof/>
                <w:color w:val="000000"/>
                <w:sz w:val="22"/>
                <w:szCs w:val="22"/>
              </w:rPr>
              <w:t>7215,9</w:t>
            </w:r>
            <w:r w:rsidRPr="00F3136B">
              <w:rPr>
                <w:rFonts w:ascii="Courier New" w:hAnsi="Courier New" w:cs="Courier New"/>
                <w:bCs/>
                <w:color w:val="000000"/>
                <w:sz w:val="22"/>
                <w:szCs w:val="22"/>
              </w:rPr>
              <w:fldChar w:fldCharType="end"/>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C3056E"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fldChar w:fldCharType="begin"/>
            </w:r>
            <w:r w:rsidR="000A1717" w:rsidRPr="00F3136B">
              <w:rPr>
                <w:rFonts w:ascii="Courier New" w:hAnsi="Courier New" w:cs="Courier New"/>
                <w:bCs/>
                <w:color w:val="000000"/>
                <w:sz w:val="22"/>
                <w:szCs w:val="22"/>
              </w:rPr>
              <w:instrText xml:space="preserve"> =SUM(ABOVE) </w:instrText>
            </w:r>
            <w:r w:rsidRPr="00F3136B">
              <w:rPr>
                <w:rFonts w:ascii="Courier New" w:hAnsi="Courier New" w:cs="Courier New"/>
                <w:bCs/>
                <w:color w:val="000000"/>
                <w:sz w:val="22"/>
                <w:szCs w:val="22"/>
              </w:rPr>
              <w:fldChar w:fldCharType="separate"/>
            </w:r>
            <w:r w:rsidR="000A1717" w:rsidRPr="00F3136B">
              <w:rPr>
                <w:rFonts w:ascii="Courier New" w:hAnsi="Courier New" w:cs="Courier New"/>
                <w:bCs/>
                <w:noProof/>
                <w:color w:val="000000"/>
                <w:sz w:val="22"/>
                <w:szCs w:val="22"/>
              </w:rPr>
              <w:t>7766,7,7</w:t>
            </w:r>
            <w:r w:rsidRPr="00F3136B">
              <w:rPr>
                <w:rFonts w:ascii="Courier New" w:hAnsi="Courier New" w:cs="Courier New"/>
                <w:bCs/>
                <w:color w:val="000000"/>
                <w:sz w:val="22"/>
                <w:szCs w:val="22"/>
              </w:rPr>
              <w:fldChar w:fldCharType="end"/>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C3056E"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fldChar w:fldCharType="begin"/>
            </w:r>
            <w:r w:rsidR="000A1717" w:rsidRPr="00F3136B">
              <w:rPr>
                <w:rFonts w:ascii="Courier New" w:hAnsi="Courier New" w:cs="Courier New"/>
                <w:bCs/>
                <w:color w:val="000000"/>
                <w:sz w:val="22"/>
                <w:szCs w:val="22"/>
              </w:rPr>
              <w:instrText xml:space="preserve"> =SUM(ABOVE) </w:instrText>
            </w:r>
            <w:r w:rsidRPr="00F3136B">
              <w:rPr>
                <w:rFonts w:ascii="Courier New" w:hAnsi="Courier New" w:cs="Courier New"/>
                <w:bCs/>
                <w:color w:val="000000"/>
                <w:sz w:val="22"/>
                <w:szCs w:val="22"/>
              </w:rPr>
              <w:fldChar w:fldCharType="separate"/>
            </w:r>
            <w:r w:rsidR="000A1717" w:rsidRPr="00F3136B">
              <w:rPr>
                <w:rFonts w:ascii="Courier New" w:hAnsi="Courier New" w:cs="Courier New"/>
                <w:bCs/>
                <w:noProof/>
                <w:color w:val="000000"/>
                <w:sz w:val="22"/>
                <w:szCs w:val="22"/>
              </w:rPr>
              <w:t>7842,5</w:t>
            </w:r>
            <w:r w:rsidRPr="00F3136B">
              <w:rPr>
                <w:rFonts w:ascii="Courier New" w:hAnsi="Courier New" w:cs="Courier New"/>
                <w:bCs/>
                <w:color w:val="000000"/>
                <w:sz w:val="22"/>
                <w:szCs w:val="22"/>
              </w:rPr>
              <w:fldChar w:fldCharType="end"/>
            </w:r>
          </w:p>
        </w:tc>
      </w:tr>
      <w:tr w:rsidR="000A1717" w:rsidRPr="00647860" w:rsidTr="000A1717">
        <w:trPr>
          <w:trHeight w:val="275"/>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Оказание финансовой поддержки</w:t>
            </w:r>
          </w:p>
        </w:tc>
      </w:tr>
      <w:tr w:rsidR="000A1717" w:rsidRPr="00647860" w:rsidTr="000A1717">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r w:rsidRPr="00F3136B">
              <w:rPr>
                <w:rFonts w:ascii="Courier New" w:hAnsi="Courier New" w:cs="Courier New"/>
                <w:color w:val="000000"/>
                <w:sz w:val="22"/>
                <w:szCs w:val="22"/>
              </w:rPr>
              <w:t>1</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bCs/>
                <w:color w:val="000000"/>
                <w:sz w:val="22"/>
                <w:szCs w:val="22"/>
              </w:rPr>
            </w:pPr>
            <w:r w:rsidRPr="00F3136B">
              <w:rPr>
                <w:rFonts w:ascii="Courier New" w:hAnsi="Courier New" w:cs="Courier New"/>
                <w:bCs/>
                <w:color w:val="000000"/>
                <w:sz w:val="22"/>
                <w:szCs w:val="22"/>
              </w:rPr>
              <w:t xml:space="preserve">Оказание финансовой поддержки </w:t>
            </w:r>
            <w:proofErr w:type="spellStart"/>
            <w:r w:rsidRPr="00F3136B">
              <w:rPr>
                <w:rFonts w:ascii="Courier New" w:hAnsi="Courier New" w:cs="Courier New"/>
                <w:bCs/>
                <w:color w:val="000000"/>
                <w:sz w:val="22"/>
                <w:szCs w:val="22"/>
              </w:rPr>
              <w:t>Бажирскому</w:t>
            </w:r>
            <w:proofErr w:type="spellEnd"/>
            <w:r w:rsidRPr="00F3136B">
              <w:rPr>
                <w:rFonts w:ascii="Courier New" w:hAnsi="Courier New" w:cs="Courier New"/>
                <w:bCs/>
                <w:color w:val="000000"/>
                <w:sz w:val="22"/>
                <w:szCs w:val="22"/>
              </w:rPr>
              <w:t xml:space="preserve"> муниципальному образованию</w:t>
            </w:r>
          </w:p>
        </w:tc>
        <w:tc>
          <w:tcPr>
            <w:tcW w:w="1134" w:type="dxa"/>
            <w:tcBorders>
              <w:top w:val="single" w:sz="4" w:space="0" w:color="auto"/>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sz w:val="22"/>
                <w:szCs w:val="22"/>
              </w:rPr>
            </w:pPr>
            <w:r w:rsidRPr="00F3136B">
              <w:rPr>
                <w:rFonts w:ascii="Courier New" w:hAnsi="Courier New" w:cs="Courier New"/>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sz w:val="22"/>
                <w:szCs w:val="22"/>
              </w:rPr>
            </w:pPr>
            <w:r w:rsidRPr="00F3136B">
              <w:rPr>
                <w:rFonts w:ascii="Courier New" w:hAnsi="Courier New" w:cs="Courier New"/>
                <w:bCs/>
                <w:color w:val="000000"/>
                <w:sz w:val="22"/>
                <w:szCs w:val="22"/>
              </w:rPr>
              <w:t>0,0</w:t>
            </w:r>
          </w:p>
        </w:tc>
      </w:tr>
      <w:tr w:rsidR="000A1717" w:rsidRPr="00647860" w:rsidTr="000A1717">
        <w:trPr>
          <w:trHeight w:val="30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A1717" w:rsidRPr="00F3136B" w:rsidRDefault="000A1717" w:rsidP="000A1717">
            <w:pPr>
              <w:jc w:val="center"/>
              <w:rPr>
                <w:rFonts w:ascii="Courier New" w:hAnsi="Courier New" w:cs="Courier New"/>
                <w:color w:val="000000"/>
                <w:sz w:val="22"/>
                <w:szCs w:val="22"/>
              </w:rPr>
            </w:pPr>
          </w:p>
        </w:tc>
        <w:tc>
          <w:tcPr>
            <w:tcW w:w="5245" w:type="dxa"/>
            <w:tcBorders>
              <w:top w:val="nil"/>
              <w:left w:val="nil"/>
              <w:bottom w:val="single" w:sz="4" w:space="0" w:color="auto"/>
              <w:right w:val="single" w:sz="4" w:space="0" w:color="auto"/>
            </w:tcBorders>
            <w:shd w:val="clear" w:color="auto" w:fill="auto"/>
            <w:vAlign w:val="bottom"/>
            <w:hideMark/>
          </w:tcPr>
          <w:p w:rsidR="000A1717" w:rsidRPr="00F3136B" w:rsidRDefault="000A1717" w:rsidP="000A1717">
            <w:pPr>
              <w:rPr>
                <w:rFonts w:ascii="Courier New" w:hAnsi="Courier New" w:cs="Courier New"/>
                <w:bCs/>
                <w:color w:val="000000"/>
                <w:sz w:val="22"/>
                <w:szCs w:val="22"/>
              </w:rPr>
            </w:pPr>
            <w:r w:rsidRPr="00F3136B">
              <w:rPr>
                <w:rFonts w:ascii="Courier New" w:hAnsi="Courier New" w:cs="Courier New"/>
                <w:bCs/>
                <w:color w:val="000000"/>
                <w:sz w:val="22"/>
                <w:szCs w:val="22"/>
              </w:rPr>
              <w:t>Итого:</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500,0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p>
        </w:tc>
      </w:tr>
      <w:tr w:rsidR="000A1717" w:rsidRPr="00647860" w:rsidTr="005D1BD7">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color w:val="000000"/>
                <w:sz w:val="22"/>
                <w:szCs w:val="22"/>
              </w:rPr>
            </w:pPr>
          </w:p>
        </w:tc>
        <w:tc>
          <w:tcPr>
            <w:tcW w:w="5245"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5D1BD7">
            <w:pPr>
              <w:rPr>
                <w:rFonts w:ascii="Courier New" w:hAnsi="Courier New" w:cs="Courier New"/>
                <w:bCs/>
                <w:color w:val="000000"/>
                <w:sz w:val="22"/>
                <w:szCs w:val="22"/>
              </w:rPr>
            </w:pPr>
            <w:r w:rsidRPr="00F3136B">
              <w:rPr>
                <w:rFonts w:ascii="Courier New" w:hAnsi="Courier New" w:cs="Courier New"/>
                <w:bCs/>
                <w:color w:val="000000"/>
                <w:sz w:val="22"/>
                <w:szCs w:val="22"/>
              </w:rPr>
              <w:t>ИТОГО по подпрограмме 36294,0</w:t>
            </w:r>
          </w:p>
        </w:tc>
        <w:tc>
          <w:tcPr>
            <w:tcW w:w="1134" w:type="dxa"/>
            <w:tcBorders>
              <w:top w:val="nil"/>
              <w:left w:val="nil"/>
              <w:bottom w:val="single" w:sz="4" w:space="0" w:color="auto"/>
              <w:right w:val="single" w:sz="4" w:space="0" w:color="auto"/>
            </w:tcBorders>
            <w:vAlign w:val="center"/>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10795,7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8068,9</w:t>
            </w:r>
          </w:p>
        </w:tc>
        <w:tc>
          <w:tcPr>
            <w:tcW w:w="1134"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8700,1</w:t>
            </w:r>
          </w:p>
        </w:tc>
        <w:tc>
          <w:tcPr>
            <w:tcW w:w="992" w:type="dxa"/>
            <w:tcBorders>
              <w:top w:val="nil"/>
              <w:left w:val="nil"/>
              <w:bottom w:val="single" w:sz="4" w:space="0" w:color="auto"/>
              <w:right w:val="single" w:sz="4" w:space="0" w:color="auto"/>
            </w:tcBorders>
            <w:shd w:val="clear" w:color="auto" w:fill="auto"/>
            <w:vAlign w:val="center"/>
            <w:hideMark/>
          </w:tcPr>
          <w:p w:rsidR="000A1717" w:rsidRPr="00F3136B" w:rsidRDefault="000A1717" w:rsidP="000A1717">
            <w:pPr>
              <w:jc w:val="center"/>
              <w:rPr>
                <w:rFonts w:ascii="Courier New" w:hAnsi="Courier New" w:cs="Courier New"/>
                <w:bCs/>
                <w:color w:val="000000"/>
                <w:sz w:val="22"/>
                <w:szCs w:val="22"/>
              </w:rPr>
            </w:pPr>
            <w:r w:rsidRPr="00F3136B">
              <w:rPr>
                <w:rFonts w:ascii="Courier New" w:hAnsi="Courier New" w:cs="Courier New"/>
                <w:bCs/>
                <w:color w:val="000000"/>
                <w:sz w:val="22"/>
                <w:szCs w:val="22"/>
              </w:rPr>
              <w:t>8729,3</w:t>
            </w:r>
          </w:p>
        </w:tc>
      </w:tr>
    </w:tbl>
    <w:p w:rsidR="00F3136B" w:rsidRPr="00F3136B" w:rsidRDefault="00F3136B" w:rsidP="00F3136B">
      <w:pPr>
        <w:ind w:firstLine="709"/>
        <w:rPr>
          <w:rFonts w:ascii="Arial" w:hAnsi="Arial" w:cs="Arial"/>
          <w:bCs/>
          <w:color w:val="000000"/>
          <w:sz w:val="24"/>
          <w:szCs w:val="24"/>
        </w:rPr>
      </w:pPr>
    </w:p>
    <w:p w:rsidR="000A1717" w:rsidRPr="00D430BD" w:rsidRDefault="000A1717" w:rsidP="000A1717">
      <w:pPr>
        <w:jc w:val="center"/>
        <w:rPr>
          <w:rFonts w:ascii="Arial" w:hAnsi="Arial" w:cs="Arial"/>
          <w:b/>
          <w:bCs/>
          <w:color w:val="000000"/>
          <w:sz w:val="30"/>
          <w:szCs w:val="30"/>
        </w:rPr>
      </w:pPr>
      <w:r w:rsidRPr="00D430BD">
        <w:rPr>
          <w:rFonts w:ascii="Arial" w:hAnsi="Arial" w:cs="Arial"/>
          <w:b/>
          <w:bCs/>
          <w:color w:val="000000"/>
          <w:sz w:val="30"/>
          <w:szCs w:val="30"/>
        </w:rPr>
        <w:t>Раздел 4. Обоснование ресурсного обеспечения подпрограммы.</w:t>
      </w:r>
    </w:p>
    <w:p w:rsidR="00F3136B" w:rsidRPr="00F3136B" w:rsidRDefault="00F3136B" w:rsidP="00F3136B">
      <w:pPr>
        <w:ind w:firstLine="709"/>
        <w:rPr>
          <w:rFonts w:ascii="Arial" w:hAnsi="Arial" w:cs="Arial"/>
          <w:bCs/>
          <w:color w:val="000000"/>
          <w:sz w:val="24"/>
          <w:szCs w:val="24"/>
        </w:rPr>
      </w:pPr>
    </w:p>
    <w:p w:rsidR="000A1717" w:rsidRPr="005D1BD7" w:rsidRDefault="000A1717" w:rsidP="000A1717">
      <w:pPr>
        <w:ind w:firstLine="709"/>
        <w:jc w:val="both"/>
        <w:rPr>
          <w:rFonts w:ascii="Arial" w:hAnsi="Arial" w:cs="Arial"/>
          <w:color w:val="000000"/>
          <w:sz w:val="24"/>
          <w:szCs w:val="24"/>
        </w:rPr>
      </w:pPr>
      <w:proofErr w:type="gramStart"/>
      <w:r w:rsidRPr="005D1BD7">
        <w:rPr>
          <w:rFonts w:ascii="Arial" w:hAnsi="Arial" w:cs="Arial"/>
          <w:color w:val="000000"/>
          <w:sz w:val="24"/>
          <w:szCs w:val="24"/>
        </w:rPr>
        <w:t xml:space="preserve">Денежные средства в размере </w:t>
      </w:r>
      <w:r w:rsidRPr="005D1BD7">
        <w:rPr>
          <w:rFonts w:ascii="Arial" w:hAnsi="Arial" w:cs="Arial"/>
          <w:b/>
          <w:color w:val="000000"/>
          <w:sz w:val="24"/>
          <w:szCs w:val="24"/>
        </w:rPr>
        <w:t>36294</w:t>
      </w:r>
      <w:r w:rsidRPr="005D1BD7">
        <w:rPr>
          <w:rFonts w:ascii="Arial" w:hAnsi="Arial" w:cs="Arial"/>
          <w:color w:val="000000"/>
          <w:sz w:val="24"/>
          <w:szCs w:val="24"/>
        </w:rPr>
        <w:t xml:space="preserve"> тыс. руб. запланированы в бюджете муниципального образования "</w:t>
      </w:r>
      <w:proofErr w:type="spellStart"/>
      <w:r w:rsidRPr="005D1BD7">
        <w:rPr>
          <w:rFonts w:ascii="Arial" w:hAnsi="Arial" w:cs="Arial"/>
          <w:color w:val="000000"/>
          <w:sz w:val="24"/>
          <w:szCs w:val="24"/>
        </w:rPr>
        <w:t>Заларинский</w:t>
      </w:r>
      <w:proofErr w:type="spellEnd"/>
      <w:r w:rsidRPr="005D1BD7">
        <w:rPr>
          <w:rFonts w:ascii="Arial" w:hAnsi="Arial" w:cs="Arial"/>
          <w:color w:val="000000"/>
          <w:sz w:val="24"/>
          <w:szCs w:val="24"/>
        </w:rPr>
        <w:t xml:space="preserve"> район", в том числе по годам: 2017г.- 10795,7 тыс. руб.; 2018г.- 8068,9 тыс. руб.; 2019г.- 8700,1 тыс. руб., 2020г. – 8729,3 тыс. руб.</w:t>
      </w:r>
      <w:proofErr w:type="gramEnd"/>
    </w:p>
    <w:p w:rsidR="000A1717" w:rsidRPr="00F3136B" w:rsidRDefault="000A1717" w:rsidP="00F3136B">
      <w:pPr>
        <w:ind w:firstLine="709"/>
        <w:rPr>
          <w:rFonts w:ascii="Arial" w:hAnsi="Arial" w:cs="Arial"/>
          <w:bCs/>
          <w:color w:val="000000"/>
          <w:sz w:val="24"/>
          <w:szCs w:val="24"/>
        </w:rPr>
      </w:pPr>
    </w:p>
    <w:p w:rsidR="000A1717" w:rsidRDefault="000A1717" w:rsidP="000A1717">
      <w:pPr>
        <w:ind w:firstLine="709"/>
        <w:jc w:val="center"/>
        <w:rPr>
          <w:rFonts w:ascii="Arial" w:hAnsi="Arial" w:cs="Arial"/>
          <w:b/>
          <w:bCs/>
          <w:color w:val="000000"/>
          <w:sz w:val="32"/>
          <w:szCs w:val="24"/>
        </w:rPr>
      </w:pPr>
      <w:r w:rsidRPr="00D430BD">
        <w:rPr>
          <w:rFonts w:ascii="Arial" w:hAnsi="Arial" w:cs="Arial"/>
          <w:b/>
          <w:bCs/>
          <w:color w:val="000000"/>
          <w:sz w:val="30"/>
          <w:szCs w:val="30"/>
        </w:rPr>
        <w:t>Раздел 5. Механизм реализации подпрограммы</w:t>
      </w:r>
      <w:r w:rsidRPr="005D1BD7">
        <w:rPr>
          <w:rFonts w:ascii="Arial" w:hAnsi="Arial" w:cs="Arial"/>
          <w:b/>
          <w:bCs/>
          <w:color w:val="000000"/>
          <w:sz w:val="32"/>
          <w:szCs w:val="24"/>
        </w:rPr>
        <w:t>.</w:t>
      </w:r>
    </w:p>
    <w:p w:rsidR="00F3136B" w:rsidRPr="00F3136B" w:rsidRDefault="00F3136B" w:rsidP="00F3136B">
      <w:pPr>
        <w:ind w:firstLine="709"/>
        <w:rPr>
          <w:rFonts w:ascii="Arial" w:hAnsi="Arial" w:cs="Arial"/>
          <w:bCs/>
          <w:color w:val="000000"/>
          <w:sz w:val="24"/>
          <w:szCs w:val="24"/>
        </w:rPr>
      </w:pPr>
    </w:p>
    <w:p w:rsidR="000A1717" w:rsidRPr="005D1BD7" w:rsidRDefault="000A1717" w:rsidP="000A1717">
      <w:pPr>
        <w:ind w:firstLine="709"/>
        <w:rPr>
          <w:rFonts w:ascii="Arial" w:hAnsi="Arial" w:cs="Arial"/>
          <w:color w:val="000000"/>
          <w:sz w:val="24"/>
          <w:szCs w:val="24"/>
        </w:rPr>
      </w:pPr>
      <w:r w:rsidRPr="005D1BD7">
        <w:rPr>
          <w:rFonts w:ascii="Arial" w:hAnsi="Arial" w:cs="Arial"/>
          <w:color w:val="000000"/>
          <w:sz w:val="24"/>
          <w:szCs w:val="24"/>
        </w:rPr>
        <w:t>Распределение функций по управлению Подпрограммой.</w:t>
      </w:r>
    </w:p>
    <w:p w:rsidR="000A1717" w:rsidRPr="005D1BD7" w:rsidRDefault="000A1717" w:rsidP="000A1717">
      <w:pPr>
        <w:jc w:val="both"/>
        <w:rPr>
          <w:rFonts w:ascii="Arial" w:hAnsi="Arial" w:cs="Arial"/>
          <w:color w:val="000000"/>
          <w:sz w:val="24"/>
          <w:szCs w:val="24"/>
        </w:rPr>
      </w:pPr>
      <w:r w:rsidRPr="005D1BD7">
        <w:rPr>
          <w:rFonts w:ascii="Arial" w:hAnsi="Arial" w:cs="Arial"/>
          <w:color w:val="000000"/>
          <w:sz w:val="24"/>
          <w:szCs w:val="24"/>
        </w:rPr>
        <w:t>Реализация мероприятий подпрограммы осуществляется на основе взаимодействия органов местного самоуправления и МКУ Комитет по культуре администрации муниципального образования "</w:t>
      </w:r>
      <w:proofErr w:type="spellStart"/>
      <w:r w:rsidRPr="005D1BD7">
        <w:rPr>
          <w:rFonts w:ascii="Arial" w:hAnsi="Arial" w:cs="Arial"/>
          <w:color w:val="000000"/>
          <w:sz w:val="24"/>
          <w:szCs w:val="24"/>
        </w:rPr>
        <w:t>Заларинский</w:t>
      </w:r>
      <w:proofErr w:type="spellEnd"/>
      <w:r w:rsidRPr="005D1BD7">
        <w:rPr>
          <w:rFonts w:ascii="Arial" w:hAnsi="Arial" w:cs="Arial"/>
          <w:color w:val="000000"/>
          <w:sz w:val="24"/>
          <w:szCs w:val="24"/>
        </w:rPr>
        <w:t xml:space="preserve"> район".</w:t>
      </w:r>
    </w:p>
    <w:p w:rsidR="000A1717" w:rsidRPr="005D1BD7" w:rsidRDefault="000A1717" w:rsidP="000A1717">
      <w:pPr>
        <w:ind w:firstLine="709"/>
        <w:jc w:val="both"/>
        <w:rPr>
          <w:rFonts w:ascii="Arial" w:hAnsi="Arial" w:cs="Arial"/>
          <w:color w:val="000000"/>
          <w:sz w:val="24"/>
          <w:szCs w:val="24"/>
        </w:rPr>
      </w:pPr>
      <w:r w:rsidRPr="005D1BD7">
        <w:rPr>
          <w:rFonts w:ascii="Arial" w:hAnsi="Arial" w:cs="Arial"/>
          <w:color w:val="000000"/>
          <w:sz w:val="24"/>
          <w:szCs w:val="24"/>
        </w:rPr>
        <w:t>Схема управления выглядит следующим образом:</w:t>
      </w:r>
    </w:p>
    <w:p w:rsidR="000A1717" w:rsidRPr="005D1BD7" w:rsidRDefault="000A1717" w:rsidP="000A1717">
      <w:pPr>
        <w:jc w:val="both"/>
        <w:rPr>
          <w:rFonts w:ascii="Arial" w:hAnsi="Arial" w:cs="Arial"/>
          <w:color w:val="000000"/>
          <w:sz w:val="24"/>
          <w:szCs w:val="24"/>
        </w:rPr>
      </w:pPr>
      <w:r w:rsidRPr="005D1BD7">
        <w:rPr>
          <w:rFonts w:ascii="Arial" w:hAnsi="Arial" w:cs="Arial"/>
          <w:color w:val="000000"/>
          <w:sz w:val="24"/>
          <w:szCs w:val="24"/>
        </w:rPr>
        <w:t>Управление реализацией подпрограммы осуществляет методический центр МКУ Комитет по культуре администрации муниципального образования "</w:t>
      </w:r>
      <w:proofErr w:type="spellStart"/>
      <w:r w:rsidRPr="005D1BD7">
        <w:rPr>
          <w:rFonts w:ascii="Arial" w:hAnsi="Arial" w:cs="Arial"/>
          <w:color w:val="000000"/>
          <w:sz w:val="24"/>
          <w:szCs w:val="24"/>
        </w:rPr>
        <w:t>Заларинский</w:t>
      </w:r>
      <w:proofErr w:type="spellEnd"/>
      <w:r w:rsidRPr="005D1BD7">
        <w:rPr>
          <w:rFonts w:ascii="Arial" w:hAnsi="Arial" w:cs="Arial"/>
          <w:color w:val="000000"/>
          <w:sz w:val="24"/>
          <w:szCs w:val="24"/>
        </w:rPr>
        <w:t xml:space="preserve"> район".</w:t>
      </w:r>
    </w:p>
    <w:p w:rsidR="000A1717" w:rsidRPr="005D1BD7" w:rsidRDefault="000A1717" w:rsidP="000A1717">
      <w:pPr>
        <w:jc w:val="both"/>
        <w:rPr>
          <w:rFonts w:ascii="Arial" w:hAnsi="Arial" w:cs="Arial"/>
          <w:color w:val="000000"/>
          <w:sz w:val="24"/>
          <w:szCs w:val="24"/>
        </w:rPr>
      </w:pPr>
      <w:r w:rsidRPr="005D1BD7">
        <w:rPr>
          <w:rFonts w:ascii="Arial" w:hAnsi="Arial" w:cs="Arial"/>
          <w:color w:val="000000"/>
          <w:sz w:val="24"/>
          <w:szCs w:val="24"/>
        </w:rPr>
        <w:t>Мониторинг исполнения подпрограммы, оперативное управление, корректировку, анализ эффективности реализации подпрограммы осуществляет Комитет по культуре администрации МО «</w:t>
      </w:r>
      <w:proofErr w:type="spellStart"/>
      <w:r w:rsidRPr="005D1BD7">
        <w:rPr>
          <w:rFonts w:ascii="Arial" w:hAnsi="Arial" w:cs="Arial"/>
          <w:color w:val="000000"/>
          <w:sz w:val="24"/>
          <w:szCs w:val="24"/>
        </w:rPr>
        <w:t>Заларинский</w:t>
      </w:r>
      <w:proofErr w:type="spellEnd"/>
      <w:r w:rsidRPr="005D1BD7">
        <w:rPr>
          <w:rFonts w:ascii="Arial" w:hAnsi="Arial" w:cs="Arial"/>
          <w:color w:val="000000"/>
          <w:sz w:val="24"/>
          <w:szCs w:val="24"/>
        </w:rPr>
        <w:t xml:space="preserve"> район».</w:t>
      </w:r>
    </w:p>
    <w:p w:rsidR="000A1717" w:rsidRPr="005D1BD7" w:rsidRDefault="000A1717" w:rsidP="000A1717">
      <w:pPr>
        <w:ind w:firstLine="709"/>
        <w:jc w:val="both"/>
        <w:rPr>
          <w:rFonts w:ascii="Arial" w:hAnsi="Arial" w:cs="Arial"/>
          <w:color w:val="000000"/>
          <w:sz w:val="24"/>
          <w:szCs w:val="24"/>
        </w:rPr>
      </w:pPr>
      <w:r w:rsidRPr="005D1BD7">
        <w:rPr>
          <w:rFonts w:ascii="Arial" w:hAnsi="Arial" w:cs="Arial"/>
          <w:color w:val="000000"/>
          <w:sz w:val="24"/>
          <w:szCs w:val="24"/>
        </w:rPr>
        <w:t xml:space="preserve">Подготовку ежегодных планов действий по реализации подпрограммы на очередной финансовый год, отчетов по исполнению мероприятий подпрограммы, разработку качественных показателей деятельности и </w:t>
      </w:r>
      <w:proofErr w:type="gramStart"/>
      <w:r w:rsidRPr="005D1BD7">
        <w:rPr>
          <w:rFonts w:ascii="Arial" w:hAnsi="Arial" w:cs="Arial"/>
          <w:color w:val="000000"/>
          <w:sz w:val="24"/>
          <w:szCs w:val="24"/>
        </w:rPr>
        <w:t>контроль за</w:t>
      </w:r>
      <w:proofErr w:type="gramEnd"/>
      <w:r w:rsidRPr="005D1BD7">
        <w:rPr>
          <w:rFonts w:ascii="Arial" w:hAnsi="Arial" w:cs="Arial"/>
          <w:color w:val="000000"/>
          <w:sz w:val="24"/>
          <w:szCs w:val="24"/>
        </w:rPr>
        <w:t xml:space="preserve"> реализацией мероприятий в рамках своих компетенций осуществляет Комитет по культуре муниципального образования «</w:t>
      </w:r>
      <w:proofErr w:type="spellStart"/>
      <w:r w:rsidRPr="005D1BD7">
        <w:rPr>
          <w:rFonts w:ascii="Arial" w:hAnsi="Arial" w:cs="Arial"/>
          <w:color w:val="000000"/>
          <w:sz w:val="24"/>
          <w:szCs w:val="24"/>
        </w:rPr>
        <w:t>Заларинский</w:t>
      </w:r>
      <w:proofErr w:type="spellEnd"/>
      <w:r w:rsidRPr="005D1BD7">
        <w:rPr>
          <w:rFonts w:ascii="Arial" w:hAnsi="Arial" w:cs="Arial"/>
          <w:color w:val="000000"/>
          <w:sz w:val="24"/>
          <w:szCs w:val="24"/>
        </w:rPr>
        <w:t xml:space="preserve"> район».</w:t>
      </w:r>
    </w:p>
    <w:p w:rsidR="000A1717" w:rsidRPr="005D1BD7" w:rsidRDefault="000A1717" w:rsidP="000A1717">
      <w:pPr>
        <w:ind w:firstLine="709"/>
        <w:jc w:val="both"/>
        <w:rPr>
          <w:rFonts w:ascii="Arial" w:hAnsi="Arial" w:cs="Arial"/>
          <w:sz w:val="24"/>
          <w:szCs w:val="24"/>
        </w:rPr>
      </w:pPr>
      <w:r w:rsidRPr="005D1BD7">
        <w:rPr>
          <w:rFonts w:ascii="Arial" w:hAnsi="Arial" w:cs="Arial"/>
          <w:sz w:val="24"/>
          <w:szCs w:val="24"/>
        </w:rPr>
        <w:t>Система контроля</w:t>
      </w:r>
    </w:p>
    <w:p w:rsidR="000A1717" w:rsidRPr="005D1BD7" w:rsidRDefault="000A1717" w:rsidP="000A1717">
      <w:pPr>
        <w:ind w:firstLine="709"/>
        <w:jc w:val="both"/>
        <w:rPr>
          <w:rFonts w:ascii="Arial" w:hAnsi="Arial" w:cs="Arial"/>
          <w:sz w:val="24"/>
          <w:szCs w:val="24"/>
        </w:rPr>
      </w:pPr>
      <w:r w:rsidRPr="005D1BD7">
        <w:rPr>
          <w:rFonts w:ascii="Arial" w:hAnsi="Arial" w:cs="Arial"/>
          <w:sz w:val="24"/>
          <w:szCs w:val="24"/>
        </w:rPr>
        <w:t>Комитет по культуре МО "</w:t>
      </w:r>
      <w:proofErr w:type="spellStart"/>
      <w:r w:rsidRPr="005D1BD7">
        <w:rPr>
          <w:rFonts w:ascii="Arial" w:hAnsi="Arial" w:cs="Arial"/>
          <w:sz w:val="24"/>
          <w:szCs w:val="24"/>
        </w:rPr>
        <w:t>Заларинский</w:t>
      </w:r>
      <w:proofErr w:type="spellEnd"/>
      <w:r w:rsidRPr="005D1BD7">
        <w:rPr>
          <w:rFonts w:ascii="Arial" w:hAnsi="Arial" w:cs="Arial"/>
          <w:sz w:val="24"/>
          <w:szCs w:val="24"/>
        </w:rPr>
        <w:t xml:space="preserve"> район" в течение года контролирует состояние процесса по мероприятиям, сроки выполнения;</w:t>
      </w:r>
    </w:p>
    <w:p w:rsidR="000A1717" w:rsidRPr="005D1BD7" w:rsidRDefault="000A1717" w:rsidP="000A1717">
      <w:pPr>
        <w:ind w:firstLine="709"/>
        <w:jc w:val="both"/>
        <w:rPr>
          <w:rFonts w:ascii="Arial" w:hAnsi="Arial" w:cs="Arial"/>
          <w:sz w:val="24"/>
          <w:szCs w:val="24"/>
        </w:rPr>
      </w:pPr>
      <w:r w:rsidRPr="005D1BD7">
        <w:rPr>
          <w:rFonts w:ascii="Arial" w:hAnsi="Arial" w:cs="Arial"/>
          <w:sz w:val="24"/>
          <w:szCs w:val="24"/>
        </w:rPr>
        <w:t>факторы (проблемы), препятствующие выполнению в полном объеме плана действий;</w:t>
      </w:r>
    </w:p>
    <w:p w:rsidR="000A1717" w:rsidRPr="005D1BD7" w:rsidRDefault="000A1717" w:rsidP="000A1717">
      <w:pPr>
        <w:ind w:firstLine="709"/>
        <w:jc w:val="both"/>
        <w:rPr>
          <w:rFonts w:ascii="Arial" w:hAnsi="Arial" w:cs="Arial"/>
          <w:sz w:val="24"/>
          <w:szCs w:val="24"/>
        </w:rPr>
      </w:pPr>
      <w:r w:rsidRPr="005D1BD7">
        <w:rPr>
          <w:rFonts w:ascii="Arial" w:hAnsi="Arial" w:cs="Arial"/>
          <w:sz w:val="24"/>
          <w:szCs w:val="24"/>
        </w:rPr>
        <w:t>предложения по корректировке плана действий (перераспределение бюджетных средств, выделение дополнительных бюджетных средств, иное).</w:t>
      </w:r>
    </w:p>
    <w:p w:rsidR="000A1717" w:rsidRPr="005D1BD7" w:rsidRDefault="000A1717" w:rsidP="000A1717">
      <w:pPr>
        <w:jc w:val="both"/>
        <w:rPr>
          <w:rFonts w:ascii="Arial" w:hAnsi="Arial" w:cs="Arial"/>
          <w:sz w:val="24"/>
          <w:szCs w:val="24"/>
        </w:rPr>
      </w:pPr>
      <w:r w:rsidRPr="005D1BD7">
        <w:rPr>
          <w:rFonts w:ascii="Arial" w:hAnsi="Arial" w:cs="Arial"/>
          <w:sz w:val="24"/>
          <w:szCs w:val="24"/>
        </w:rPr>
        <w:t>На основе мониторинга глава администрации МО «</w:t>
      </w:r>
      <w:proofErr w:type="spellStart"/>
      <w:r w:rsidRPr="005D1BD7">
        <w:rPr>
          <w:rFonts w:ascii="Arial" w:hAnsi="Arial" w:cs="Arial"/>
          <w:sz w:val="24"/>
          <w:szCs w:val="24"/>
        </w:rPr>
        <w:t>Заларинский</w:t>
      </w:r>
      <w:proofErr w:type="spellEnd"/>
      <w:r w:rsidRPr="005D1BD7">
        <w:rPr>
          <w:rFonts w:ascii="Arial" w:hAnsi="Arial" w:cs="Arial"/>
          <w:sz w:val="24"/>
          <w:szCs w:val="24"/>
        </w:rPr>
        <w:t xml:space="preserve"> район» принимает оперативные решения, направленные на преодоление возникших трудностей в выполнении отдельных мероприятий программы в установленные сроки.</w:t>
      </w:r>
    </w:p>
    <w:p w:rsidR="000A1717" w:rsidRPr="00F3136B" w:rsidRDefault="000A1717" w:rsidP="00F3136B">
      <w:pPr>
        <w:ind w:firstLine="709"/>
        <w:rPr>
          <w:rFonts w:ascii="Arial" w:hAnsi="Arial" w:cs="Arial"/>
          <w:bCs/>
          <w:color w:val="000000"/>
          <w:sz w:val="24"/>
          <w:szCs w:val="24"/>
        </w:rPr>
      </w:pPr>
    </w:p>
    <w:p w:rsidR="000A1717" w:rsidRDefault="000A1717" w:rsidP="000A1717">
      <w:pPr>
        <w:jc w:val="center"/>
        <w:rPr>
          <w:rFonts w:ascii="Arial" w:hAnsi="Arial" w:cs="Arial"/>
          <w:b/>
          <w:bCs/>
          <w:color w:val="000000"/>
          <w:sz w:val="32"/>
          <w:szCs w:val="32"/>
        </w:rPr>
      </w:pPr>
      <w:r w:rsidRPr="00D430BD">
        <w:rPr>
          <w:rFonts w:ascii="Arial" w:hAnsi="Arial" w:cs="Arial"/>
          <w:b/>
          <w:bCs/>
          <w:color w:val="000000"/>
          <w:sz w:val="30"/>
          <w:szCs w:val="30"/>
        </w:rPr>
        <w:t>Раздел 6. Оценка социально-экономической эффективности подпрограммы</w:t>
      </w:r>
      <w:r w:rsidRPr="005D1BD7">
        <w:rPr>
          <w:rFonts w:ascii="Arial" w:hAnsi="Arial" w:cs="Arial"/>
          <w:b/>
          <w:bCs/>
          <w:color w:val="000000"/>
          <w:sz w:val="32"/>
          <w:szCs w:val="32"/>
        </w:rPr>
        <w:t>.</w:t>
      </w:r>
    </w:p>
    <w:p w:rsidR="00F3136B" w:rsidRPr="00F3136B" w:rsidRDefault="00F3136B" w:rsidP="00F3136B">
      <w:pPr>
        <w:ind w:firstLine="709"/>
        <w:rPr>
          <w:rFonts w:ascii="Arial" w:hAnsi="Arial" w:cs="Arial"/>
          <w:sz w:val="24"/>
          <w:szCs w:val="24"/>
        </w:rPr>
      </w:pPr>
    </w:p>
    <w:p w:rsidR="000A1717" w:rsidRPr="005D1BD7" w:rsidRDefault="000A1717" w:rsidP="000A1717">
      <w:pPr>
        <w:ind w:firstLine="709"/>
        <w:jc w:val="both"/>
        <w:rPr>
          <w:rFonts w:ascii="Arial" w:hAnsi="Arial" w:cs="Arial"/>
          <w:color w:val="000000"/>
          <w:sz w:val="24"/>
          <w:szCs w:val="24"/>
        </w:rPr>
      </w:pPr>
      <w:r w:rsidRPr="005D1BD7">
        <w:rPr>
          <w:rFonts w:ascii="Arial" w:hAnsi="Arial" w:cs="Arial"/>
          <w:color w:val="000000"/>
          <w:sz w:val="24"/>
          <w:szCs w:val="24"/>
        </w:rPr>
        <w:t>В качестве основных показателей производственной эффективности деятельности культурно - досуговых мероприятий является:</w:t>
      </w:r>
    </w:p>
    <w:p w:rsidR="000A1717" w:rsidRPr="005D1BD7" w:rsidRDefault="000A1717" w:rsidP="000A1717">
      <w:pPr>
        <w:jc w:val="both"/>
        <w:rPr>
          <w:rFonts w:ascii="Arial" w:hAnsi="Arial" w:cs="Arial"/>
          <w:color w:val="000000"/>
          <w:sz w:val="24"/>
          <w:szCs w:val="24"/>
        </w:rPr>
      </w:pPr>
      <w:r w:rsidRPr="005D1BD7">
        <w:rPr>
          <w:rFonts w:ascii="Arial" w:hAnsi="Arial" w:cs="Arial"/>
          <w:color w:val="000000"/>
          <w:sz w:val="24"/>
          <w:szCs w:val="24"/>
        </w:rPr>
        <w:t>1.  Увеличение количества мероприятий для ветеранов до 2018г- 10; 2019г.-11; 2020г.-12.</w:t>
      </w:r>
    </w:p>
    <w:p w:rsidR="000A1717" w:rsidRPr="005D1BD7" w:rsidRDefault="000A1717" w:rsidP="000A1717">
      <w:pPr>
        <w:jc w:val="both"/>
        <w:rPr>
          <w:rFonts w:ascii="Arial" w:hAnsi="Arial" w:cs="Arial"/>
          <w:color w:val="000000"/>
          <w:sz w:val="24"/>
          <w:szCs w:val="24"/>
        </w:rPr>
      </w:pPr>
      <w:r w:rsidRPr="005D1BD7">
        <w:rPr>
          <w:rFonts w:ascii="Arial" w:hAnsi="Arial" w:cs="Arial"/>
          <w:color w:val="000000"/>
          <w:sz w:val="24"/>
          <w:szCs w:val="24"/>
        </w:rPr>
        <w:t>2. Увеличение количества посетителей культурно - массовых мероприятий для ветеранов 2018г.-30 человек; 2019г.-32 человека; 2020г.-35 человек</w:t>
      </w:r>
    </w:p>
    <w:p w:rsidR="000A1717" w:rsidRPr="005D1BD7" w:rsidRDefault="000A1717" w:rsidP="000A1717">
      <w:pPr>
        <w:jc w:val="both"/>
        <w:rPr>
          <w:rFonts w:ascii="Arial" w:hAnsi="Arial" w:cs="Arial"/>
          <w:color w:val="000000"/>
          <w:sz w:val="24"/>
          <w:szCs w:val="24"/>
        </w:rPr>
      </w:pPr>
      <w:r w:rsidRPr="005D1BD7">
        <w:rPr>
          <w:rFonts w:ascii="Arial" w:hAnsi="Arial" w:cs="Arial"/>
          <w:color w:val="000000"/>
          <w:sz w:val="24"/>
          <w:szCs w:val="24"/>
        </w:rPr>
        <w:t>3. Обучение человек 2018г.- 3; 2019г.-4; 2020г.-5</w:t>
      </w:r>
    </w:p>
    <w:p w:rsidR="000A1717" w:rsidRPr="005D1BD7" w:rsidRDefault="000A1717" w:rsidP="005D1BD7">
      <w:pPr>
        <w:ind w:firstLine="709"/>
        <w:jc w:val="both"/>
        <w:rPr>
          <w:rFonts w:ascii="Arial" w:hAnsi="Arial" w:cs="Arial"/>
          <w:color w:val="000000"/>
          <w:sz w:val="24"/>
          <w:szCs w:val="24"/>
        </w:rPr>
      </w:pPr>
      <w:r w:rsidRPr="005D1BD7">
        <w:rPr>
          <w:rFonts w:ascii="Arial" w:hAnsi="Arial" w:cs="Arial"/>
          <w:color w:val="000000"/>
          <w:sz w:val="24"/>
          <w:szCs w:val="24"/>
        </w:rPr>
        <w:t>Социальный эффект подпрограммы выражен в адресной поддержке ветеранов, в проведении культурно-массовых мероприятий, способствующих активному долголетию ветеранов, укреплению общественного уважения к ним, недопущения принижения их роли в героическом прошлом страны, активное вовлечение ветеранов в работу по патриотическому и нравственному воспитанию населения, молодежи, усилению роли первичных ветеранских организаций.</w:t>
      </w:r>
    </w:p>
    <w:p w:rsidR="000A1717" w:rsidRPr="005D1BD7" w:rsidRDefault="000A1717" w:rsidP="005D1BD7">
      <w:pPr>
        <w:ind w:firstLine="709"/>
        <w:jc w:val="both"/>
        <w:rPr>
          <w:rFonts w:ascii="Arial" w:hAnsi="Arial" w:cs="Arial"/>
          <w:color w:val="000000"/>
          <w:sz w:val="24"/>
          <w:szCs w:val="24"/>
        </w:rPr>
      </w:pPr>
      <w:r w:rsidRPr="005D1BD7">
        <w:rPr>
          <w:rFonts w:ascii="Arial" w:hAnsi="Arial" w:cs="Arial"/>
          <w:color w:val="000000"/>
          <w:sz w:val="24"/>
          <w:szCs w:val="24"/>
        </w:rPr>
        <w:t>Улучшение здоровья ветеранов. Создание условий для активной деятельности объединений ветеранов в жизни района, удовлетворение интеллектуальных и культурных потребностей граждан пожилого возраста, адресная поддержка ветеранов ВОВ, ветеранов района, не имеющих федеральных и областных льгот.</w:t>
      </w:r>
    </w:p>
    <w:p w:rsidR="000A1717" w:rsidRPr="005D1BD7" w:rsidRDefault="000A1717" w:rsidP="000A1717">
      <w:pPr>
        <w:ind w:firstLine="709"/>
        <w:jc w:val="both"/>
        <w:rPr>
          <w:rFonts w:ascii="Arial" w:hAnsi="Arial" w:cs="Arial"/>
          <w:color w:val="000000" w:themeColor="text1"/>
          <w:sz w:val="24"/>
          <w:szCs w:val="24"/>
        </w:rPr>
      </w:pPr>
      <w:r w:rsidRPr="005D1BD7">
        <w:rPr>
          <w:rFonts w:ascii="Arial" w:hAnsi="Arial" w:cs="Arial"/>
          <w:color w:val="000000" w:themeColor="text1"/>
          <w:sz w:val="24"/>
          <w:szCs w:val="24"/>
        </w:rPr>
        <w:t xml:space="preserve">Реализация мероприятий подпрограммы позволит стимулировать  деятельность социально-ориентированных некоммерческих организаций ветеранов Великой Отечественной войны, удовлетворить интеллектуальные и культурные потребности не менее 300 граждан пожилого возраста, оказать адресную социальную поддержку не менее 11 ветеранам ВОВ </w:t>
      </w:r>
      <w:proofErr w:type="spellStart"/>
      <w:r w:rsidRPr="005D1BD7">
        <w:rPr>
          <w:rFonts w:ascii="Arial" w:hAnsi="Arial" w:cs="Arial"/>
          <w:color w:val="000000" w:themeColor="text1"/>
          <w:sz w:val="24"/>
          <w:szCs w:val="24"/>
        </w:rPr>
        <w:t>Заларинского</w:t>
      </w:r>
      <w:proofErr w:type="spellEnd"/>
      <w:r w:rsidRPr="005D1BD7">
        <w:rPr>
          <w:rFonts w:ascii="Arial" w:hAnsi="Arial" w:cs="Arial"/>
          <w:color w:val="000000" w:themeColor="text1"/>
          <w:sz w:val="24"/>
          <w:szCs w:val="24"/>
        </w:rPr>
        <w:t xml:space="preserve"> района.</w:t>
      </w:r>
    </w:p>
    <w:p w:rsidR="000A1717" w:rsidRDefault="000A1717" w:rsidP="00F3136B">
      <w:pPr>
        <w:ind w:firstLine="709"/>
        <w:jc w:val="both"/>
        <w:rPr>
          <w:rFonts w:ascii="Arial" w:hAnsi="Arial" w:cs="Arial"/>
          <w:color w:val="000000"/>
          <w:sz w:val="24"/>
          <w:szCs w:val="24"/>
        </w:rPr>
      </w:pPr>
    </w:p>
    <w:p w:rsidR="00F3136B" w:rsidRPr="005D1BD7" w:rsidRDefault="00F3136B" w:rsidP="00F3136B">
      <w:pPr>
        <w:ind w:firstLine="709"/>
        <w:jc w:val="both"/>
        <w:rPr>
          <w:rFonts w:ascii="Arial" w:hAnsi="Arial" w:cs="Arial"/>
          <w:color w:val="000000"/>
          <w:sz w:val="24"/>
          <w:szCs w:val="24"/>
        </w:rPr>
      </w:pPr>
    </w:p>
    <w:p w:rsidR="00F3136B" w:rsidRDefault="000A1717" w:rsidP="00F3136B">
      <w:pPr>
        <w:ind w:firstLine="709"/>
        <w:jc w:val="both"/>
        <w:rPr>
          <w:rFonts w:ascii="Arial" w:hAnsi="Arial" w:cs="Arial"/>
          <w:color w:val="000000"/>
          <w:sz w:val="24"/>
          <w:szCs w:val="24"/>
        </w:rPr>
      </w:pPr>
      <w:r w:rsidRPr="005D1BD7">
        <w:rPr>
          <w:rFonts w:ascii="Arial" w:hAnsi="Arial" w:cs="Arial"/>
          <w:color w:val="000000"/>
          <w:sz w:val="24"/>
          <w:szCs w:val="24"/>
        </w:rPr>
        <w:t>Заведующая районным методическим центром</w:t>
      </w:r>
    </w:p>
    <w:p w:rsidR="00991CFC" w:rsidRDefault="000A1717" w:rsidP="00F3136B">
      <w:pPr>
        <w:ind w:firstLine="709"/>
        <w:jc w:val="both"/>
        <w:rPr>
          <w:rFonts w:ascii="Arial" w:hAnsi="Arial" w:cs="Arial"/>
          <w:color w:val="000000"/>
          <w:sz w:val="24"/>
          <w:szCs w:val="24"/>
        </w:rPr>
      </w:pPr>
      <w:r w:rsidRPr="005D1BD7">
        <w:rPr>
          <w:rFonts w:ascii="Arial" w:hAnsi="Arial" w:cs="Arial"/>
          <w:color w:val="000000"/>
          <w:sz w:val="24"/>
          <w:szCs w:val="24"/>
        </w:rPr>
        <w:t>Уварова О.М.</w:t>
      </w:r>
    </w:p>
    <w:p w:rsidR="008B4A29" w:rsidRPr="00F3136B" w:rsidRDefault="008B4A29" w:rsidP="00F3136B">
      <w:pPr>
        <w:rPr>
          <w:rFonts w:ascii="Arial" w:hAnsi="Arial" w:cs="Arial"/>
          <w:color w:val="000000"/>
          <w:sz w:val="24"/>
          <w:szCs w:val="24"/>
        </w:rPr>
      </w:pPr>
    </w:p>
    <w:p w:rsidR="008B4A29" w:rsidRPr="00F3136B" w:rsidRDefault="008B4A29" w:rsidP="008B4A29">
      <w:pPr>
        <w:jc w:val="right"/>
        <w:rPr>
          <w:rFonts w:ascii="Courier New" w:hAnsi="Courier New" w:cs="Courier New"/>
          <w:color w:val="000000"/>
          <w:sz w:val="22"/>
          <w:szCs w:val="22"/>
        </w:rPr>
      </w:pPr>
      <w:r w:rsidRPr="00F3136B">
        <w:rPr>
          <w:rFonts w:ascii="Courier New" w:hAnsi="Courier New" w:cs="Courier New"/>
          <w:color w:val="000000"/>
          <w:sz w:val="22"/>
          <w:szCs w:val="22"/>
        </w:rPr>
        <w:t>Приложение №2</w:t>
      </w:r>
    </w:p>
    <w:p w:rsidR="008B4A29" w:rsidRPr="00F3136B" w:rsidRDefault="008B4A29" w:rsidP="008B4A29">
      <w:pPr>
        <w:jc w:val="right"/>
        <w:rPr>
          <w:rFonts w:ascii="Courier New" w:hAnsi="Courier New" w:cs="Courier New"/>
          <w:color w:val="000000"/>
          <w:sz w:val="22"/>
          <w:szCs w:val="22"/>
        </w:rPr>
      </w:pPr>
      <w:r w:rsidRPr="00F3136B">
        <w:rPr>
          <w:rFonts w:ascii="Courier New" w:hAnsi="Courier New" w:cs="Courier New"/>
          <w:color w:val="000000"/>
          <w:sz w:val="22"/>
          <w:szCs w:val="22"/>
        </w:rPr>
        <w:t>к муниципальной программе</w:t>
      </w:r>
    </w:p>
    <w:p w:rsidR="008B4A29" w:rsidRPr="00F3136B" w:rsidRDefault="008B4A29" w:rsidP="008B4A29">
      <w:pPr>
        <w:jc w:val="right"/>
        <w:rPr>
          <w:rFonts w:ascii="Courier New" w:hAnsi="Courier New" w:cs="Courier New"/>
          <w:color w:val="000000"/>
          <w:sz w:val="22"/>
          <w:szCs w:val="22"/>
        </w:rPr>
      </w:pPr>
      <w:r w:rsidRPr="00F3136B">
        <w:rPr>
          <w:rFonts w:ascii="Courier New" w:hAnsi="Courier New" w:cs="Courier New"/>
          <w:color w:val="000000"/>
          <w:sz w:val="22"/>
          <w:szCs w:val="22"/>
        </w:rPr>
        <w:t>Развитие МО «</w:t>
      </w:r>
      <w:proofErr w:type="spellStart"/>
      <w:r w:rsidRPr="00F3136B">
        <w:rPr>
          <w:rFonts w:ascii="Courier New" w:hAnsi="Courier New" w:cs="Courier New"/>
          <w:color w:val="000000"/>
          <w:sz w:val="22"/>
          <w:szCs w:val="22"/>
        </w:rPr>
        <w:t>Заларинский</w:t>
      </w:r>
      <w:proofErr w:type="spellEnd"/>
      <w:r w:rsidRPr="00F3136B">
        <w:rPr>
          <w:rFonts w:ascii="Courier New" w:hAnsi="Courier New" w:cs="Courier New"/>
          <w:color w:val="000000"/>
          <w:sz w:val="22"/>
          <w:szCs w:val="22"/>
        </w:rPr>
        <w:t xml:space="preserve"> район»</w:t>
      </w:r>
    </w:p>
    <w:p w:rsidR="008B4A29" w:rsidRPr="00F3136B" w:rsidRDefault="008B4A29" w:rsidP="008B4A29">
      <w:pPr>
        <w:jc w:val="right"/>
        <w:rPr>
          <w:rFonts w:ascii="Courier New" w:hAnsi="Courier New" w:cs="Courier New"/>
          <w:sz w:val="22"/>
          <w:szCs w:val="22"/>
        </w:rPr>
      </w:pPr>
      <w:r w:rsidRPr="00F3136B">
        <w:rPr>
          <w:rFonts w:ascii="Courier New" w:hAnsi="Courier New" w:cs="Courier New"/>
          <w:color w:val="000000"/>
          <w:sz w:val="22"/>
          <w:szCs w:val="22"/>
        </w:rPr>
        <w:t xml:space="preserve"> в </w:t>
      </w:r>
      <w:r w:rsidRPr="00F3136B">
        <w:rPr>
          <w:rFonts w:ascii="Courier New" w:hAnsi="Courier New" w:cs="Courier New"/>
          <w:sz w:val="22"/>
          <w:szCs w:val="22"/>
        </w:rPr>
        <w:t>области культуры на 2017-2020 г.</w:t>
      </w:r>
      <w:proofErr w:type="gramStart"/>
      <w:r w:rsidRPr="00F3136B">
        <w:rPr>
          <w:rFonts w:ascii="Courier New" w:hAnsi="Courier New" w:cs="Courier New"/>
          <w:sz w:val="22"/>
          <w:szCs w:val="22"/>
        </w:rPr>
        <w:t>г</w:t>
      </w:r>
      <w:proofErr w:type="gramEnd"/>
      <w:r w:rsidRPr="00F3136B">
        <w:rPr>
          <w:rFonts w:ascii="Courier New" w:hAnsi="Courier New" w:cs="Courier New"/>
          <w:sz w:val="22"/>
          <w:szCs w:val="22"/>
        </w:rPr>
        <w:t>.</w:t>
      </w:r>
    </w:p>
    <w:p w:rsidR="008B4A29" w:rsidRPr="00F3136B" w:rsidRDefault="00F3136B" w:rsidP="00F3136B">
      <w:pPr>
        <w:jc w:val="right"/>
        <w:rPr>
          <w:rFonts w:ascii="Courier New" w:hAnsi="Courier New" w:cs="Courier New"/>
          <w:color w:val="000000"/>
          <w:sz w:val="22"/>
          <w:szCs w:val="22"/>
        </w:rPr>
      </w:pPr>
      <w:r w:rsidRPr="00F3136B">
        <w:rPr>
          <w:rFonts w:ascii="Courier New" w:hAnsi="Courier New" w:cs="Courier New"/>
          <w:color w:val="000000"/>
          <w:sz w:val="22"/>
          <w:szCs w:val="22"/>
        </w:rPr>
        <w:t>от 23.11.2017г № 788</w:t>
      </w:r>
    </w:p>
    <w:p w:rsidR="00F3136B" w:rsidRPr="000824DE" w:rsidRDefault="00F3136B" w:rsidP="001A2DF8">
      <w:pPr>
        <w:rPr>
          <w:rFonts w:ascii="Arial" w:hAnsi="Arial" w:cs="Arial"/>
          <w:color w:val="000000"/>
          <w:sz w:val="24"/>
          <w:szCs w:val="24"/>
        </w:rPr>
      </w:pPr>
    </w:p>
    <w:p w:rsidR="008B4A29" w:rsidRPr="001A2DF8" w:rsidRDefault="008B4A29" w:rsidP="008B4A29">
      <w:pPr>
        <w:jc w:val="center"/>
        <w:rPr>
          <w:rFonts w:ascii="Arial" w:hAnsi="Arial" w:cs="Arial"/>
          <w:b/>
          <w:color w:val="000000"/>
          <w:sz w:val="30"/>
          <w:szCs w:val="30"/>
        </w:rPr>
      </w:pPr>
      <w:r w:rsidRPr="001A2DF8">
        <w:rPr>
          <w:rFonts w:ascii="Arial" w:hAnsi="Arial" w:cs="Arial"/>
          <w:b/>
          <w:color w:val="000000"/>
          <w:sz w:val="30"/>
          <w:szCs w:val="30"/>
        </w:rPr>
        <w:t xml:space="preserve">Муниципальная подпрограмма </w:t>
      </w:r>
    </w:p>
    <w:p w:rsidR="008B4A29" w:rsidRPr="001A2DF8" w:rsidRDefault="008B4A29" w:rsidP="008B4A29">
      <w:pPr>
        <w:jc w:val="center"/>
        <w:rPr>
          <w:rFonts w:ascii="Arial" w:hAnsi="Arial" w:cs="Arial"/>
          <w:b/>
          <w:color w:val="000000"/>
          <w:sz w:val="30"/>
          <w:szCs w:val="30"/>
        </w:rPr>
      </w:pPr>
      <w:r w:rsidRPr="001A2DF8">
        <w:rPr>
          <w:rFonts w:ascii="Arial" w:hAnsi="Arial" w:cs="Arial"/>
          <w:b/>
          <w:color w:val="000000"/>
          <w:sz w:val="30"/>
          <w:szCs w:val="30"/>
        </w:rPr>
        <w:t>«Развитие муниципального бюджетного учреждения</w:t>
      </w:r>
    </w:p>
    <w:p w:rsidR="008B4A29" w:rsidRPr="001A2DF8" w:rsidRDefault="008B4A29" w:rsidP="008B4A29">
      <w:pPr>
        <w:jc w:val="center"/>
        <w:rPr>
          <w:rFonts w:ascii="Arial" w:hAnsi="Arial" w:cs="Arial"/>
          <w:b/>
          <w:color w:val="000000"/>
          <w:sz w:val="30"/>
          <w:szCs w:val="30"/>
        </w:rPr>
      </w:pPr>
      <w:r w:rsidRPr="001A2DF8">
        <w:rPr>
          <w:rFonts w:ascii="Arial" w:hAnsi="Arial" w:cs="Arial"/>
          <w:b/>
          <w:color w:val="000000"/>
          <w:sz w:val="30"/>
          <w:szCs w:val="30"/>
        </w:rPr>
        <w:t xml:space="preserve">дополнительного образования «Детская школа искусств» п. </w:t>
      </w:r>
      <w:proofErr w:type="spellStart"/>
      <w:r w:rsidRPr="001A2DF8">
        <w:rPr>
          <w:rFonts w:ascii="Arial" w:hAnsi="Arial" w:cs="Arial"/>
          <w:b/>
          <w:color w:val="000000"/>
          <w:sz w:val="30"/>
          <w:szCs w:val="30"/>
        </w:rPr>
        <w:t>Залари</w:t>
      </w:r>
      <w:proofErr w:type="spellEnd"/>
      <w:r w:rsidRPr="001A2DF8">
        <w:rPr>
          <w:rFonts w:ascii="Arial" w:hAnsi="Arial" w:cs="Arial"/>
          <w:b/>
          <w:color w:val="000000"/>
          <w:sz w:val="30"/>
          <w:szCs w:val="30"/>
        </w:rPr>
        <w:t xml:space="preserve"> на 2017-2020 </w:t>
      </w:r>
      <w:proofErr w:type="spellStart"/>
      <w:r w:rsidRPr="001A2DF8">
        <w:rPr>
          <w:rFonts w:ascii="Arial" w:hAnsi="Arial" w:cs="Arial"/>
          <w:b/>
          <w:color w:val="000000"/>
          <w:sz w:val="30"/>
          <w:szCs w:val="30"/>
        </w:rPr>
        <w:t>г.</w:t>
      </w:r>
      <w:proofErr w:type="gramStart"/>
      <w:r w:rsidRPr="001A2DF8">
        <w:rPr>
          <w:rFonts w:ascii="Arial" w:hAnsi="Arial" w:cs="Arial"/>
          <w:b/>
          <w:color w:val="000000"/>
          <w:sz w:val="30"/>
          <w:szCs w:val="30"/>
        </w:rPr>
        <w:t>г</w:t>
      </w:r>
      <w:proofErr w:type="spellEnd"/>
      <w:proofErr w:type="gramEnd"/>
      <w:r w:rsidRPr="001A2DF8">
        <w:rPr>
          <w:rFonts w:ascii="Arial" w:hAnsi="Arial" w:cs="Arial"/>
          <w:b/>
          <w:color w:val="000000"/>
          <w:sz w:val="30"/>
          <w:szCs w:val="30"/>
        </w:rPr>
        <w:t>.»</w:t>
      </w:r>
    </w:p>
    <w:p w:rsidR="001A2DF8" w:rsidRDefault="008B4A29" w:rsidP="008B4A29">
      <w:pPr>
        <w:jc w:val="center"/>
        <w:rPr>
          <w:rFonts w:ascii="Arial" w:hAnsi="Arial" w:cs="Arial"/>
          <w:b/>
          <w:bCs/>
          <w:color w:val="000000" w:themeColor="text1"/>
          <w:sz w:val="30"/>
          <w:szCs w:val="30"/>
        </w:rPr>
      </w:pPr>
      <w:r w:rsidRPr="001A2DF8">
        <w:rPr>
          <w:rFonts w:ascii="Arial" w:hAnsi="Arial" w:cs="Arial"/>
          <w:b/>
          <w:bCs/>
          <w:color w:val="000000" w:themeColor="text1"/>
          <w:sz w:val="30"/>
          <w:szCs w:val="30"/>
        </w:rPr>
        <w:t>Паспорт</w:t>
      </w:r>
    </w:p>
    <w:p w:rsidR="008B4A29" w:rsidRPr="001A2DF8" w:rsidRDefault="008B4A29" w:rsidP="001A2DF8">
      <w:pPr>
        <w:rPr>
          <w:rFonts w:ascii="Arial" w:hAnsi="Arial" w:cs="Arial"/>
          <w:bCs/>
          <w:color w:val="000000" w:themeColor="text1"/>
          <w:sz w:val="24"/>
          <w:szCs w:val="24"/>
        </w:rPr>
      </w:pPr>
    </w:p>
    <w:tbl>
      <w:tblPr>
        <w:tblStyle w:val="a8"/>
        <w:tblW w:w="0" w:type="auto"/>
        <w:tblLook w:val="04A0" w:firstRow="1" w:lastRow="0" w:firstColumn="1" w:lastColumn="0" w:noHBand="0" w:noVBand="1"/>
      </w:tblPr>
      <w:tblGrid>
        <w:gridCol w:w="2043"/>
        <w:gridCol w:w="1782"/>
        <w:gridCol w:w="1260"/>
        <w:gridCol w:w="1260"/>
        <w:gridCol w:w="1260"/>
        <w:gridCol w:w="1260"/>
        <w:gridCol w:w="1130"/>
      </w:tblGrid>
      <w:tr w:rsidR="008B4A29" w:rsidRPr="008B4A29" w:rsidTr="004E07BA">
        <w:tc>
          <w:tcPr>
            <w:tcW w:w="2817" w:type="dxa"/>
          </w:tcPr>
          <w:p w:rsidR="008B4A29" w:rsidRPr="008B4A29" w:rsidRDefault="008B4A29" w:rsidP="004E07BA">
            <w:pPr>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Наименование подпрограммы</w:t>
            </w:r>
          </w:p>
        </w:tc>
        <w:tc>
          <w:tcPr>
            <w:tcW w:w="6754" w:type="dxa"/>
            <w:gridSpan w:val="6"/>
          </w:tcPr>
          <w:p w:rsidR="008B4A29" w:rsidRPr="008B4A29" w:rsidRDefault="008B4A29" w:rsidP="00636FAB">
            <w:pPr>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 xml:space="preserve">Муниципальная подпрограмма "Развитие Муниципального бюджетного учреждения дополнительного образования «Детская школа искусств» </w:t>
            </w:r>
            <w:proofErr w:type="spellStart"/>
            <w:r w:rsidRPr="008B4A29">
              <w:rPr>
                <w:rFonts w:ascii="Courier New" w:hAnsi="Courier New" w:cs="Courier New"/>
                <w:color w:val="000000" w:themeColor="text1"/>
                <w:sz w:val="22"/>
                <w:szCs w:val="22"/>
              </w:rPr>
              <w:t>п</w:t>
            </w:r>
            <w:proofErr w:type="gramStart"/>
            <w:r w:rsidRPr="008B4A29">
              <w:rPr>
                <w:rFonts w:ascii="Courier New" w:hAnsi="Courier New" w:cs="Courier New"/>
                <w:color w:val="000000" w:themeColor="text1"/>
                <w:sz w:val="22"/>
                <w:szCs w:val="22"/>
              </w:rPr>
              <w:t>.З</w:t>
            </w:r>
            <w:proofErr w:type="gramEnd"/>
            <w:r w:rsidRPr="008B4A29">
              <w:rPr>
                <w:rFonts w:ascii="Courier New" w:hAnsi="Courier New" w:cs="Courier New"/>
                <w:color w:val="000000" w:themeColor="text1"/>
                <w:sz w:val="22"/>
                <w:szCs w:val="22"/>
              </w:rPr>
              <w:t>алари</w:t>
            </w:r>
            <w:proofErr w:type="spellEnd"/>
            <w:r w:rsidRPr="008B4A29">
              <w:rPr>
                <w:rFonts w:ascii="Courier New" w:hAnsi="Courier New" w:cs="Courier New"/>
                <w:color w:val="000000" w:themeColor="text1"/>
                <w:sz w:val="22"/>
                <w:szCs w:val="22"/>
              </w:rPr>
              <w:t xml:space="preserve"> на 2017-2020г.г."</w:t>
            </w:r>
          </w:p>
        </w:tc>
      </w:tr>
      <w:tr w:rsidR="008B4A29" w:rsidRPr="008B4A29" w:rsidTr="004E07BA">
        <w:tc>
          <w:tcPr>
            <w:tcW w:w="2817" w:type="dxa"/>
          </w:tcPr>
          <w:p w:rsidR="008B4A29" w:rsidRPr="008B4A29" w:rsidRDefault="008B4A29" w:rsidP="004E07BA">
            <w:pPr>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Правовые основания для разработки подпрограммы</w:t>
            </w:r>
          </w:p>
        </w:tc>
        <w:tc>
          <w:tcPr>
            <w:tcW w:w="6754" w:type="dxa"/>
            <w:gridSpan w:val="6"/>
          </w:tcPr>
          <w:p w:rsidR="008B4A29" w:rsidRPr="008B4A29" w:rsidRDefault="008B4A29" w:rsidP="00636FAB">
            <w:pPr>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Постановление Администрации муниципального образования «</w:t>
            </w:r>
            <w:proofErr w:type="spellStart"/>
            <w:r w:rsidRPr="008B4A29">
              <w:rPr>
                <w:rFonts w:ascii="Courier New" w:hAnsi="Courier New" w:cs="Courier New"/>
                <w:color w:val="000000" w:themeColor="text1"/>
                <w:sz w:val="22"/>
                <w:szCs w:val="22"/>
              </w:rPr>
              <w:t>Заларинский</w:t>
            </w:r>
            <w:proofErr w:type="spellEnd"/>
            <w:r w:rsidRPr="008B4A29">
              <w:rPr>
                <w:rFonts w:ascii="Courier New" w:hAnsi="Courier New" w:cs="Courier New"/>
                <w:color w:val="000000" w:themeColor="text1"/>
                <w:sz w:val="22"/>
                <w:szCs w:val="22"/>
              </w:rPr>
              <w:t xml:space="preserve"> район» от 10.11.2015г. №653 "Об утверждении Порядка разработки, реализации  и оценки эффективности муниципальных программ муниципального образования "</w:t>
            </w:r>
            <w:proofErr w:type="spellStart"/>
            <w:r w:rsidRPr="008B4A29">
              <w:rPr>
                <w:rFonts w:ascii="Courier New" w:hAnsi="Courier New" w:cs="Courier New"/>
                <w:color w:val="000000" w:themeColor="text1"/>
                <w:sz w:val="22"/>
                <w:szCs w:val="22"/>
              </w:rPr>
              <w:t>Заларинский</w:t>
            </w:r>
            <w:proofErr w:type="spellEnd"/>
            <w:r w:rsidRPr="008B4A29">
              <w:rPr>
                <w:rFonts w:ascii="Courier New" w:hAnsi="Courier New" w:cs="Courier New"/>
                <w:color w:val="000000" w:themeColor="text1"/>
                <w:sz w:val="22"/>
                <w:szCs w:val="22"/>
              </w:rPr>
              <w:t xml:space="preserve"> район"</w:t>
            </w:r>
          </w:p>
        </w:tc>
      </w:tr>
      <w:tr w:rsidR="008B4A29" w:rsidRPr="008B4A29" w:rsidTr="004E07BA">
        <w:tc>
          <w:tcPr>
            <w:tcW w:w="2817" w:type="dxa"/>
          </w:tcPr>
          <w:p w:rsidR="008B4A29" w:rsidRPr="008B4A29" w:rsidRDefault="008B4A29" w:rsidP="004E07BA">
            <w:pPr>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 xml:space="preserve">Заказчик </w:t>
            </w:r>
            <w:r w:rsidRPr="008B4A29">
              <w:rPr>
                <w:rFonts w:ascii="Courier New" w:hAnsi="Courier New" w:cs="Courier New"/>
                <w:color w:val="000000" w:themeColor="text1"/>
                <w:sz w:val="22"/>
                <w:szCs w:val="22"/>
              </w:rPr>
              <w:lastRenderedPageBreak/>
              <w:t>подпрограммы</w:t>
            </w:r>
          </w:p>
        </w:tc>
        <w:tc>
          <w:tcPr>
            <w:tcW w:w="6754" w:type="dxa"/>
            <w:gridSpan w:val="6"/>
          </w:tcPr>
          <w:p w:rsidR="008B4A29" w:rsidRPr="008B4A29" w:rsidRDefault="008B4A29" w:rsidP="004E07BA">
            <w:pPr>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lastRenderedPageBreak/>
              <w:t>Администрация МО «</w:t>
            </w:r>
            <w:proofErr w:type="spellStart"/>
            <w:r w:rsidRPr="008B4A29">
              <w:rPr>
                <w:rFonts w:ascii="Courier New" w:hAnsi="Courier New" w:cs="Courier New"/>
                <w:color w:val="000000" w:themeColor="text1"/>
                <w:sz w:val="22"/>
                <w:szCs w:val="22"/>
              </w:rPr>
              <w:t>Заларинский</w:t>
            </w:r>
            <w:proofErr w:type="spellEnd"/>
            <w:r w:rsidRPr="008B4A29">
              <w:rPr>
                <w:rFonts w:ascii="Courier New" w:hAnsi="Courier New" w:cs="Courier New"/>
                <w:color w:val="000000" w:themeColor="text1"/>
                <w:sz w:val="22"/>
                <w:szCs w:val="22"/>
              </w:rPr>
              <w:t xml:space="preserve"> район»</w:t>
            </w:r>
          </w:p>
        </w:tc>
      </w:tr>
      <w:tr w:rsidR="008B4A29" w:rsidRPr="008B4A29" w:rsidTr="004E07BA">
        <w:tc>
          <w:tcPr>
            <w:tcW w:w="2817" w:type="dxa"/>
          </w:tcPr>
          <w:p w:rsidR="008B4A29" w:rsidRPr="008B4A29" w:rsidRDefault="008B4A29" w:rsidP="004E07BA">
            <w:pPr>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lastRenderedPageBreak/>
              <w:t>Исполнители подпрограммы</w:t>
            </w:r>
          </w:p>
        </w:tc>
        <w:tc>
          <w:tcPr>
            <w:tcW w:w="6754" w:type="dxa"/>
            <w:gridSpan w:val="6"/>
          </w:tcPr>
          <w:p w:rsidR="008B4A29" w:rsidRPr="008B4A29" w:rsidRDefault="008B4A29" w:rsidP="001A2DF8">
            <w:pPr>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 xml:space="preserve">МБУ ДО «Детская школа искусств» </w:t>
            </w:r>
            <w:proofErr w:type="spellStart"/>
            <w:r w:rsidRPr="008B4A29">
              <w:rPr>
                <w:rFonts w:ascii="Courier New" w:hAnsi="Courier New" w:cs="Courier New"/>
                <w:color w:val="000000" w:themeColor="text1"/>
                <w:sz w:val="22"/>
                <w:szCs w:val="22"/>
              </w:rPr>
              <w:t>п</w:t>
            </w:r>
            <w:proofErr w:type="gramStart"/>
            <w:r w:rsidRPr="008B4A29">
              <w:rPr>
                <w:rFonts w:ascii="Courier New" w:hAnsi="Courier New" w:cs="Courier New"/>
                <w:color w:val="000000" w:themeColor="text1"/>
                <w:sz w:val="22"/>
                <w:szCs w:val="22"/>
              </w:rPr>
              <w:t>.З</w:t>
            </w:r>
            <w:proofErr w:type="gramEnd"/>
            <w:r w:rsidRPr="008B4A29">
              <w:rPr>
                <w:rFonts w:ascii="Courier New" w:hAnsi="Courier New" w:cs="Courier New"/>
                <w:color w:val="000000" w:themeColor="text1"/>
                <w:sz w:val="22"/>
                <w:szCs w:val="22"/>
              </w:rPr>
              <w:t>алари</w:t>
            </w:r>
            <w:proofErr w:type="spellEnd"/>
          </w:p>
        </w:tc>
      </w:tr>
      <w:tr w:rsidR="008B4A29" w:rsidRPr="008B4A29" w:rsidTr="004E07BA">
        <w:tc>
          <w:tcPr>
            <w:tcW w:w="2817" w:type="dxa"/>
          </w:tcPr>
          <w:p w:rsidR="008B4A29" w:rsidRPr="008B4A29" w:rsidRDefault="008B4A29" w:rsidP="004E07BA">
            <w:pPr>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Цель подпрограммы</w:t>
            </w:r>
          </w:p>
        </w:tc>
        <w:tc>
          <w:tcPr>
            <w:tcW w:w="6754" w:type="dxa"/>
            <w:gridSpan w:val="6"/>
          </w:tcPr>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 xml:space="preserve">создание для детей (с помощью их общения с искусством)  духовной культурной среды, формирование их эстетических, художественных, познавательных, творческих </w:t>
            </w:r>
          </w:p>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интересов, взглядов и вкусов; воспитание их личности средствами искусства.</w:t>
            </w:r>
          </w:p>
        </w:tc>
      </w:tr>
      <w:tr w:rsidR="008B4A29" w:rsidRPr="008B4A29" w:rsidTr="004E07BA">
        <w:tc>
          <w:tcPr>
            <w:tcW w:w="2817" w:type="dxa"/>
          </w:tcPr>
          <w:p w:rsidR="008B4A29" w:rsidRPr="008B4A29" w:rsidRDefault="008B4A29" w:rsidP="004E07BA">
            <w:pPr>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Задачи подпрограммы</w:t>
            </w:r>
          </w:p>
        </w:tc>
        <w:tc>
          <w:tcPr>
            <w:tcW w:w="6754" w:type="dxa"/>
            <w:gridSpan w:val="6"/>
          </w:tcPr>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-методическое обеспечение  образовательного процесса;</w:t>
            </w:r>
          </w:p>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-создание условий для творческого развития детей, их самореализации и профессионального самоопределения;</w:t>
            </w:r>
          </w:p>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-пропаганда культуры, искусства с помощью создания детских и юношеских концертных коллективов (хоровых, эстрадных и инструментальных ансамблей) и организации их концертной деятельности;</w:t>
            </w:r>
          </w:p>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-привлечение внимания общественности к проблемам детского эстетического и художественного воспитания;</w:t>
            </w:r>
          </w:p>
          <w:p w:rsidR="008B4A29" w:rsidRPr="008B4A29" w:rsidRDefault="008B4A29" w:rsidP="004E07BA">
            <w:pPr>
              <w:spacing w:beforeAutospacing="0" w:afterAutospacing="0"/>
              <w:rPr>
                <w:rFonts w:ascii="Courier New" w:hAnsi="Courier New" w:cs="Courier New"/>
                <w:sz w:val="22"/>
                <w:szCs w:val="22"/>
              </w:rPr>
            </w:pPr>
            <w:r w:rsidRPr="008B4A29">
              <w:rPr>
                <w:rFonts w:ascii="Courier New" w:hAnsi="Courier New" w:cs="Courier New"/>
                <w:color w:val="000000" w:themeColor="text1"/>
                <w:sz w:val="22"/>
                <w:szCs w:val="22"/>
              </w:rPr>
              <w:t>-участие в проектной деятельности.</w:t>
            </w:r>
          </w:p>
        </w:tc>
      </w:tr>
      <w:tr w:rsidR="008B4A29" w:rsidRPr="008B4A29" w:rsidTr="004E07BA">
        <w:tc>
          <w:tcPr>
            <w:tcW w:w="2817" w:type="dxa"/>
          </w:tcPr>
          <w:p w:rsidR="008B4A29" w:rsidRPr="008B4A29" w:rsidRDefault="008B4A29" w:rsidP="004E07BA">
            <w:pPr>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Целевые показатели (индикаторы)</w:t>
            </w:r>
          </w:p>
        </w:tc>
        <w:tc>
          <w:tcPr>
            <w:tcW w:w="6754" w:type="dxa"/>
            <w:gridSpan w:val="6"/>
          </w:tcPr>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Сохранение контингента (отсев не более10%);</w:t>
            </w:r>
          </w:p>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Выполнение учебного плана на 100%;</w:t>
            </w:r>
          </w:p>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Успеваемость учащихся 100%;</w:t>
            </w:r>
          </w:p>
          <w:p w:rsidR="008B4A29" w:rsidRPr="008B4A29" w:rsidRDefault="008B4A29" w:rsidP="004E07BA">
            <w:pPr>
              <w:spacing w:beforeAutospacing="0" w:afterAutospacing="0"/>
              <w:rPr>
                <w:rFonts w:ascii="Courier New" w:hAnsi="Courier New" w:cs="Courier New"/>
                <w:sz w:val="22"/>
                <w:szCs w:val="22"/>
              </w:rPr>
            </w:pPr>
            <w:r w:rsidRPr="008B4A29">
              <w:rPr>
                <w:rFonts w:ascii="Courier New" w:hAnsi="Courier New" w:cs="Courier New"/>
                <w:color w:val="000000" w:themeColor="text1"/>
                <w:sz w:val="22"/>
                <w:szCs w:val="22"/>
              </w:rPr>
              <w:t>Результативность конкурсных мероприятий.</w:t>
            </w:r>
          </w:p>
        </w:tc>
      </w:tr>
      <w:tr w:rsidR="008B4A29" w:rsidRPr="008B4A29" w:rsidTr="004E07BA">
        <w:tc>
          <w:tcPr>
            <w:tcW w:w="2817" w:type="dxa"/>
          </w:tcPr>
          <w:p w:rsidR="008B4A29" w:rsidRPr="008B4A29" w:rsidRDefault="008B4A29" w:rsidP="004E07BA">
            <w:pPr>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Сроки реализации подпрограммы</w:t>
            </w:r>
          </w:p>
        </w:tc>
        <w:tc>
          <w:tcPr>
            <w:tcW w:w="6754" w:type="dxa"/>
            <w:gridSpan w:val="6"/>
          </w:tcPr>
          <w:p w:rsidR="008B4A29" w:rsidRPr="008B4A29" w:rsidRDefault="008B4A29" w:rsidP="001A2DF8">
            <w:pPr>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2017 – 2020г.г.</w:t>
            </w:r>
          </w:p>
        </w:tc>
      </w:tr>
      <w:tr w:rsidR="008B4A29" w:rsidRPr="008B4A29" w:rsidTr="004E07BA">
        <w:trPr>
          <w:trHeight w:val="140"/>
        </w:trPr>
        <w:tc>
          <w:tcPr>
            <w:tcW w:w="2817" w:type="dxa"/>
            <w:vMerge w:val="restart"/>
          </w:tcPr>
          <w:p w:rsidR="008B4A29" w:rsidRPr="008B4A29" w:rsidRDefault="008B4A29" w:rsidP="004E07BA">
            <w:pPr>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 xml:space="preserve">Объемы и источники финансирования </w:t>
            </w:r>
          </w:p>
        </w:tc>
        <w:tc>
          <w:tcPr>
            <w:tcW w:w="1775" w:type="dxa"/>
          </w:tcPr>
          <w:p w:rsidR="008B4A29" w:rsidRPr="008B4A29" w:rsidRDefault="008B4A29" w:rsidP="004E07BA">
            <w:pPr>
              <w:rPr>
                <w:rFonts w:ascii="Courier New" w:hAnsi="Courier New" w:cs="Courier New"/>
                <w:sz w:val="22"/>
                <w:szCs w:val="22"/>
              </w:rPr>
            </w:pPr>
          </w:p>
        </w:tc>
        <w:tc>
          <w:tcPr>
            <w:tcW w:w="996" w:type="dxa"/>
          </w:tcPr>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Всего</w:t>
            </w:r>
          </w:p>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тыс</w:t>
            </w:r>
            <w:proofErr w:type="gramStart"/>
            <w:r w:rsidRPr="008B4A29">
              <w:rPr>
                <w:rFonts w:ascii="Courier New" w:hAnsi="Courier New" w:cs="Courier New"/>
                <w:color w:val="000000" w:themeColor="text1"/>
                <w:sz w:val="22"/>
                <w:szCs w:val="22"/>
              </w:rPr>
              <w:t>.р</w:t>
            </w:r>
            <w:proofErr w:type="gramEnd"/>
            <w:r w:rsidRPr="008B4A29">
              <w:rPr>
                <w:rFonts w:ascii="Courier New" w:hAnsi="Courier New" w:cs="Courier New"/>
                <w:color w:val="000000" w:themeColor="text1"/>
                <w:sz w:val="22"/>
                <w:szCs w:val="22"/>
              </w:rPr>
              <w:t>уб.</w:t>
            </w:r>
          </w:p>
        </w:tc>
        <w:tc>
          <w:tcPr>
            <w:tcW w:w="996" w:type="dxa"/>
          </w:tcPr>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2017г</w:t>
            </w:r>
          </w:p>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тыс</w:t>
            </w:r>
            <w:proofErr w:type="gramStart"/>
            <w:r w:rsidRPr="008B4A29">
              <w:rPr>
                <w:rFonts w:ascii="Courier New" w:hAnsi="Courier New" w:cs="Courier New"/>
                <w:color w:val="000000" w:themeColor="text1"/>
                <w:sz w:val="22"/>
                <w:szCs w:val="22"/>
              </w:rPr>
              <w:t>.р</w:t>
            </w:r>
            <w:proofErr w:type="gramEnd"/>
            <w:r w:rsidRPr="008B4A29">
              <w:rPr>
                <w:rFonts w:ascii="Courier New" w:hAnsi="Courier New" w:cs="Courier New"/>
                <w:color w:val="000000" w:themeColor="text1"/>
                <w:sz w:val="22"/>
                <w:szCs w:val="22"/>
              </w:rPr>
              <w:t>уб.</w:t>
            </w:r>
          </w:p>
        </w:tc>
        <w:tc>
          <w:tcPr>
            <w:tcW w:w="995" w:type="dxa"/>
          </w:tcPr>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2018г</w:t>
            </w:r>
          </w:p>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тыс</w:t>
            </w:r>
            <w:proofErr w:type="gramStart"/>
            <w:r w:rsidRPr="008B4A29">
              <w:rPr>
                <w:rFonts w:ascii="Courier New" w:hAnsi="Courier New" w:cs="Courier New"/>
                <w:color w:val="000000" w:themeColor="text1"/>
                <w:sz w:val="22"/>
                <w:szCs w:val="22"/>
              </w:rPr>
              <w:t>.р</w:t>
            </w:r>
            <w:proofErr w:type="gramEnd"/>
            <w:r w:rsidRPr="008B4A29">
              <w:rPr>
                <w:rFonts w:ascii="Courier New" w:hAnsi="Courier New" w:cs="Courier New"/>
                <w:color w:val="000000" w:themeColor="text1"/>
                <w:sz w:val="22"/>
                <w:szCs w:val="22"/>
              </w:rPr>
              <w:t>уб.</w:t>
            </w:r>
          </w:p>
        </w:tc>
        <w:tc>
          <w:tcPr>
            <w:tcW w:w="996" w:type="dxa"/>
          </w:tcPr>
          <w:p w:rsidR="008B4A29" w:rsidRPr="008B4A29" w:rsidRDefault="000824DE" w:rsidP="004E07BA">
            <w:pPr>
              <w:spacing w:beforeAutospacing="0" w:afterAutospacing="0"/>
              <w:rPr>
                <w:rFonts w:ascii="Courier New" w:hAnsi="Courier New" w:cs="Courier New"/>
                <w:color w:val="000000" w:themeColor="text1"/>
                <w:sz w:val="22"/>
                <w:szCs w:val="22"/>
              </w:rPr>
            </w:pPr>
            <w:r>
              <w:rPr>
                <w:rFonts w:ascii="Courier New" w:hAnsi="Courier New" w:cs="Courier New"/>
                <w:color w:val="000000" w:themeColor="text1"/>
                <w:sz w:val="22"/>
                <w:szCs w:val="22"/>
              </w:rPr>
              <w:t>2019г</w:t>
            </w:r>
          </w:p>
          <w:p w:rsidR="008B4A29" w:rsidRPr="008B4A29" w:rsidRDefault="008B4A29" w:rsidP="000824DE">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тыс</w:t>
            </w:r>
            <w:proofErr w:type="gramStart"/>
            <w:r w:rsidRPr="008B4A29">
              <w:rPr>
                <w:rFonts w:ascii="Courier New" w:hAnsi="Courier New" w:cs="Courier New"/>
                <w:color w:val="000000" w:themeColor="text1"/>
                <w:sz w:val="22"/>
                <w:szCs w:val="22"/>
              </w:rPr>
              <w:t>.р</w:t>
            </w:r>
            <w:proofErr w:type="gramEnd"/>
            <w:r w:rsidRPr="008B4A29">
              <w:rPr>
                <w:rFonts w:ascii="Courier New" w:hAnsi="Courier New" w:cs="Courier New"/>
                <w:color w:val="000000" w:themeColor="text1"/>
                <w:sz w:val="22"/>
                <w:szCs w:val="22"/>
              </w:rPr>
              <w:t>уб.</w:t>
            </w:r>
          </w:p>
        </w:tc>
        <w:tc>
          <w:tcPr>
            <w:tcW w:w="996" w:type="dxa"/>
          </w:tcPr>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2020г</w:t>
            </w:r>
          </w:p>
          <w:p w:rsidR="008B4A29" w:rsidRPr="008B4A29" w:rsidRDefault="008B4A29" w:rsidP="001A2DF8">
            <w:pPr>
              <w:spacing w:beforeAutospacing="0" w:afterAutospacing="0"/>
              <w:rPr>
                <w:rFonts w:ascii="Courier New" w:hAnsi="Courier New" w:cs="Courier New"/>
                <w:sz w:val="22"/>
                <w:szCs w:val="22"/>
              </w:rPr>
            </w:pPr>
            <w:proofErr w:type="spellStart"/>
            <w:r w:rsidRPr="008B4A29">
              <w:rPr>
                <w:rFonts w:ascii="Courier New" w:hAnsi="Courier New" w:cs="Courier New"/>
                <w:color w:val="000000" w:themeColor="text1"/>
                <w:sz w:val="22"/>
                <w:szCs w:val="22"/>
              </w:rPr>
              <w:t>тыс</w:t>
            </w:r>
            <w:proofErr w:type="gramStart"/>
            <w:r w:rsidRPr="008B4A29">
              <w:rPr>
                <w:rFonts w:ascii="Courier New" w:hAnsi="Courier New" w:cs="Courier New"/>
                <w:color w:val="000000" w:themeColor="text1"/>
                <w:sz w:val="22"/>
                <w:szCs w:val="22"/>
              </w:rPr>
              <w:t>.р</w:t>
            </w:r>
            <w:proofErr w:type="gramEnd"/>
            <w:r w:rsidRPr="008B4A29">
              <w:rPr>
                <w:rFonts w:ascii="Courier New" w:hAnsi="Courier New" w:cs="Courier New"/>
                <w:color w:val="000000" w:themeColor="text1"/>
                <w:sz w:val="22"/>
                <w:szCs w:val="22"/>
              </w:rPr>
              <w:t>уб</w:t>
            </w:r>
            <w:proofErr w:type="spellEnd"/>
          </w:p>
        </w:tc>
      </w:tr>
      <w:tr w:rsidR="008B4A29" w:rsidRPr="008B4A29" w:rsidTr="004E07BA">
        <w:trPr>
          <w:trHeight w:val="138"/>
        </w:trPr>
        <w:tc>
          <w:tcPr>
            <w:tcW w:w="2817" w:type="dxa"/>
            <w:vMerge/>
          </w:tcPr>
          <w:p w:rsidR="008B4A29" w:rsidRPr="008B4A29" w:rsidRDefault="008B4A29" w:rsidP="004E07BA">
            <w:pPr>
              <w:rPr>
                <w:rFonts w:ascii="Courier New" w:hAnsi="Courier New" w:cs="Courier New"/>
                <w:color w:val="000000" w:themeColor="text1"/>
                <w:sz w:val="22"/>
                <w:szCs w:val="22"/>
              </w:rPr>
            </w:pPr>
          </w:p>
        </w:tc>
        <w:tc>
          <w:tcPr>
            <w:tcW w:w="1775" w:type="dxa"/>
          </w:tcPr>
          <w:p w:rsidR="008B4A29" w:rsidRPr="008B4A29" w:rsidRDefault="008B4A29" w:rsidP="004E07BA">
            <w:pPr>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Всего</w:t>
            </w:r>
          </w:p>
        </w:tc>
        <w:tc>
          <w:tcPr>
            <w:tcW w:w="996" w:type="dxa"/>
            <w:vAlign w:val="center"/>
          </w:tcPr>
          <w:p w:rsidR="008B4A29" w:rsidRPr="008B4A29" w:rsidRDefault="00C3056E" w:rsidP="004E07BA">
            <w:pPr>
              <w:jc w:val="center"/>
              <w:rPr>
                <w:rFonts w:ascii="Courier New" w:hAnsi="Courier New" w:cs="Courier New"/>
                <w:sz w:val="22"/>
                <w:szCs w:val="22"/>
                <w:lang w:val="en-US"/>
              </w:rPr>
            </w:pPr>
            <w:r w:rsidRPr="008B4A29">
              <w:rPr>
                <w:rFonts w:ascii="Courier New" w:hAnsi="Courier New" w:cs="Courier New"/>
                <w:sz w:val="22"/>
                <w:szCs w:val="22"/>
              </w:rPr>
              <w:fldChar w:fldCharType="begin"/>
            </w:r>
            <w:r w:rsidR="008B4A29" w:rsidRPr="008B4A29">
              <w:rPr>
                <w:rFonts w:ascii="Courier New" w:hAnsi="Courier New" w:cs="Courier New"/>
                <w:sz w:val="22"/>
                <w:szCs w:val="22"/>
              </w:rPr>
              <w:instrText xml:space="preserve"> =SUM(right) </w:instrText>
            </w:r>
            <w:r w:rsidRPr="008B4A29">
              <w:rPr>
                <w:rFonts w:ascii="Courier New" w:hAnsi="Courier New" w:cs="Courier New"/>
                <w:sz w:val="22"/>
                <w:szCs w:val="22"/>
              </w:rPr>
              <w:fldChar w:fldCharType="separate"/>
            </w:r>
            <w:r w:rsidR="008B4A29" w:rsidRPr="008B4A29">
              <w:rPr>
                <w:rFonts w:ascii="Courier New" w:hAnsi="Courier New" w:cs="Courier New"/>
                <w:noProof/>
                <w:sz w:val="22"/>
                <w:szCs w:val="22"/>
              </w:rPr>
              <w:t>30183,1</w:t>
            </w:r>
            <w:r w:rsidRPr="008B4A29">
              <w:rPr>
                <w:rFonts w:ascii="Courier New" w:hAnsi="Courier New" w:cs="Courier New"/>
                <w:sz w:val="22"/>
                <w:szCs w:val="22"/>
              </w:rPr>
              <w:fldChar w:fldCharType="end"/>
            </w:r>
          </w:p>
        </w:tc>
        <w:tc>
          <w:tcPr>
            <w:tcW w:w="996" w:type="dxa"/>
            <w:vAlign w:val="center"/>
          </w:tcPr>
          <w:p w:rsidR="008B4A29" w:rsidRPr="008B4A29" w:rsidRDefault="00C3056E" w:rsidP="004E07BA">
            <w:pPr>
              <w:jc w:val="center"/>
              <w:rPr>
                <w:rFonts w:ascii="Courier New" w:hAnsi="Courier New" w:cs="Courier New"/>
                <w:sz w:val="22"/>
                <w:szCs w:val="22"/>
              </w:rPr>
            </w:pPr>
            <w:r w:rsidRPr="008B4A29">
              <w:rPr>
                <w:rFonts w:ascii="Courier New" w:hAnsi="Courier New" w:cs="Courier New"/>
                <w:sz w:val="22"/>
                <w:szCs w:val="22"/>
              </w:rPr>
              <w:fldChar w:fldCharType="begin"/>
            </w:r>
            <w:r w:rsidR="008B4A29" w:rsidRPr="008B4A29">
              <w:rPr>
                <w:rFonts w:ascii="Courier New" w:hAnsi="Courier New" w:cs="Courier New"/>
                <w:sz w:val="22"/>
                <w:szCs w:val="22"/>
              </w:rPr>
              <w:instrText xml:space="preserve"> =SUM(below) </w:instrText>
            </w:r>
            <w:r w:rsidRPr="008B4A29">
              <w:rPr>
                <w:rFonts w:ascii="Courier New" w:hAnsi="Courier New" w:cs="Courier New"/>
                <w:sz w:val="22"/>
                <w:szCs w:val="22"/>
              </w:rPr>
              <w:fldChar w:fldCharType="separate"/>
            </w:r>
            <w:r w:rsidR="008B4A29" w:rsidRPr="008B4A29">
              <w:rPr>
                <w:rFonts w:ascii="Courier New" w:hAnsi="Courier New" w:cs="Courier New"/>
                <w:noProof/>
                <w:sz w:val="22"/>
                <w:szCs w:val="22"/>
              </w:rPr>
              <w:t>9470,6</w:t>
            </w:r>
            <w:r w:rsidRPr="008B4A29">
              <w:rPr>
                <w:rFonts w:ascii="Courier New" w:hAnsi="Courier New" w:cs="Courier New"/>
                <w:sz w:val="22"/>
                <w:szCs w:val="22"/>
              </w:rPr>
              <w:fldChar w:fldCharType="end"/>
            </w:r>
          </w:p>
        </w:tc>
        <w:tc>
          <w:tcPr>
            <w:tcW w:w="995" w:type="dxa"/>
            <w:vAlign w:val="center"/>
          </w:tcPr>
          <w:p w:rsidR="008B4A29" w:rsidRPr="008B4A29" w:rsidRDefault="00C3056E" w:rsidP="004E07BA">
            <w:pPr>
              <w:jc w:val="center"/>
              <w:rPr>
                <w:rFonts w:ascii="Courier New" w:hAnsi="Courier New" w:cs="Courier New"/>
                <w:sz w:val="22"/>
                <w:szCs w:val="22"/>
              </w:rPr>
            </w:pPr>
            <w:r w:rsidRPr="008B4A29">
              <w:rPr>
                <w:rFonts w:ascii="Courier New" w:hAnsi="Courier New" w:cs="Courier New"/>
                <w:sz w:val="22"/>
                <w:szCs w:val="22"/>
              </w:rPr>
              <w:fldChar w:fldCharType="begin"/>
            </w:r>
            <w:r w:rsidR="008B4A29" w:rsidRPr="008B4A29">
              <w:rPr>
                <w:rFonts w:ascii="Courier New" w:hAnsi="Courier New" w:cs="Courier New"/>
                <w:sz w:val="22"/>
                <w:szCs w:val="22"/>
              </w:rPr>
              <w:instrText xml:space="preserve"> =SUM(below) </w:instrText>
            </w:r>
            <w:r w:rsidRPr="008B4A29">
              <w:rPr>
                <w:rFonts w:ascii="Courier New" w:hAnsi="Courier New" w:cs="Courier New"/>
                <w:sz w:val="22"/>
                <w:szCs w:val="22"/>
              </w:rPr>
              <w:fldChar w:fldCharType="separate"/>
            </w:r>
            <w:r w:rsidR="008B4A29" w:rsidRPr="008B4A29">
              <w:rPr>
                <w:rFonts w:ascii="Courier New" w:hAnsi="Courier New" w:cs="Courier New"/>
                <w:noProof/>
                <w:sz w:val="22"/>
                <w:szCs w:val="22"/>
              </w:rPr>
              <w:t>6440,9</w:t>
            </w:r>
            <w:r w:rsidRPr="008B4A29">
              <w:rPr>
                <w:rFonts w:ascii="Courier New" w:hAnsi="Courier New" w:cs="Courier New"/>
                <w:sz w:val="22"/>
                <w:szCs w:val="22"/>
              </w:rPr>
              <w:fldChar w:fldCharType="end"/>
            </w:r>
          </w:p>
        </w:tc>
        <w:tc>
          <w:tcPr>
            <w:tcW w:w="996" w:type="dxa"/>
            <w:vAlign w:val="center"/>
          </w:tcPr>
          <w:p w:rsidR="008B4A29" w:rsidRPr="008B4A29" w:rsidRDefault="00C3056E" w:rsidP="004E07BA">
            <w:pPr>
              <w:jc w:val="center"/>
              <w:rPr>
                <w:rFonts w:ascii="Courier New" w:hAnsi="Courier New" w:cs="Courier New"/>
                <w:sz w:val="22"/>
                <w:szCs w:val="22"/>
              </w:rPr>
            </w:pPr>
            <w:r w:rsidRPr="008B4A29">
              <w:rPr>
                <w:rFonts w:ascii="Courier New" w:hAnsi="Courier New" w:cs="Courier New"/>
                <w:sz w:val="22"/>
                <w:szCs w:val="22"/>
              </w:rPr>
              <w:fldChar w:fldCharType="begin"/>
            </w:r>
            <w:r w:rsidR="008B4A29" w:rsidRPr="008B4A29">
              <w:rPr>
                <w:rFonts w:ascii="Courier New" w:hAnsi="Courier New" w:cs="Courier New"/>
                <w:sz w:val="22"/>
                <w:szCs w:val="22"/>
              </w:rPr>
              <w:instrText xml:space="preserve"> =SUM(below) </w:instrText>
            </w:r>
            <w:r w:rsidRPr="008B4A29">
              <w:rPr>
                <w:rFonts w:ascii="Courier New" w:hAnsi="Courier New" w:cs="Courier New"/>
                <w:sz w:val="22"/>
                <w:szCs w:val="22"/>
              </w:rPr>
              <w:fldChar w:fldCharType="separate"/>
            </w:r>
            <w:r w:rsidR="008B4A29" w:rsidRPr="008B4A29">
              <w:rPr>
                <w:rFonts w:ascii="Courier New" w:hAnsi="Courier New" w:cs="Courier New"/>
                <w:noProof/>
                <w:sz w:val="22"/>
                <w:szCs w:val="22"/>
              </w:rPr>
              <w:t>7133</w:t>
            </w:r>
            <w:r w:rsidRPr="008B4A29">
              <w:rPr>
                <w:rFonts w:ascii="Courier New" w:hAnsi="Courier New" w:cs="Courier New"/>
                <w:sz w:val="22"/>
                <w:szCs w:val="22"/>
              </w:rPr>
              <w:fldChar w:fldCharType="end"/>
            </w:r>
          </w:p>
        </w:tc>
        <w:tc>
          <w:tcPr>
            <w:tcW w:w="996" w:type="dxa"/>
            <w:vAlign w:val="center"/>
          </w:tcPr>
          <w:p w:rsidR="008B4A29" w:rsidRPr="008B4A29" w:rsidRDefault="00C3056E" w:rsidP="004E07BA">
            <w:pPr>
              <w:jc w:val="center"/>
              <w:rPr>
                <w:rFonts w:ascii="Courier New" w:hAnsi="Courier New" w:cs="Courier New"/>
                <w:sz w:val="22"/>
                <w:szCs w:val="22"/>
              </w:rPr>
            </w:pPr>
            <w:r w:rsidRPr="008B4A29">
              <w:rPr>
                <w:rFonts w:ascii="Courier New" w:hAnsi="Courier New" w:cs="Courier New"/>
                <w:sz w:val="22"/>
                <w:szCs w:val="22"/>
              </w:rPr>
              <w:fldChar w:fldCharType="begin"/>
            </w:r>
            <w:r w:rsidR="008B4A29" w:rsidRPr="008B4A29">
              <w:rPr>
                <w:rFonts w:ascii="Courier New" w:hAnsi="Courier New" w:cs="Courier New"/>
                <w:sz w:val="22"/>
                <w:szCs w:val="22"/>
              </w:rPr>
              <w:instrText xml:space="preserve"> =SUM(below) </w:instrText>
            </w:r>
            <w:r w:rsidRPr="008B4A29">
              <w:rPr>
                <w:rFonts w:ascii="Courier New" w:hAnsi="Courier New" w:cs="Courier New"/>
                <w:sz w:val="22"/>
                <w:szCs w:val="22"/>
              </w:rPr>
              <w:fldChar w:fldCharType="separate"/>
            </w:r>
            <w:r w:rsidR="008B4A29" w:rsidRPr="008B4A29">
              <w:rPr>
                <w:rFonts w:ascii="Courier New" w:hAnsi="Courier New" w:cs="Courier New"/>
                <w:noProof/>
                <w:sz w:val="22"/>
                <w:szCs w:val="22"/>
              </w:rPr>
              <w:t>7138,6</w:t>
            </w:r>
            <w:r w:rsidRPr="008B4A29">
              <w:rPr>
                <w:rFonts w:ascii="Courier New" w:hAnsi="Courier New" w:cs="Courier New"/>
                <w:sz w:val="22"/>
                <w:szCs w:val="22"/>
              </w:rPr>
              <w:fldChar w:fldCharType="end"/>
            </w:r>
          </w:p>
        </w:tc>
      </w:tr>
      <w:tr w:rsidR="008B4A29" w:rsidRPr="008B4A29" w:rsidTr="004E07BA">
        <w:trPr>
          <w:trHeight w:val="138"/>
        </w:trPr>
        <w:tc>
          <w:tcPr>
            <w:tcW w:w="2817" w:type="dxa"/>
            <w:vMerge/>
          </w:tcPr>
          <w:p w:rsidR="008B4A29" w:rsidRPr="008B4A29" w:rsidRDefault="008B4A29" w:rsidP="004E07BA">
            <w:pPr>
              <w:rPr>
                <w:rFonts w:ascii="Courier New" w:hAnsi="Courier New" w:cs="Courier New"/>
                <w:color w:val="000000" w:themeColor="text1"/>
                <w:sz w:val="22"/>
                <w:szCs w:val="22"/>
              </w:rPr>
            </w:pPr>
          </w:p>
        </w:tc>
        <w:tc>
          <w:tcPr>
            <w:tcW w:w="1775" w:type="dxa"/>
          </w:tcPr>
          <w:p w:rsidR="008B4A29" w:rsidRPr="008B4A29" w:rsidRDefault="008B4A29" w:rsidP="004E07BA">
            <w:pPr>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В т.ч. местный бюджет</w:t>
            </w:r>
          </w:p>
        </w:tc>
        <w:tc>
          <w:tcPr>
            <w:tcW w:w="996" w:type="dxa"/>
            <w:vAlign w:val="center"/>
          </w:tcPr>
          <w:p w:rsidR="008B4A29" w:rsidRPr="008B4A29" w:rsidRDefault="00C3056E" w:rsidP="004E07BA">
            <w:pPr>
              <w:jc w:val="center"/>
              <w:rPr>
                <w:rFonts w:ascii="Courier New" w:hAnsi="Courier New" w:cs="Courier New"/>
                <w:sz w:val="22"/>
                <w:szCs w:val="22"/>
              </w:rPr>
            </w:pPr>
            <w:r w:rsidRPr="008B4A29">
              <w:rPr>
                <w:rFonts w:ascii="Courier New" w:hAnsi="Courier New" w:cs="Courier New"/>
                <w:sz w:val="22"/>
                <w:szCs w:val="22"/>
              </w:rPr>
              <w:fldChar w:fldCharType="begin"/>
            </w:r>
            <w:r w:rsidR="008B4A29" w:rsidRPr="008B4A29">
              <w:rPr>
                <w:rFonts w:ascii="Courier New" w:hAnsi="Courier New" w:cs="Courier New"/>
                <w:sz w:val="22"/>
                <w:szCs w:val="22"/>
              </w:rPr>
              <w:instrText xml:space="preserve"> =SUM(right) </w:instrText>
            </w:r>
            <w:r w:rsidRPr="008B4A29">
              <w:rPr>
                <w:rFonts w:ascii="Courier New" w:hAnsi="Courier New" w:cs="Courier New"/>
                <w:sz w:val="22"/>
                <w:szCs w:val="22"/>
              </w:rPr>
              <w:fldChar w:fldCharType="separate"/>
            </w:r>
            <w:r w:rsidR="008B4A29" w:rsidRPr="008B4A29">
              <w:rPr>
                <w:rFonts w:ascii="Courier New" w:hAnsi="Courier New" w:cs="Courier New"/>
                <w:noProof/>
                <w:sz w:val="22"/>
                <w:szCs w:val="22"/>
              </w:rPr>
              <w:t>28595,2</w:t>
            </w:r>
            <w:r w:rsidRPr="008B4A29">
              <w:rPr>
                <w:rFonts w:ascii="Courier New" w:hAnsi="Courier New" w:cs="Courier New"/>
                <w:sz w:val="22"/>
                <w:szCs w:val="22"/>
              </w:rPr>
              <w:fldChar w:fldCharType="end"/>
            </w:r>
          </w:p>
        </w:tc>
        <w:tc>
          <w:tcPr>
            <w:tcW w:w="996" w:type="dxa"/>
            <w:vAlign w:val="center"/>
          </w:tcPr>
          <w:p w:rsidR="008B4A29" w:rsidRPr="008B4A29" w:rsidRDefault="008B4A29" w:rsidP="004E07BA">
            <w:pPr>
              <w:jc w:val="center"/>
              <w:rPr>
                <w:rFonts w:ascii="Courier New" w:hAnsi="Courier New" w:cs="Courier New"/>
                <w:sz w:val="22"/>
                <w:szCs w:val="22"/>
              </w:rPr>
            </w:pPr>
            <w:r w:rsidRPr="008B4A29">
              <w:rPr>
                <w:rFonts w:ascii="Courier New" w:hAnsi="Courier New" w:cs="Courier New"/>
                <w:sz w:val="22"/>
                <w:szCs w:val="22"/>
              </w:rPr>
              <w:t>7966,7</w:t>
            </w:r>
          </w:p>
        </w:tc>
        <w:tc>
          <w:tcPr>
            <w:tcW w:w="995" w:type="dxa"/>
            <w:vAlign w:val="center"/>
          </w:tcPr>
          <w:p w:rsidR="008B4A29" w:rsidRPr="008B4A29" w:rsidRDefault="008B4A29" w:rsidP="004E07BA">
            <w:pPr>
              <w:jc w:val="center"/>
              <w:rPr>
                <w:rFonts w:ascii="Courier New" w:hAnsi="Courier New" w:cs="Courier New"/>
                <w:sz w:val="22"/>
                <w:szCs w:val="22"/>
              </w:rPr>
            </w:pPr>
            <w:r w:rsidRPr="008B4A29">
              <w:rPr>
                <w:rFonts w:ascii="Courier New" w:hAnsi="Courier New" w:cs="Courier New"/>
                <w:sz w:val="22"/>
                <w:szCs w:val="22"/>
              </w:rPr>
              <w:t>6412,9</w:t>
            </w:r>
          </w:p>
        </w:tc>
        <w:tc>
          <w:tcPr>
            <w:tcW w:w="996" w:type="dxa"/>
            <w:vAlign w:val="center"/>
          </w:tcPr>
          <w:p w:rsidR="008B4A29" w:rsidRPr="008B4A29" w:rsidRDefault="008B4A29" w:rsidP="004E07BA">
            <w:pPr>
              <w:jc w:val="center"/>
              <w:rPr>
                <w:rFonts w:ascii="Courier New" w:hAnsi="Courier New" w:cs="Courier New"/>
                <w:sz w:val="22"/>
                <w:szCs w:val="22"/>
              </w:rPr>
            </w:pPr>
            <w:r w:rsidRPr="008B4A29">
              <w:rPr>
                <w:rFonts w:ascii="Courier New" w:hAnsi="Courier New" w:cs="Courier New"/>
                <w:sz w:val="22"/>
                <w:szCs w:val="22"/>
              </w:rPr>
              <w:t>7105</w:t>
            </w:r>
          </w:p>
        </w:tc>
        <w:tc>
          <w:tcPr>
            <w:tcW w:w="996" w:type="dxa"/>
            <w:vAlign w:val="center"/>
          </w:tcPr>
          <w:p w:rsidR="008B4A29" w:rsidRPr="008B4A29" w:rsidRDefault="008B4A29" w:rsidP="004E07BA">
            <w:pPr>
              <w:jc w:val="center"/>
              <w:rPr>
                <w:rFonts w:ascii="Courier New" w:hAnsi="Courier New" w:cs="Courier New"/>
                <w:sz w:val="22"/>
                <w:szCs w:val="22"/>
              </w:rPr>
            </w:pPr>
            <w:r w:rsidRPr="008B4A29">
              <w:rPr>
                <w:rFonts w:ascii="Courier New" w:hAnsi="Courier New" w:cs="Courier New"/>
                <w:sz w:val="22"/>
                <w:szCs w:val="22"/>
              </w:rPr>
              <w:t>7110,6</w:t>
            </w:r>
          </w:p>
        </w:tc>
      </w:tr>
      <w:tr w:rsidR="008B4A29" w:rsidRPr="008B4A29" w:rsidTr="004E07BA">
        <w:trPr>
          <w:trHeight w:val="138"/>
        </w:trPr>
        <w:tc>
          <w:tcPr>
            <w:tcW w:w="2817" w:type="dxa"/>
            <w:vMerge/>
          </w:tcPr>
          <w:p w:rsidR="008B4A29" w:rsidRPr="008B4A29" w:rsidRDefault="008B4A29" w:rsidP="004E07BA">
            <w:pPr>
              <w:rPr>
                <w:rFonts w:ascii="Courier New" w:hAnsi="Courier New" w:cs="Courier New"/>
                <w:color w:val="000000" w:themeColor="text1"/>
                <w:sz w:val="22"/>
                <w:szCs w:val="22"/>
              </w:rPr>
            </w:pPr>
          </w:p>
        </w:tc>
        <w:tc>
          <w:tcPr>
            <w:tcW w:w="1775" w:type="dxa"/>
          </w:tcPr>
          <w:p w:rsidR="008B4A29" w:rsidRPr="008B4A29" w:rsidRDefault="008B4A29" w:rsidP="004E07BA">
            <w:pPr>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В т.ч. областной бюджет</w:t>
            </w:r>
          </w:p>
        </w:tc>
        <w:tc>
          <w:tcPr>
            <w:tcW w:w="996" w:type="dxa"/>
            <w:vAlign w:val="center"/>
          </w:tcPr>
          <w:p w:rsidR="008B4A29" w:rsidRPr="008B4A29" w:rsidRDefault="008B4A29" w:rsidP="004E07BA">
            <w:pPr>
              <w:jc w:val="center"/>
              <w:rPr>
                <w:rFonts w:ascii="Courier New" w:hAnsi="Courier New" w:cs="Courier New"/>
                <w:sz w:val="22"/>
                <w:szCs w:val="22"/>
              </w:rPr>
            </w:pPr>
            <w:r w:rsidRPr="008B4A29">
              <w:rPr>
                <w:rFonts w:ascii="Courier New" w:hAnsi="Courier New" w:cs="Courier New"/>
                <w:sz w:val="22"/>
                <w:szCs w:val="22"/>
              </w:rPr>
              <w:t>1476</w:t>
            </w:r>
          </w:p>
        </w:tc>
        <w:tc>
          <w:tcPr>
            <w:tcW w:w="996" w:type="dxa"/>
            <w:vAlign w:val="center"/>
          </w:tcPr>
          <w:p w:rsidR="008B4A29" w:rsidRPr="008B4A29" w:rsidRDefault="008B4A29" w:rsidP="004E07BA">
            <w:pPr>
              <w:jc w:val="center"/>
              <w:rPr>
                <w:rFonts w:ascii="Courier New" w:hAnsi="Courier New" w:cs="Courier New"/>
                <w:sz w:val="22"/>
                <w:szCs w:val="22"/>
              </w:rPr>
            </w:pPr>
            <w:r w:rsidRPr="008B4A29">
              <w:rPr>
                <w:rFonts w:ascii="Courier New" w:hAnsi="Courier New" w:cs="Courier New"/>
                <w:sz w:val="22"/>
                <w:szCs w:val="22"/>
              </w:rPr>
              <w:t>1476</w:t>
            </w:r>
          </w:p>
        </w:tc>
        <w:tc>
          <w:tcPr>
            <w:tcW w:w="995" w:type="dxa"/>
            <w:vAlign w:val="center"/>
          </w:tcPr>
          <w:p w:rsidR="008B4A29" w:rsidRPr="008B4A29" w:rsidRDefault="008B4A29" w:rsidP="004E07BA">
            <w:pPr>
              <w:jc w:val="center"/>
              <w:rPr>
                <w:rFonts w:ascii="Courier New" w:hAnsi="Courier New" w:cs="Courier New"/>
                <w:sz w:val="22"/>
                <w:szCs w:val="22"/>
                <w:lang w:val="en-US"/>
              </w:rPr>
            </w:pPr>
            <w:r w:rsidRPr="008B4A29">
              <w:rPr>
                <w:rFonts w:ascii="Courier New" w:hAnsi="Courier New" w:cs="Courier New"/>
                <w:sz w:val="22"/>
                <w:szCs w:val="22"/>
                <w:lang w:val="en-US"/>
              </w:rPr>
              <w:t>0</w:t>
            </w:r>
          </w:p>
        </w:tc>
        <w:tc>
          <w:tcPr>
            <w:tcW w:w="996" w:type="dxa"/>
            <w:vAlign w:val="center"/>
          </w:tcPr>
          <w:p w:rsidR="008B4A29" w:rsidRPr="008B4A29" w:rsidRDefault="008B4A29" w:rsidP="004E07BA">
            <w:pPr>
              <w:jc w:val="center"/>
              <w:rPr>
                <w:rFonts w:ascii="Courier New" w:hAnsi="Courier New" w:cs="Courier New"/>
                <w:sz w:val="22"/>
                <w:szCs w:val="22"/>
                <w:lang w:val="en-US"/>
              </w:rPr>
            </w:pPr>
            <w:r w:rsidRPr="008B4A29">
              <w:rPr>
                <w:rFonts w:ascii="Courier New" w:hAnsi="Courier New" w:cs="Courier New"/>
                <w:sz w:val="22"/>
                <w:szCs w:val="22"/>
                <w:lang w:val="en-US"/>
              </w:rPr>
              <w:t>0</w:t>
            </w:r>
          </w:p>
        </w:tc>
        <w:tc>
          <w:tcPr>
            <w:tcW w:w="996" w:type="dxa"/>
            <w:vAlign w:val="center"/>
          </w:tcPr>
          <w:p w:rsidR="008B4A29" w:rsidRPr="008B4A29" w:rsidRDefault="008B4A29" w:rsidP="004E07BA">
            <w:pPr>
              <w:jc w:val="center"/>
              <w:rPr>
                <w:rFonts w:ascii="Courier New" w:hAnsi="Courier New" w:cs="Courier New"/>
                <w:sz w:val="22"/>
                <w:szCs w:val="22"/>
                <w:lang w:val="en-US"/>
              </w:rPr>
            </w:pPr>
            <w:r w:rsidRPr="008B4A29">
              <w:rPr>
                <w:rFonts w:ascii="Courier New" w:hAnsi="Courier New" w:cs="Courier New"/>
                <w:sz w:val="22"/>
                <w:szCs w:val="22"/>
                <w:lang w:val="en-US"/>
              </w:rPr>
              <w:t>0</w:t>
            </w:r>
          </w:p>
        </w:tc>
      </w:tr>
      <w:tr w:rsidR="008B4A29" w:rsidRPr="008B4A29" w:rsidTr="004E07BA">
        <w:trPr>
          <w:trHeight w:val="138"/>
        </w:trPr>
        <w:tc>
          <w:tcPr>
            <w:tcW w:w="2817" w:type="dxa"/>
            <w:vMerge/>
          </w:tcPr>
          <w:p w:rsidR="008B4A29" w:rsidRPr="008B4A29" w:rsidRDefault="008B4A29" w:rsidP="004E07BA">
            <w:pPr>
              <w:rPr>
                <w:rFonts w:ascii="Courier New" w:hAnsi="Courier New" w:cs="Courier New"/>
                <w:color w:val="000000" w:themeColor="text1"/>
                <w:sz w:val="22"/>
                <w:szCs w:val="22"/>
              </w:rPr>
            </w:pPr>
          </w:p>
        </w:tc>
        <w:tc>
          <w:tcPr>
            <w:tcW w:w="1775" w:type="dxa"/>
          </w:tcPr>
          <w:p w:rsidR="008B4A29" w:rsidRPr="008B4A29" w:rsidRDefault="008B4A29" w:rsidP="004E07BA">
            <w:pPr>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В т.ч. внебюджетные средства</w:t>
            </w:r>
          </w:p>
        </w:tc>
        <w:tc>
          <w:tcPr>
            <w:tcW w:w="996" w:type="dxa"/>
            <w:vAlign w:val="center"/>
          </w:tcPr>
          <w:p w:rsidR="008B4A29" w:rsidRPr="008B4A29" w:rsidRDefault="008B4A29" w:rsidP="004E07BA">
            <w:pPr>
              <w:jc w:val="center"/>
              <w:rPr>
                <w:rFonts w:ascii="Courier New" w:hAnsi="Courier New" w:cs="Courier New"/>
                <w:sz w:val="22"/>
                <w:szCs w:val="22"/>
              </w:rPr>
            </w:pPr>
            <w:r w:rsidRPr="008B4A29">
              <w:rPr>
                <w:rFonts w:ascii="Courier New" w:hAnsi="Courier New" w:cs="Courier New"/>
                <w:sz w:val="22"/>
                <w:szCs w:val="22"/>
              </w:rPr>
              <w:t>111,9</w:t>
            </w:r>
          </w:p>
        </w:tc>
        <w:tc>
          <w:tcPr>
            <w:tcW w:w="996" w:type="dxa"/>
            <w:vAlign w:val="center"/>
          </w:tcPr>
          <w:p w:rsidR="008B4A29" w:rsidRPr="008B4A29" w:rsidRDefault="008B4A29" w:rsidP="004E07BA">
            <w:pPr>
              <w:jc w:val="center"/>
              <w:rPr>
                <w:rFonts w:ascii="Courier New" w:hAnsi="Courier New" w:cs="Courier New"/>
                <w:sz w:val="22"/>
                <w:szCs w:val="22"/>
              </w:rPr>
            </w:pPr>
            <w:r w:rsidRPr="008B4A29">
              <w:rPr>
                <w:rFonts w:ascii="Courier New" w:hAnsi="Courier New" w:cs="Courier New"/>
                <w:sz w:val="22"/>
                <w:szCs w:val="22"/>
              </w:rPr>
              <w:t>27,9</w:t>
            </w:r>
          </w:p>
        </w:tc>
        <w:tc>
          <w:tcPr>
            <w:tcW w:w="995" w:type="dxa"/>
            <w:vAlign w:val="center"/>
          </w:tcPr>
          <w:p w:rsidR="008B4A29" w:rsidRPr="008B4A29" w:rsidRDefault="008B4A29" w:rsidP="004E07BA">
            <w:pPr>
              <w:jc w:val="center"/>
              <w:rPr>
                <w:rFonts w:ascii="Courier New" w:hAnsi="Courier New" w:cs="Courier New"/>
                <w:sz w:val="22"/>
                <w:szCs w:val="22"/>
              </w:rPr>
            </w:pPr>
            <w:r w:rsidRPr="008B4A29">
              <w:rPr>
                <w:rFonts w:ascii="Courier New" w:hAnsi="Courier New" w:cs="Courier New"/>
                <w:sz w:val="22"/>
                <w:szCs w:val="22"/>
              </w:rPr>
              <w:t>28</w:t>
            </w:r>
          </w:p>
        </w:tc>
        <w:tc>
          <w:tcPr>
            <w:tcW w:w="996" w:type="dxa"/>
            <w:vAlign w:val="center"/>
          </w:tcPr>
          <w:p w:rsidR="008B4A29" w:rsidRPr="008B4A29" w:rsidRDefault="008B4A29" w:rsidP="004E07BA">
            <w:pPr>
              <w:jc w:val="center"/>
              <w:rPr>
                <w:rFonts w:ascii="Courier New" w:hAnsi="Courier New" w:cs="Courier New"/>
                <w:sz w:val="22"/>
                <w:szCs w:val="22"/>
              </w:rPr>
            </w:pPr>
            <w:r w:rsidRPr="008B4A29">
              <w:rPr>
                <w:rFonts w:ascii="Courier New" w:hAnsi="Courier New" w:cs="Courier New"/>
                <w:sz w:val="22"/>
                <w:szCs w:val="22"/>
              </w:rPr>
              <w:t>28</w:t>
            </w:r>
          </w:p>
        </w:tc>
        <w:tc>
          <w:tcPr>
            <w:tcW w:w="996" w:type="dxa"/>
            <w:vAlign w:val="center"/>
          </w:tcPr>
          <w:p w:rsidR="008B4A29" w:rsidRPr="008B4A29" w:rsidRDefault="008B4A29" w:rsidP="004E07BA">
            <w:pPr>
              <w:jc w:val="center"/>
              <w:rPr>
                <w:rFonts w:ascii="Courier New" w:hAnsi="Courier New" w:cs="Courier New"/>
                <w:sz w:val="22"/>
                <w:szCs w:val="22"/>
              </w:rPr>
            </w:pPr>
            <w:r w:rsidRPr="008B4A29">
              <w:rPr>
                <w:rFonts w:ascii="Courier New" w:hAnsi="Courier New" w:cs="Courier New"/>
                <w:sz w:val="22"/>
                <w:szCs w:val="22"/>
              </w:rPr>
              <w:t>28</w:t>
            </w:r>
          </w:p>
        </w:tc>
      </w:tr>
      <w:tr w:rsidR="008B4A29" w:rsidRPr="008B4A29" w:rsidTr="004E07BA">
        <w:tc>
          <w:tcPr>
            <w:tcW w:w="2817" w:type="dxa"/>
          </w:tcPr>
          <w:p w:rsidR="008B4A29" w:rsidRPr="008B4A29" w:rsidRDefault="008B4A29" w:rsidP="004E07BA">
            <w:pPr>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Ожидаемые конечные результаты реализации подпрограммы</w:t>
            </w:r>
          </w:p>
        </w:tc>
        <w:tc>
          <w:tcPr>
            <w:tcW w:w="6754" w:type="dxa"/>
            <w:gridSpan w:val="6"/>
          </w:tcPr>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Количество учащихся; 2017г. до200 чел., 2018г. до 205чел., 2019г. до 210чел., 2020г. до 220чел.</w:t>
            </w:r>
          </w:p>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Сохранение контингента: 2017г – 95-97%, 2018г – 95-97%, 2019г – 96-98%, 2020г – 96-98%.</w:t>
            </w:r>
          </w:p>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Сохранение творческих коллективов: 2017г – 100% (9 коллективов), 2018г - 100% (9 коллективов), 2019г - 100% (9 коллективов), 2020г - 100% (9 коллективов).</w:t>
            </w:r>
          </w:p>
          <w:p w:rsidR="008B4A29" w:rsidRPr="008B4A29" w:rsidRDefault="008B4A29" w:rsidP="004E07BA">
            <w:pPr>
              <w:spacing w:beforeAutospacing="0" w:afterAutospacing="0"/>
              <w:rPr>
                <w:rFonts w:ascii="Courier New" w:hAnsi="Courier New" w:cs="Courier New"/>
                <w:color w:val="000000" w:themeColor="text1"/>
                <w:sz w:val="22"/>
                <w:szCs w:val="22"/>
              </w:rPr>
            </w:pPr>
            <w:r w:rsidRPr="008B4A29">
              <w:rPr>
                <w:rFonts w:ascii="Courier New" w:hAnsi="Courier New" w:cs="Courier New"/>
                <w:color w:val="000000" w:themeColor="text1"/>
                <w:sz w:val="22"/>
                <w:szCs w:val="22"/>
              </w:rPr>
              <w:t>Укрепление материально-технической базы: 2017г – 1-3%, 2018г – 1-3%, 2019г – 3-5%,2020г – 3,5%.</w:t>
            </w:r>
          </w:p>
        </w:tc>
      </w:tr>
    </w:tbl>
    <w:p w:rsidR="008B4A29" w:rsidRPr="001A2DF8" w:rsidRDefault="008B4A29" w:rsidP="001A2DF8">
      <w:pPr>
        <w:ind w:firstLine="709"/>
        <w:rPr>
          <w:rFonts w:ascii="Arial" w:hAnsi="Arial" w:cs="Arial"/>
          <w:bCs/>
          <w:color w:val="000000"/>
          <w:sz w:val="24"/>
          <w:szCs w:val="24"/>
        </w:rPr>
      </w:pPr>
    </w:p>
    <w:p w:rsidR="008B4A29" w:rsidRPr="00D430BD" w:rsidRDefault="008B4A29" w:rsidP="008B4A29">
      <w:pPr>
        <w:jc w:val="center"/>
        <w:rPr>
          <w:rFonts w:ascii="Arial" w:hAnsi="Arial" w:cs="Arial"/>
          <w:b/>
          <w:bCs/>
          <w:color w:val="000000"/>
          <w:sz w:val="30"/>
          <w:szCs w:val="30"/>
        </w:rPr>
      </w:pPr>
      <w:r w:rsidRPr="00D430BD">
        <w:rPr>
          <w:rFonts w:ascii="Arial" w:hAnsi="Arial" w:cs="Arial"/>
          <w:b/>
          <w:bCs/>
          <w:color w:val="000000"/>
          <w:sz w:val="30"/>
          <w:szCs w:val="30"/>
        </w:rPr>
        <w:t>Раздел 1. Характеристика проблемы, на решение которой направлена подпрограмма.</w:t>
      </w:r>
    </w:p>
    <w:p w:rsidR="001A2DF8" w:rsidRPr="001A2DF8" w:rsidRDefault="001A2DF8" w:rsidP="001A2DF8">
      <w:pPr>
        <w:ind w:firstLine="709"/>
        <w:rPr>
          <w:rFonts w:ascii="Arial" w:hAnsi="Arial" w:cs="Arial"/>
          <w:bCs/>
          <w:color w:val="000000"/>
          <w:sz w:val="24"/>
          <w:szCs w:val="24"/>
        </w:rPr>
      </w:pPr>
    </w:p>
    <w:p w:rsidR="008B4A29" w:rsidRPr="000824DE" w:rsidRDefault="008B4A29" w:rsidP="000824DE">
      <w:pPr>
        <w:ind w:firstLine="709"/>
        <w:jc w:val="both"/>
        <w:rPr>
          <w:rFonts w:ascii="Arial" w:hAnsi="Arial" w:cs="Arial"/>
          <w:color w:val="000000"/>
          <w:sz w:val="24"/>
          <w:szCs w:val="24"/>
        </w:rPr>
      </w:pPr>
      <w:r w:rsidRPr="000824DE">
        <w:rPr>
          <w:rFonts w:ascii="Arial" w:hAnsi="Arial" w:cs="Arial"/>
          <w:color w:val="000000" w:themeColor="text1"/>
          <w:sz w:val="24"/>
          <w:szCs w:val="24"/>
        </w:rPr>
        <w:t xml:space="preserve">Подпрограмма развития МБУДО «Детская школа искусств» </w:t>
      </w:r>
      <w:proofErr w:type="spellStart"/>
      <w:r w:rsidRPr="000824DE">
        <w:rPr>
          <w:rFonts w:ascii="Arial" w:hAnsi="Arial" w:cs="Arial"/>
          <w:color w:val="000000" w:themeColor="text1"/>
          <w:sz w:val="24"/>
          <w:szCs w:val="24"/>
        </w:rPr>
        <w:t>п</w:t>
      </w:r>
      <w:proofErr w:type="gramStart"/>
      <w:r w:rsidRPr="000824DE">
        <w:rPr>
          <w:rFonts w:ascii="Arial" w:hAnsi="Arial" w:cs="Arial"/>
          <w:color w:val="000000" w:themeColor="text1"/>
          <w:sz w:val="24"/>
          <w:szCs w:val="24"/>
        </w:rPr>
        <w:t>.З</w:t>
      </w:r>
      <w:proofErr w:type="gramEnd"/>
      <w:r w:rsidRPr="000824DE">
        <w:rPr>
          <w:rFonts w:ascii="Arial" w:hAnsi="Arial" w:cs="Arial"/>
          <w:color w:val="000000" w:themeColor="text1"/>
          <w:sz w:val="24"/>
          <w:szCs w:val="24"/>
        </w:rPr>
        <w:t>алари</w:t>
      </w:r>
      <w:proofErr w:type="spellEnd"/>
      <w:r w:rsidRPr="000824DE">
        <w:rPr>
          <w:rFonts w:ascii="Arial" w:hAnsi="Arial" w:cs="Arial"/>
          <w:color w:val="000000" w:themeColor="text1"/>
          <w:sz w:val="24"/>
          <w:szCs w:val="24"/>
        </w:rPr>
        <w:t xml:space="preserve"> на 2017 год была разработана в 2016 году. К этому времени педагогическим коллективом школы была проделана значительная работа, которая явилась основой  для разработки данной подпрограммы. </w:t>
      </w:r>
      <w:r w:rsidRPr="000824DE">
        <w:rPr>
          <w:rFonts w:ascii="Arial" w:hAnsi="Arial" w:cs="Arial"/>
          <w:color w:val="000000"/>
          <w:sz w:val="24"/>
          <w:szCs w:val="24"/>
        </w:rPr>
        <w:t xml:space="preserve">Проблема повышения качества образования для школы является одной из важнейших направлений. Это определяется </w:t>
      </w:r>
      <w:r w:rsidRPr="000824DE">
        <w:rPr>
          <w:rFonts w:ascii="Arial" w:hAnsi="Arial" w:cs="Arial"/>
          <w:color w:val="000000"/>
          <w:sz w:val="24"/>
          <w:szCs w:val="24"/>
        </w:rPr>
        <w:lastRenderedPageBreak/>
        <w:t xml:space="preserve">необходимостью успешного освоения всеми учащимися образовательных программ, формирования навыков исполнительской деятельности учащихся, осознанному профессиональному выбору. Важным аспектом для школы является успешное освоение учащимися образовательных программ. Доступность образования заключается в создании особых психолого - педагогических условий в школе, позволяющих каждому ученику освоить образовательную программу и быть успешным. Расширение концертной деятельности ученического и педагогического коллектива стало одним из важных мероприятий развития на  ближайшие годы. </w:t>
      </w:r>
    </w:p>
    <w:p w:rsidR="008B4A29" w:rsidRPr="000824DE" w:rsidRDefault="008B4A29" w:rsidP="008B4A29">
      <w:pPr>
        <w:jc w:val="both"/>
        <w:rPr>
          <w:rFonts w:ascii="Arial" w:hAnsi="Arial" w:cs="Arial"/>
          <w:color w:val="000000"/>
          <w:sz w:val="24"/>
          <w:szCs w:val="24"/>
        </w:rPr>
      </w:pPr>
      <w:r w:rsidRPr="000824DE">
        <w:rPr>
          <w:rFonts w:ascii="Arial" w:hAnsi="Arial" w:cs="Arial"/>
          <w:color w:val="000000"/>
          <w:sz w:val="24"/>
          <w:szCs w:val="24"/>
        </w:rPr>
        <w:t xml:space="preserve">За последние годы школа открыла новые отделения, классы в четыре раза увеличился контингент учащихся (60/200), вследствие одной из важных проблем образовательного учреждения - потребность в увеличении учебной площади. </w:t>
      </w:r>
      <w:proofErr w:type="gramStart"/>
      <w:r w:rsidRPr="000824DE">
        <w:rPr>
          <w:rFonts w:ascii="Arial" w:hAnsi="Arial" w:cs="Arial"/>
          <w:color w:val="000000"/>
          <w:sz w:val="24"/>
          <w:szCs w:val="24"/>
        </w:rPr>
        <w:t xml:space="preserve">За последние 10 лет школа стала активным участником муниципальных, областных, всероссийских, международных олимпиад, конкурсов и выставок, неоднократно занимала призовые места, </w:t>
      </w:r>
      <w:proofErr w:type="spellStart"/>
      <w:r w:rsidRPr="000824DE">
        <w:rPr>
          <w:rFonts w:ascii="Arial" w:hAnsi="Arial" w:cs="Arial"/>
          <w:color w:val="000000"/>
          <w:sz w:val="24"/>
          <w:szCs w:val="24"/>
        </w:rPr>
        <w:t>вследствии</w:t>
      </w:r>
      <w:proofErr w:type="spellEnd"/>
      <w:r w:rsidRPr="000824DE">
        <w:rPr>
          <w:rFonts w:ascii="Arial" w:hAnsi="Arial" w:cs="Arial"/>
          <w:color w:val="000000"/>
          <w:sz w:val="24"/>
          <w:szCs w:val="24"/>
        </w:rPr>
        <w:t xml:space="preserve"> - одной из проблем педагогического коллектива стало увеличение оклада преподавателя.</w:t>
      </w:r>
      <w:proofErr w:type="gramEnd"/>
    </w:p>
    <w:p w:rsidR="008B4A29" w:rsidRPr="000824DE" w:rsidRDefault="008B4A29" w:rsidP="008B4A29">
      <w:pPr>
        <w:jc w:val="both"/>
        <w:rPr>
          <w:rFonts w:ascii="Arial" w:hAnsi="Arial" w:cs="Arial"/>
          <w:color w:val="000000"/>
          <w:sz w:val="24"/>
          <w:szCs w:val="24"/>
        </w:rPr>
      </w:pPr>
      <w:r w:rsidRPr="000824DE">
        <w:rPr>
          <w:rFonts w:ascii="Arial" w:hAnsi="Arial" w:cs="Arial"/>
          <w:color w:val="000000"/>
          <w:sz w:val="24"/>
          <w:szCs w:val="24"/>
        </w:rPr>
        <w:t>Важной проблемой деятельности является кадровое обеспечение учебного процесса. Необходимые мероприятия: прохождение курсов повышения квалификации, заочное обучение в высших учебных заведениях, улучшение условий для осуществления образовательного процесса. Составляющей частью подпрограммы является укрепление материально-технической базы школы, ремонт зданий, содержание пожарного оборудован6ия, участие в творческих мероприятиях разного уровня.</w:t>
      </w:r>
    </w:p>
    <w:p w:rsidR="008B4A29" w:rsidRPr="000824DE" w:rsidRDefault="008B4A29" w:rsidP="001A2DF8">
      <w:pPr>
        <w:ind w:firstLine="709"/>
        <w:rPr>
          <w:rFonts w:ascii="Arial" w:hAnsi="Arial" w:cs="Arial"/>
          <w:color w:val="000000"/>
          <w:sz w:val="24"/>
          <w:szCs w:val="24"/>
        </w:rPr>
      </w:pPr>
    </w:p>
    <w:p w:rsidR="008B4A29" w:rsidRPr="00D430BD" w:rsidRDefault="008B4A29" w:rsidP="008B4A29">
      <w:pPr>
        <w:jc w:val="center"/>
        <w:rPr>
          <w:rFonts w:ascii="Arial" w:hAnsi="Arial" w:cs="Arial"/>
          <w:b/>
          <w:bCs/>
          <w:color w:val="000000"/>
          <w:sz w:val="30"/>
          <w:szCs w:val="30"/>
        </w:rPr>
      </w:pPr>
      <w:r w:rsidRPr="00D430BD">
        <w:rPr>
          <w:rFonts w:ascii="Arial" w:hAnsi="Arial" w:cs="Arial"/>
          <w:b/>
          <w:bCs/>
          <w:color w:val="000000"/>
          <w:sz w:val="30"/>
          <w:szCs w:val="30"/>
        </w:rPr>
        <w:t>Раздел 2. Основные цели и задачи подпрограммы.</w:t>
      </w:r>
    </w:p>
    <w:p w:rsidR="001A2DF8" w:rsidRPr="00D430BD" w:rsidRDefault="001A2DF8" w:rsidP="001A2DF8">
      <w:pPr>
        <w:ind w:firstLine="709"/>
        <w:rPr>
          <w:rFonts w:ascii="Arial" w:hAnsi="Arial" w:cs="Arial"/>
          <w:bCs/>
          <w:color w:val="000000"/>
          <w:sz w:val="24"/>
          <w:szCs w:val="24"/>
        </w:rPr>
      </w:pPr>
    </w:p>
    <w:p w:rsidR="008B4A29" w:rsidRPr="000824DE" w:rsidRDefault="008B4A29" w:rsidP="001A2DF8">
      <w:pPr>
        <w:ind w:firstLine="709"/>
        <w:jc w:val="both"/>
        <w:rPr>
          <w:rFonts w:ascii="Arial" w:hAnsi="Arial" w:cs="Arial"/>
          <w:color w:val="000000" w:themeColor="text1"/>
          <w:sz w:val="24"/>
          <w:szCs w:val="24"/>
        </w:rPr>
      </w:pPr>
      <w:r w:rsidRPr="000824DE">
        <w:rPr>
          <w:rFonts w:ascii="Arial" w:hAnsi="Arial" w:cs="Arial"/>
          <w:color w:val="000000" w:themeColor="text1"/>
          <w:sz w:val="24"/>
          <w:szCs w:val="24"/>
        </w:rPr>
        <w:t xml:space="preserve">Цели подпрограммы - создание для детей (с помощью их общения с искусством) духовной культурной среды, формирование их эстетических, художественных, познавательных, творческих </w:t>
      </w:r>
    </w:p>
    <w:p w:rsidR="008B4A29" w:rsidRPr="000824DE" w:rsidRDefault="008B4A29" w:rsidP="008B4A29">
      <w:pPr>
        <w:jc w:val="both"/>
        <w:rPr>
          <w:rFonts w:ascii="Arial" w:hAnsi="Arial" w:cs="Arial"/>
          <w:color w:val="000000" w:themeColor="text1"/>
          <w:sz w:val="24"/>
          <w:szCs w:val="24"/>
        </w:rPr>
      </w:pPr>
      <w:r w:rsidRPr="000824DE">
        <w:rPr>
          <w:rFonts w:ascii="Arial" w:hAnsi="Arial" w:cs="Arial"/>
          <w:color w:val="000000" w:themeColor="text1"/>
          <w:sz w:val="24"/>
          <w:szCs w:val="24"/>
        </w:rPr>
        <w:t>интересов, взглядов и вкусов; воспитание их личности средствами искусства.</w:t>
      </w:r>
    </w:p>
    <w:p w:rsidR="008B4A29" w:rsidRPr="000824DE" w:rsidRDefault="008B4A29" w:rsidP="001A2DF8">
      <w:pPr>
        <w:ind w:firstLine="709"/>
        <w:jc w:val="both"/>
        <w:rPr>
          <w:rFonts w:ascii="Arial" w:hAnsi="Arial" w:cs="Arial"/>
          <w:color w:val="000000" w:themeColor="text1"/>
          <w:sz w:val="24"/>
          <w:szCs w:val="24"/>
        </w:rPr>
      </w:pPr>
      <w:r w:rsidRPr="000824DE">
        <w:rPr>
          <w:rFonts w:ascii="Arial" w:hAnsi="Arial" w:cs="Arial"/>
          <w:color w:val="000000" w:themeColor="text1"/>
          <w:sz w:val="24"/>
          <w:szCs w:val="24"/>
        </w:rPr>
        <w:t>Задачи подпрограммы:</w:t>
      </w:r>
    </w:p>
    <w:p w:rsidR="008B4A29" w:rsidRPr="000824DE" w:rsidRDefault="008B4A29" w:rsidP="001A2DF8">
      <w:pPr>
        <w:ind w:firstLine="709"/>
        <w:jc w:val="both"/>
        <w:rPr>
          <w:rFonts w:ascii="Arial" w:hAnsi="Arial" w:cs="Arial"/>
          <w:color w:val="000000"/>
          <w:sz w:val="24"/>
          <w:szCs w:val="24"/>
        </w:rPr>
      </w:pPr>
      <w:r w:rsidRPr="000824DE">
        <w:rPr>
          <w:rFonts w:ascii="Arial" w:hAnsi="Arial" w:cs="Arial"/>
          <w:color w:val="000000"/>
          <w:sz w:val="24"/>
          <w:szCs w:val="24"/>
        </w:rPr>
        <w:t xml:space="preserve"> - методическое обеспечение образовательного процесса.</w:t>
      </w:r>
    </w:p>
    <w:p w:rsidR="008B4A29" w:rsidRPr="000824DE" w:rsidRDefault="008B4A29" w:rsidP="001A2DF8">
      <w:pPr>
        <w:ind w:firstLine="709"/>
        <w:jc w:val="both"/>
        <w:rPr>
          <w:rFonts w:ascii="Arial" w:hAnsi="Arial" w:cs="Arial"/>
          <w:color w:val="000000"/>
          <w:sz w:val="24"/>
          <w:szCs w:val="24"/>
        </w:rPr>
      </w:pPr>
      <w:r w:rsidRPr="000824DE">
        <w:rPr>
          <w:rFonts w:ascii="Arial" w:hAnsi="Arial" w:cs="Arial"/>
          <w:color w:val="000000"/>
          <w:sz w:val="24"/>
          <w:szCs w:val="24"/>
        </w:rPr>
        <w:t xml:space="preserve"> - создание условий для творческого развития детей, их самореализации и профессионального самоопределения;</w:t>
      </w:r>
    </w:p>
    <w:p w:rsidR="008B4A29" w:rsidRPr="000824DE" w:rsidRDefault="008B4A29" w:rsidP="001A2DF8">
      <w:pPr>
        <w:ind w:firstLine="709"/>
        <w:jc w:val="both"/>
        <w:rPr>
          <w:rFonts w:ascii="Arial" w:hAnsi="Arial" w:cs="Arial"/>
          <w:color w:val="000000" w:themeColor="text1"/>
          <w:sz w:val="24"/>
          <w:szCs w:val="24"/>
        </w:rPr>
      </w:pPr>
      <w:r w:rsidRPr="000824DE">
        <w:rPr>
          <w:rFonts w:ascii="Arial" w:hAnsi="Arial" w:cs="Arial"/>
          <w:color w:val="000000"/>
          <w:sz w:val="24"/>
          <w:szCs w:val="24"/>
        </w:rPr>
        <w:t xml:space="preserve"> - пропаганда культуры, искусства с помощью создания детских и юношеских концертных коллективов (хоровых, эстрадных и инструментальных  ансамблей) и организации их концертной деятельности;</w:t>
      </w:r>
    </w:p>
    <w:p w:rsidR="008B4A29" w:rsidRPr="000824DE" w:rsidRDefault="008B4A29" w:rsidP="001A2DF8">
      <w:pPr>
        <w:ind w:firstLine="709"/>
        <w:jc w:val="both"/>
        <w:rPr>
          <w:rFonts w:ascii="Arial" w:hAnsi="Arial" w:cs="Arial"/>
          <w:color w:val="000000" w:themeColor="text1"/>
          <w:sz w:val="24"/>
          <w:szCs w:val="24"/>
        </w:rPr>
      </w:pPr>
      <w:r w:rsidRPr="000824DE">
        <w:rPr>
          <w:rFonts w:ascii="Arial" w:hAnsi="Arial" w:cs="Arial"/>
          <w:color w:val="000000"/>
          <w:sz w:val="24"/>
          <w:szCs w:val="24"/>
        </w:rPr>
        <w:t xml:space="preserve"> - привлечение внимания общественности к проблемам детского эстетического и художественного воспитания;</w:t>
      </w:r>
    </w:p>
    <w:p w:rsidR="008B4A29" w:rsidRPr="000824DE" w:rsidRDefault="008B4A29" w:rsidP="001A2DF8">
      <w:pPr>
        <w:ind w:firstLine="709"/>
        <w:rPr>
          <w:rFonts w:ascii="Arial" w:hAnsi="Arial" w:cs="Arial"/>
          <w:color w:val="000000"/>
          <w:sz w:val="24"/>
          <w:szCs w:val="24"/>
        </w:rPr>
      </w:pPr>
      <w:r w:rsidRPr="000824DE">
        <w:rPr>
          <w:rFonts w:ascii="Arial" w:hAnsi="Arial" w:cs="Arial"/>
          <w:color w:val="000000"/>
          <w:sz w:val="24"/>
          <w:szCs w:val="24"/>
        </w:rPr>
        <w:t xml:space="preserve"> - участие в проектной деятельности.</w:t>
      </w:r>
    </w:p>
    <w:p w:rsidR="008B4A29" w:rsidRPr="001A2DF8" w:rsidRDefault="008B4A29" w:rsidP="001A2DF8">
      <w:pPr>
        <w:rPr>
          <w:rFonts w:ascii="Arial" w:hAnsi="Arial" w:cs="Arial"/>
          <w:bCs/>
          <w:color w:val="000000"/>
          <w:sz w:val="24"/>
          <w:szCs w:val="24"/>
        </w:rPr>
      </w:pPr>
    </w:p>
    <w:p w:rsidR="008B4A29" w:rsidRPr="00D430BD" w:rsidRDefault="008B4A29" w:rsidP="008B4A29">
      <w:pPr>
        <w:jc w:val="center"/>
        <w:rPr>
          <w:rFonts w:ascii="Arial" w:hAnsi="Arial" w:cs="Arial"/>
          <w:b/>
          <w:bCs/>
          <w:color w:val="000000"/>
          <w:sz w:val="30"/>
          <w:szCs w:val="30"/>
        </w:rPr>
      </w:pPr>
      <w:r w:rsidRPr="00D430BD">
        <w:rPr>
          <w:rFonts w:ascii="Arial" w:hAnsi="Arial" w:cs="Arial"/>
          <w:b/>
          <w:bCs/>
          <w:color w:val="000000"/>
          <w:sz w:val="30"/>
          <w:szCs w:val="30"/>
        </w:rPr>
        <w:t>Раздел 3.Перечень подпрограммных мероприятий</w:t>
      </w:r>
    </w:p>
    <w:p w:rsidR="008B4A29" w:rsidRPr="00D430BD" w:rsidRDefault="008B4A29" w:rsidP="008B4A29">
      <w:pPr>
        <w:jc w:val="both"/>
        <w:rPr>
          <w:rFonts w:ascii="Arial" w:hAnsi="Arial" w:cs="Arial"/>
          <w:color w:val="000000"/>
          <w:sz w:val="24"/>
          <w:szCs w:val="24"/>
        </w:rPr>
      </w:pPr>
    </w:p>
    <w:tbl>
      <w:tblPr>
        <w:tblW w:w="10490" w:type="dxa"/>
        <w:tblInd w:w="-679" w:type="dxa"/>
        <w:tblLayout w:type="fixed"/>
        <w:tblCellMar>
          <w:left w:w="30" w:type="dxa"/>
          <w:right w:w="30" w:type="dxa"/>
        </w:tblCellMar>
        <w:tblLook w:val="0000" w:firstRow="0" w:lastRow="0" w:firstColumn="0" w:lastColumn="0" w:noHBand="0" w:noVBand="0"/>
      </w:tblPr>
      <w:tblGrid>
        <w:gridCol w:w="426"/>
        <w:gridCol w:w="4328"/>
        <w:gridCol w:w="1142"/>
        <w:gridCol w:w="1063"/>
        <w:gridCol w:w="1111"/>
        <w:gridCol w:w="1286"/>
        <w:gridCol w:w="1134"/>
      </w:tblGrid>
      <w:tr w:rsidR="008B4A29" w:rsidRPr="000824DE" w:rsidTr="004E07BA">
        <w:trPr>
          <w:trHeight w:val="358"/>
        </w:trPr>
        <w:tc>
          <w:tcPr>
            <w:tcW w:w="426" w:type="dxa"/>
            <w:vMerge w:val="restart"/>
            <w:tcBorders>
              <w:top w:val="single" w:sz="4" w:space="0" w:color="auto"/>
              <w:left w:val="single" w:sz="6" w:space="0" w:color="auto"/>
              <w:right w:val="single" w:sz="6" w:space="0" w:color="auto"/>
            </w:tcBorders>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w:t>
            </w:r>
          </w:p>
        </w:tc>
        <w:tc>
          <w:tcPr>
            <w:tcW w:w="4328" w:type="dxa"/>
            <w:vMerge w:val="restart"/>
            <w:tcBorders>
              <w:top w:val="single" w:sz="4" w:space="0" w:color="auto"/>
              <w:left w:val="single" w:sz="6" w:space="0" w:color="auto"/>
              <w:right w:val="single" w:sz="6" w:space="0" w:color="auto"/>
            </w:tcBorders>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Наименование</w:t>
            </w:r>
          </w:p>
        </w:tc>
        <w:tc>
          <w:tcPr>
            <w:tcW w:w="1142" w:type="dxa"/>
            <w:vMerge w:val="restart"/>
            <w:tcBorders>
              <w:top w:val="single" w:sz="4" w:space="0" w:color="auto"/>
              <w:left w:val="single" w:sz="6" w:space="0" w:color="auto"/>
              <w:right w:val="single" w:sz="6" w:space="0" w:color="auto"/>
            </w:tcBorders>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Итого</w:t>
            </w:r>
          </w:p>
        </w:tc>
        <w:tc>
          <w:tcPr>
            <w:tcW w:w="4594" w:type="dxa"/>
            <w:gridSpan w:val="4"/>
            <w:tcBorders>
              <w:top w:val="single" w:sz="4"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в том числе по годам</w:t>
            </w:r>
          </w:p>
        </w:tc>
      </w:tr>
      <w:tr w:rsidR="008B4A29" w:rsidRPr="000824DE" w:rsidTr="004E07BA">
        <w:trPr>
          <w:trHeight w:val="324"/>
        </w:trPr>
        <w:tc>
          <w:tcPr>
            <w:tcW w:w="426" w:type="dxa"/>
            <w:vMerge/>
            <w:tcBorders>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color w:val="000000" w:themeColor="text1"/>
                <w:sz w:val="22"/>
                <w:szCs w:val="22"/>
              </w:rPr>
            </w:pPr>
          </w:p>
        </w:tc>
        <w:tc>
          <w:tcPr>
            <w:tcW w:w="4328" w:type="dxa"/>
            <w:vMerge/>
            <w:tcBorders>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color w:val="000000" w:themeColor="text1"/>
                <w:sz w:val="22"/>
                <w:szCs w:val="22"/>
              </w:rPr>
            </w:pPr>
          </w:p>
        </w:tc>
        <w:tc>
          <w:tcPr>
            <w:tcW w:w="1142" w:type="dxa"/>
            <w:vMerge/>
            <w:tcBorders>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color w:val="000000" w:themeColor="text1"/>
                <w:sz w:val="22"/>
                <w:szCs w:val="22"/>
              </w:rPr>
            </w:pPr>
          </w:p>
        </w:tc>
        <w:tc>
          <w:tcPr>
            <w:tcW w:w="1063"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2017</w:t>
            </w:r>
          </w:p>
        </w:tc>
        <w:tc>
          <w:tcPr>
            <w:tcW w:w="1111"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2018</w:t>
            </w:r>
          </w:p>
        </w:tc>
        <w:tc>
          <w:tcPr>
            <w:tcW w:w="128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2019</w:t>
            </w:r>
          </w:p>
        </w:tc>
        <w:tc>
          <w:tcPr>
            <w:tcW w:w="1134"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2020</w:t>
            </w:r>
          </w:p>
        </w:tc>
      </w:tr>
      <w:tr w:rsidR="008B4A29" w:rsidRPr="000824DE" w:rsidTr="004E07BA">
        <w:trPr>
          <w:trHeight w:val="434"/>
        </w:trPr>
        <w:tc>
          <w:tcPr>
            <w:tcW w:w="10490" w:type="dxa"/>
            <w:gridSpan w:val="7"/>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Подраздел 1 Участие в конкурсах и мероприятиях</w:t>
            </w:r>
          </w:p>
        </w:tc>
      </w:tr>
      <w:tr w:rsidR="008B4A29" w:rsidRPr="000824DE" w:rsidTr="004E07BA">
        <w:trPr>
          <w:trHeight w:val="564"/>
        </w:trPr>
        <w:tc>
          <w:tcPr>
            <w:tcW w:w="42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1.</w:t>
            </w:r>
          </w:p>
        </w:tc>
        <w:tc>
          <w:tcPr>
            <w:tcW w:w="4328"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Участие в конкурсах, организационные взносы</w:t>
            </w:r>
          </w:p>
        </w:tc>
        <w:tc>
          <w:tcPr>
            <w:tcW w:w="1142" w:type="dxa"/>
            <w:tcBorders>
              <w:top w:val="single" w:sz="6" w:space="0" w:color="auto"/>
              <w:left w:val="single" w:sz="6" w:space="0" w:color="auto"/>
              <w:bottom w:val="single" w:sz="6" w:space="0" w:color="auto"/>
              <w:right w:val="single" w:sz="6" w:space="0" w:color="auto"/>
            </w:tcBorders>
          </w:tcPr>
          <w:p w:rsidR="008B4A29" w:rsidRPr="001A2DF8" w:rsidRDefault="00C3056E" w:rsidP="004E07BA">
            <w:pPr>
              <w:jc w:val="center"/>
              <w:rPr>
                <w:rFonts w:ascii="Courier New" w:hAnsi="Courier New" w:cs="Courier New"/>
                <w:bCs/>
                <w:color w:val="000000" w:themeColor="text1"/>
                <w:sz w:val="22"/>
                <w:szCs w:val="22"/>
                <w:lang w:val="en-US"/>
              </w:rPr>
            </w:pPr>
            <w:r w:rsidRPr="001A2DF8">
              <w:rPr>
                <w:rFonts w:ascii="Courier New" w:hAnsi="Courier New" w:cs="Courier New"/>
                <w:bCs/>
                <w:color w:val="000000" w:themeColor="text1"/>
                <w:sz w:val="22"/>
                <w:szCs w:val="22"/>
              </w:rPr>
              <w:fldChar w:fldCharType="begin"/>
            </w:r>
            <w:r w:rsidR="008B4A29" w:rsidRPr="001A2DF8">
              <w:rPr>
                <w:rFonts w:ascii="Courier New" w:hAnsi="Courier New" w:cs="Courier New"/>
                <w:bCs/>
                <w:color w:val="000000" w:themeColor="text1"/>
                <w:sz w:val="22"/>
                <w:szCs w:val="22"/>
              </w:rPr>
              <w:instrText xml:space="preserve"> =SUM(right) </w:instrText>
            </w:r>
            <w:r w:rsidRPr="001A2DF8">
              <w:rPr>
                <w:rFonts w:ascii="Courier New" w:hAnsi="Courier New" w:cs="Courier New"/>
                <w:bCs/>
                <w:color w:val="000000" w:themeColor="text1"/>
                <w:sz w:val="22"/>
                <w:szCs w:val="22"/>
              </w:rPr>
              <w:fldChar w:fldCharType="separate"/>
            </w:r>
            <w:r w:rsidR="008B4A29" w:rsidRPr="001A2DF8">
              <w:rPr>
                <w:rFonts w:ascii="Courier New" w:hAnsi="Courier New" w:cs="Courier New"/>
                <w:bCs/>
                <w:noProof/>
                <w:color w:val="000000" w:themeColor="text1"/>
                <w:sz w:val="22"/>
                <w:szCs w:val="22"/>
              </w:rPr>
              <w:t>105</w:t>
            </w:r>
            <w:r w:rsidRPr="001A2DF8">
              <w:rPr>
                <w:rFonts w:ascii="Courier New" w:hAnsi="Courier New" w:cs="Courier New"/>
                <w:bCs/>
                <w:color w:val="000000" w:themeColor="text1"/>
                <w:sz w:val="22"/>
                <w:szCs w:val="22"/>
              </w:rPr>
              <w:fldChar w:fldCharType="end"/>
            </w:r>
            <w:r w:rsidR="008B4A29" w:rsidRPr="001A2DF8">
              <w:rPr>
                <w:rFonts w:ascii="Courier New" w:hAnsi="Courier New" w:cs="Courier New"/>
                <w:bCs/>
                <w:color w:val="000000" w:themeColor="text1"/>
                <w:sz w:val="22"/>
                <w:szCs w:val="22"/>
                <w:lang w:val="en-US"/>
              </w:rPr>
              <w:t>,0</w:t>
            </w:r>
          </w:p>
        </w:tc>
        <w:tc>
          <w:tcPr>
            <w:tcW w:w="1063"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10,0</w:t>
            </w:r>
          </w:p>
        </w:tc>
        <w:tc>
          <w:tcPr>
            <w:tcW w:w="1111"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25,0</w:t>
            </w:r>
          </w:p>
        </w:tc>
        <w:tc>
          <w:tcPr>
            <w:tcW w:w="128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lang w:val="en-US"/>
              </w:rPr>
              <w:t>35</w:t>
            </w:r>
            <w:r w:rsidRPr="001A2DF8">
              <w:rPr>
                <w:rFonts w:ascii="Courier New" w:hAnsi="Courier New" w:cs="Courier New"/>
                <w:bCs/>
                <w:color w:val="000000" w:themeColor="text1"/>
                <w:sz w:val="22"/>
                <w:szCs w:val="22"/>
              </w:rPr>
              <w:t>,0</w:t>
            </w:r>
          </w:p>
        </w:tc>
        <w:tc>
          <w:tcPr>
            <w:tcW w:w="1134"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lang w:val="en-US"/>
              </w:rPr>
              <w:t>35</w:t>
            </w:r>
            <w:r w:rsidRPr="001A2DF8">
              <w:rPr>
                <w:rFonts w:ascii="Courier New" w:hAnsi="Courier New" w:cs="Courier New"/>
                <w:bCs/>
                <w:color w:val="000000" w:themeColor="text1"/>
                <w:sz w:val="22"/>
                <w:szCs w:val="22"/>
              </w:rPr>
              <w:t>,0</w:t>
            </w:r>
          </w:p>
        </w:tc>
      </w:tr>
      <w:tr w:rsidR="008B4A29" w:rsidRPr="000824DE" w:rsidTr="004E07BA">
        <w:trPr>
          <w:trHeight w:val="209"/>
        </w:trPr>
        <w:tc>
          <w:tcPr>
            <w:tcW w:w="4754" w:type="dxa"/>
            <w:gridSpan w:val="2"/>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ИТОГО по подразделу 1</w:t>
            </w:r>
          </w:p>
        </w:tc>
        <w:tc>
          <w:tcPr>
            <w:tcW w:w="1142"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1</w:t>
            </w:r>
            <w:r w:rsidRPr="001A2DF8">
              <w:rPr>
                <w:rFonts w:ascii="Courier New" w:hAnsi="Courier New" w:cs="Courier New"/>
                <w:bCs/>
                <w:color w:val="000000" w:themeColor="text1"/>
                <w:sz w:val="22"/>
                <w:szCs w:val="22"/>
                <w:lang w:val="en-US"/>
              </w:rPr>
              <w:t>0</w:t>
            </w:r>
            <w:r w:rsidRPr="001A2DF8">
              <w:rPr>
                <w:rFonts w:ascii="Courier New" w:hAnsi="Courier New" w:cs="Courier New"/>
                <w:bCs/>
                <w:color w:val="000000" w:themeColor="text1"/>
                <w:sz w:val="22"/>
                <w:szCs w:val="22"/>
              </w:rPr>
              <w:t>5,0</w:t>
            </w:r>
          </w:p>
        </w:tc>
        <w:tc>
          <w:tcPr>
            <w:tcW w:w="1063"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10,0</w:t>
            </w:r>
          </w:p>
        </w:tc>
        <w:tc>
          <w:tcPr>
            <w:tcW w:w="1111"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25,0</w:t>
            </w:r>
          </w:p>
        </w:tc>
        <w:tc>
          <w:tcPr>
            <w:tcW w:w="128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lang w:val="en-US"/>
              </w:rPr>
              <w:t>35</w:t>
            </w:r>
            <w:r w:rsidRPr="001A2DF8">
              <w:rPr>
                <w:rFonts w:ascii="Courier New" w:hAnsi="Courier New" w:cs="Courier New"/>
                <w:bCs/>
                <w:color w:val="000000" w:themeColor="text1"/>
                <w:sz w:val="22"/>
                <w:szCs w:val="22"/>
              </w:rPr>
              <w:t>,0</w:t>
            </w:r>
          </w:p>
        </w:tc>
        <w:tc>
          <w:tcPr>
            <w:tcW w:w="1134"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lang w:val="en-US"/>
              </w:rPr>
              <w:t>35</w:t>
            </w:r>
            <w:r w:rsidRPr="001A2DF8">
              <w:rPr>
                <w:rFonts w:ascii="Courier New" w:hAnsi="Courier New" w:cs="Courier New"/>
                <w:bCs/>
                <w:color w:val="000000" w:themeColor="text1"/>
                <w:sz w:val="22"/>
                <w:szCs w:val="22"/>
              </w:rPr>
              <w:t>,0</w:t>
            </w:r>
          </w:p>
        </w:tc>
      </w:tr>
      <w:tr w:rsidR="008B4A29" w:rsidRPr="000824DE" w:rsidTr="004E07BA">
        <w:trPr>
          <w:trHeight w:val="324"/>
        </w:trPr>
        <w:tc>
          <w:tcPr>
            <w:tcW w:w="10490" w:type="dxa"/>
            <w:gridSpan w:val="7"/>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Подраздел 2 Материально- техническое обеспечение</w:t>
            </w:r>
          </w:p>
        </w:tc>
      </w:tr>
      <w:tr w:rsidR="008B4A29" w:rsidRPr="000824DE" w:rsidTr="004E07BA">
        <w:trPr>
          <w:trHeight w:val="238"/>
        </w:trPr>
        <w:tc>
          <w:tcPr>
            <w:tcW w:w="426" w:type="dxa"/>
            <w:tcBorders>
              <w:top w:val="single" w:sz="6" w:space="0" w:color="auto"/>
              <w:left w:val="single" w:sz="6" w:space="0" w:color="auto"/>
              <w:bottom w:val="single" w:sz="6" w:space="0" w:color="auto"/>
              <w:right w:val="single" w:sz="4"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1.</w:t>
            </w:r>
          </w:p>
        </w:tc>
        <w:tc>
          <w:tcPr>
            <w:tcW w:w="4328" w:type="dxa"/>
            <w:tcBorders>
              <w:top w:val="single" w:sz="6" w:space="0" w:color="auto"/>
              <w:left w:val="single" w:sz="4" w:space="0" w:color="auto"/>
              <w:bottom w:val="single" w:sz="6" w:space="0" w:color="auto"/>
              <w:right w:val="single" w:sz="6"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color w:val="000000" w:themeColor="text1"/>
                <w:sz w:val="22"/>
                <w:szCs w:val="22"/>
              </w:rPr>
              <w:t>Охрана объекта</w:t>
            </w:r>
          </w:p>
        </w:tc>
        <w:tc>
          <w:tcPr>
            <w:tcW w:w="1142"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326,0</w:t>
            </w:r>
          </w:p>
        </w:tc>
        <w:tc>
          <w:tcPr>
            <w:tcW w:w="1063"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83,0</w:t>
            </w:r>
          </w:p>
        </w:tc>
        <w:tc>
          <w:tcPr>
            <w:tcW w:w="1111"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77,0</w:t>
            </w:r>
          </w:p>
        </w:tc>
        <w:tc>
          <w:tcPr>
            <w:tcW w:w="1286"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83,0</w:t>
            </w:r>
          </w:p>
        </w:tc>
        <w:tc>
          <w:tcPr>
            <w:tcW w:w="1134"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83,0</w:t>
            </w:r>
          </w:p>
        </w:tc>
      </w:tr>
      <w:tr w:rsidR="008B4A29" w:rsidRPr="000824DE" w:rsidTr="004E07BA">
        <w:trPr>
          <w:trHeight w:val="295"/>
        </w:trPr>
        <w:tc>
          <w:tcPr>
            <w:tcW w:w="426" w:type="dxa"/>
            <w:tcBorders>
              <w:top w:val="single" w:sz="6" w:space="0" w:color="auto"/>
              <w:left w:val="single" w:sz="6" w:space="0" w:color="auto"/>
              <w:bottom w:val="single" w:sz="6" w:space="0" w:color="auto"/>
              <w:right w:val="single" w:sz="4"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2</w:t>
            </w:r>
          </w:p>
        </w:tc>
        <w:tc>
          <w:tcPr>
            <w:tcW w:w="4328" w:type="dxa"/>
            <w:tcBorders>
              <w:top w:val="single" w:sz="6" w:space="0" w:color="auto"/>
              <w:left w:val="single" w:sz="4" w:space="0" w:color="auto"/>
              <w:bottom w:val="single" w:sz="6" w:space="0" w:color="auto"/>
              <w:right w:val="single" w:sz="6"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Ремонт</w:t>
            </w:r>
          </w:p>
        </w:tc>
        <w:tc>
          <w:tcPr>
            <w:tcW w:w="1142"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366,5</w:t>
            </w:r>
          </w:p>
        </w:tc>
        <w:tc>
          <w:tcPr>
            <w:tcW w:w="1063"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216,5</w:t>
            </w:r>
          </w:p>
        </w:tc>
        <w:tc>
          <w:tcPr>
            <w:tcW w:w="1111"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50,0</w:t>
            </w:r>
          </w:p>
        </w:tc>
        <w:tc>
          <w:tcPr>
            <w:tcW w:w="1286"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50,0</w:t>
            </w:r>
          </w:p>
        </w:tc>
        <w:tc>
          <w:tcPr>
            <w:tcW w:w="1134"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50,0</w:t>
            </w:r>
          </w:p>
        </w:tc>
      </w:tr>
      <w:tr w:rsidR="008B4A29" w:rsidRPr="000824DE" w:rsidTr="004E07BA">
        <w:trPr>
          <w:trHeight w:val="295"/>
        </w:trPr>
        <w:tc>
          <w:tcPr>
            <w:tcW w:w="426" w:type="dxa"/>
            <w:tcBorders>
              <w:top w:val="single" w:sz="6" w:space="0" w:color="auto"/>
              <w:left w:val="single" w:sz="6" w:space="0" w:color="auto"/>
              <w:bottom w:val="single" w:sz="6" w:space="0" w:color="auto"/>
              <w:right w:val="single" w:sz="4"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lastRenderedPageBreak/>
              <w:t>3</w:t>
            </w:r>
          </w:p>
        </w:tc>
        <w:tc>
          <w:tcPr>
            <w:tcW w:w="4328" w:type="dxa"/>
            <w:tcBorders>
              <w:top w:val="single" w:sz="6" w:space="0" w:color="auto"/>
              <w:left w:val="single" w:sz="4" w:space="0" w:color="auto"/>
              <w:bottom w:val="single" w:sz="6" w:space="0" w:color="auto"/>
              <w:right w:val="single" w:sz="6"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Заправка и ремонт картриджей</w:t>
            </w:r>
          </w:p>
        </w:tc>
        <w:tc>
          <w:tcPr>
            <w:tcW w:w="1142"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30,0</w:t>
            </w:r>
          </w:p>
        </w:tc>
        <w:tc>
          <w:tcPr>
            <w:tcW w:w="1063"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0</w:t>
            </w:r>
          </w:p>
        </w:tc>
        <w:tc>
          <w:tcPr>
            <w:tcW w:w="1111"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10,0</w:t>
            </w:r>
          </w:p>
        </w:tc>
        <w:tc>
          <w:tcPr>
            <w:tcW w:w="1286"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10,0</w:t>
            </w:r>
          </w:p>
        </w:tc>
      </w:tr>
      <w:tr w:rsidR="008B4A29" w:rsidRPr="000824DE" w:rsidTr="004E07BA">
        <w:trPr>
          <w:trHeight w:val="685"/>
        </w:trPr>
        <w:tc>
          <w:tcPr>
            <w:tcW w:w="426" w:type="dxa"/>
            <w:tcBorders>
              <w:top w:val="single" w:sz="6" w:space="0" w:color="auto"/>
              <w:left w:val="single" w:sz="6" w:space="0" w:color="auto"/>
              <w:bottom w:val="single" w:sz="6" w:space="0" w:color="auto"/>
              <w:right w:val="single" w:sz="4"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4</w:t>
            </w:r>
          </w:p>
        </w:tc>
        <w:tc>
          <w:tcPr>
            <w:tcW w:w="4328" w:type="dxa"/>
            <w:tcBorders>
              <w:top w:val="single" w:sz="6" w:space="0" w:color="auto"/>
              <w:left w:val="single" w:sz="4" w:space="0" w:color="auto"/>
              <w:bottom w:val="single" w:sz="6" w:space="0" w:color="auto"/>
              <w:right w:val="single" w:sz="6"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 xml:space="preserve">Покупка мебели, оргтехники, </w:t>
            </w:r>
            <w:proofErr w:type="spellStart"/>
            <w:r w:rsidRPr="001A2DF8">
              <w:rPr>
                <w:rFonts w:ascii="Courier New" w:hAnsi="Courier New" w:cs="Courier New"/>
                <w:bCs/>
                <w:color w:val="000000" w:themeColor="text1"/>
                <w:sz w:val="22"/>
                <w:szCs w:val="22"/>
              </w:rPr>
              <w:t>жалюзей</w:t>
            </w:r>
            <w:proofErr w:type="spellEnd"/>
            <w:r w:rsidRPr="001A2DF8">
              <w:rPr>
                <w:rFonts w:ascii="Courier New" w:hAnsi="Courier New" w:cs="Courier New"/>
                <w:bCs/>
                <w:color w:val="000000" w:themeColor="text1"/>
                <w:sz w:val="22"/>
                <w:szCs w:val="22"/>
              </w:rPr>
              <w:t>, костюмов</w:t>
            </w:r>
          </w:p>
        </w:tc>
        <w:tc>
          <w:tcPr>
            <w:tcW w:w="1142" w:type="dxa"/>
            <w:tcBorders>
              <w:top w:val="single" w:sz="6" w:space="0" w:color="auto"/>
              <w:left w:val="single" w:sz="6" w:space="0" w:color="auto"/>
              <w:bottom w:val="single" w:sz="6" w:space="0" w:color="auto"/>
              <w:right w:val="single" w:sz="6" w:space="0" w:color="auto"/>
            </w:tcBorders>
            <w:vAlign w:val="center"/>
          </w:tcPr>
          <w:p w:rsidR="008B4A29" w:rsidRPr="001A2DF8" w:rsidRDefault="00C3056E"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fldChar w:fldCharType="begin"/>
            </w:r>
            <w:r w:rsidR="008B4A29" w:rsidRPr="001A2DF8">
              <w:rPr>
                <w:rFonts w:ascii="Courier New" w:hAnsi="Courier New" w:cs="Courier New"/>
                <w:color w:val="000000" w:themeColor="text1"/>
                <w:sz w:val="22"/>
                <w:szCs w:val="22"/>
              </w:rPr>
              <w:instrText xml:space="preserve"> =SUM(right) </w:instrText>
            </w:r>
            <w:r w:rsidRPr="001A2DF8">
              <w:rPr>
                <w:rFonts w:ascii="Courier New" w:hAnsi="Courier New" w:cs="Courier New"/>
                <w:color w:val="000000" w:themeColor="text1"/>
                <w:sz w:val="22"/>
                <w:szCs w:val="22"/>
              </w:rPr>
              <w:fldChar w:fldCharType="separate"/>
            </w:r>
            <w:r w:rsidR="008B4A29" w:rsidRPr="001A2DF8">
              <w:rPr>
                <w:rFonts w:ascii="Courier New" w:hAnsi="Courier New" w:cs="Courier New"/>
                <w:noProof/>
                <w:color w:val="000000" w:themeColor="text1"/>
                <w:sz w:val="22"/>
                <w:szCs w:val="22"/>
              </w:rPr>
              <w:t>410,2</w:t>
            </w:r>
            <w:r w:rsidRPr="001A2DF8">
              <w:rPr>
                <w:rFonts w:ascii="Courier New" w:hAnsi="Courier New" w:cs="Courier New"/>
                <w:color w:val="000000" w:themeColor="text1"/>
                <w:sz w:val="22"/>
                <w:szCs w:val="22"/>
              </w:rPr>
              <w:fldChar w:fldCharType="end"/>
            </w:r>
          </w:p>
        </w:tc>
        <w:tc>
          <w:tcPr>
            <w:tcW w:w="1063"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53,0</w:t>
            </w:r>
          </w:p>
        </w:tc>
        <w:tc>
          <w:tcPr>
            <w:tcW w:w="1111"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150,0</w:t>
            </w:r>
          </w:p>
        </w:tc>
        <w:tc>
          <w:tcPr>
            <w:tcW w:w="1286"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1</w:t>
            </w:r>
            <w:r w:rsidRPr="001A2DF8">
              <w:rPr>
                <w:rFonts w:ascii="Courier New" w:hAnsi="Courier New" w:cs="Courier New"/>
                <w:color w:val="000000" w:themeColor="text1"/>
                <w:sz w:val="22"/>
                <w:szCs w:val="22"/>
                <w:lang w:val="en-US"/>
              </w:rPr>
              <w:t>0</w:t>
            </w:r>
            <w:r w:rsidRPr="001A2DF8">
              <w:rPr>
                <w:rFonts w:ascii="Courier New" w:hAnsi="Courier New" w:cs="Courier New"/>
                <w:color w:val="000000" w:themeColor="text1"/>
                <w:sz w:val="22"/>
                <w:szCs w:val="22"/>
              </w:rPr>
              <w:t>4,8</w:t>
            </w:r>
          </w:p>
        </w:tc>
        <w:tc>
          <w:tcPr>
            <w:tcW w:w="1134"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10</w:t>
            </w:r>
            <w:r w:rsidRPr="001A2DF8">
              <w:rPr>
                <w:rFonts w:ascii="Courier New" w:hAnsi="Courier New" w:cs="Courier New"/>
                <w:color w:val="000000" w:themeColor="text1"/>
                <w:sz w:val="22"/>
                <w:szCs w:val="22"/>
                <w:lang w:val="en-US"/>
              </w:rPr>
              <w:t>2</w:t>
            </w:r>
            <w:r w:rsidRPr="001A2DF8">
              <w:rPr>
                <w:rFonts w:ascii="Courier New" w:hAnsi="Courier New" w:cs="Courier New"/>
                <w:color w:val="000000" w:themeColor="text1"/>
                <w:sz w:val="22"/>
                <w:szCs w:val="22"/>
              </w:rPr>
              <w:t>,4</w:t>
            </w:r>
          </w:p>
        </w:tc>
      </w:tr>
      <w:tr w:rsidR="008B4A29" w:rsidRPr="000824DE" w:rsidTr="004E07BA">
        <w:trPr>
          <w:trHeight w:val="295"/>
        </w:trPr>
        <w:tc>
          <w:tcPr>
            <w:tcW w:w="426" w:type="dxa"/>
            <w:tcBorders>
              <w:top w:val="single" w:sz="6" w:space="0" w:color="auto"/>
              <w:left w:val="single" w:sz="6" w:space="0" w:color="auto"/>
              <w:bottom w:val="single" w:sz="6" w:space="0" w:color="auto"/>
              <w:right w:val="single" w:sz="4"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5</w:t>
            </w:r>
          </w:p>
        </w:tc>
        <w:tc>
          <w:tcPr>
            <w:tcW w:w="4328" w:type="dxa"/>
            <w:tcBorders>
              <w:top w:val="single" w:sz="6" w:space="0" w:color="auto"/>
              <w:left w:val="single" w:sz="4" w:space="0" w:color="auto"/>
              <w:bottom w:val="single" w:sz="6" w:space="0" w:color="auto"/>
              <w:right w:val="single" w:sz="6"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Расходы на содержание имущества и др.</w:t>
            </w:r>
          </w:p>
        </w:tc>
        <w:tc>
          <w:tcPr>
            <w:tcW w:w="1142"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40,0</w:t>
            </w:r>
          </w:p>
        </w:tc>
        <w:tc>
          <w:tcPr>
            <w:tcW w:w="1063"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0</w:t>
            </w:r>
          </w:p>
        </w:tc>
        <w:tc>
          <w:tcPr>
            <w:tcW w:w="1111"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20,0</w:t>
            </w:r>
          </w:p>
        </w:tc>
        <w:tc>
          <w:tcPr>
            <w:tcW w:w="1286"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10,0</w:t>
            </w:r>
          </w:p>
        </w:tc>
      </w:tr>
      <w:tr w:rsidR="008B4A29" w:rsidRPr="000824DE" w:rsidTr="004E07BA">
        <w:trPr>
          <w:trHeight w:val="295"/>
        </w:trPr>
        <w:tc>
          <w:tcPr>
            <w:tcW w:w="426" w:type="dxa"/>
            <w:tcBorders>
              <w:top w:val="single" w:sz="6" w:space="0" w:color="auto"/>
              <w:left w:val="single" w:sz="6" w:space="0" w:color="auto"/>
              <w:bottom w:val="single" w:sz="6" w:space="0" w:color="auto"/>
              <w:right w:val="single" w:sz="4"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6</w:t>
            </w:r>
          </w:p>
        </w:tc>
        <w:tc>
          <w:tcPr>
            <w:tcW w:w="4328" w:type="dxa"/>
            <w:tcBorders>
              <w:top w:val="single" w:sz="6" w:space="0" w:color="auto"/>
              <w:left w:val="single" w:sz="4" w:space="0" w:color="auto"/>
              <w:bottom w:val="single" w:sz="6" w:space="0" w:color="auto"/>
              <w:right w:val="single" w:sz="6"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Установка теплосчетчика</w:t>
            </w:r>
          </w:p>
        </w:tc>
        <w:tc>
          <w:tcPr>
            <w:tcW w:w="1142"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78,5</w:t>
            </w:r>
          </w:p>
        </w:tc>
        <w:tc>
          <w:tcPr>
            <w:tcW w:w="1063"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78,5</w:t>
            </w:r>
          </w:p>
        </w:tc>
        <w:tc>
          <w:tcPr>
            <w:tcW w:w="1111"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0</w:t>
            </w:r>
          </w:p>
        </w:tc>
        <w:tc>
          <w:tcPr>
            <w:tcW w:w="1286"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0</w:t>
            </w:r>
          </w:p>
        </w:tc>
        <w:tc>
          <w:tcPr>
            <w:tcW w:w="1134"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0</w:t>
            </w:r>
          </w:p>
        </w:tc>
      </w:tr>
      <w:tr w:rsidR="008B4A29" w:rsidRPr="000824DE" w:rsidTr="004E07BA">
        <w:trPr>
          <w:trHeight w:val="295"/>
        </w:trPr>
        <w:tc>
          <w:tcPr>
            <w:tcW w:w="426" w:type="dxa"/>
            <w:tcBorders>
              <w:top w:val="single" w:sz="6" w:space="0" w:color="auto"/>
              <w:left w:val="single" w:sz="6" w:space="0" w:color="auto"/>
              <w:bottom w:val="single" w:sz="6" w:space="0" w:color="auto"/>
              <w:right w:val="single" w:sz="4"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7</w:t>
            </w:r>
          </w:p>
        </w:tc>
        <w:tc>
          <w:tcPr>
            <w:tcW w:w="4328" w:type="dxa"/>
            <w:tcBorders>
              <w:top w:val="single" w:sz="6" w:space="0" w:color="auto"/>
              <w:left w:val="single" w:sz="4" w:space="0" w:color="auto"/>
              <w:bottom w:val="single" w:sz="6" w:space="0" w:color="auto"/>
              <w:right w:val="single" w:sz="6"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Настройка инструментов</w:t>
            </w:r>
          </w:p>
        </w:tc>
        <w:tc>
          <w:tcPr>
            <w:tcW w:w="1142" w:type="dxa"/>
            <w:tcBorders>
              <w:top w:val="single" w:sz="6" w:space="0" w:color="auto"/>
              <w:left w:val="single" w:sz="6" w:space="0" w:color="auto"/>
              <w:bottom w:val="single" w:sz="6" w:space="0" w:color="auto"/>
              <w:right w:val="single" w:sz="6" w:space="0" w:color="auto"/>
            </w:tcBorders>
            <w:vAlign w:val="center"/>
          </w:tcPr>
          <w:p w:rsidR="008B4A29" w:rsidRPr="001A2DF8" w:rsidRDefault="00C3056E" w:rsidP="004E07BA">
            <w:pPr>
              <w:jc w:val="center"/>
              <w:rPr>
                <w:rFonts w:ascii="Courier New" w:hAnsi="Courier New" w:cs="Courier New"/>
                <w:color w:val="000000" w:themeColor="text1"/>
                <w:sz w:val="22"/>
                <w:szCs w:val="22"/>
                <w:lang w:val="en-US"/>
              </w:rPr>
            </w:pPr>
            <w:r w:rsidRPr="001A2DF8">
              <w:rPr>
                <w:rFonts w:ascii="Courier New" w:hAnsi="Courier New" w:cs="Courier New"/>
                <w:color w:val="000000" w:themeColor="text1"/>
                <w:sz w:val="22"/>
                <w:szCs w:val="22"/>
              </w:rPr>
              <w:fldChar w:fldCharType="begin"/>
            </w:r>
            <w:r w:rsidR="008B4A29" w:rsidRPr="001A2DF8">
              <w:rPr>
                <w:rFonts w:ascii="Courier New" w:hAnsi="Courier New" w:cs="Courier New"/>
                <w:color w:val="000000" w:themeColor="text1"/>
                <w:sz w:val="22"/>
                <w:szCs w:val="22"/>
              </w:rPr>
              <w:instrText xml:space="preserve"> =SUM(right) </w:instrText>
            </w:r>
            <w:r w:rsidRPr="001A2DF8">
              <w:rPr>
                <w:rFonts w:ascii="Courier New" w:hAnsi="Courier New" w:cs="Courier New"/>
                <w:color w:val="000000" w:themeColor="text1"/>
                <w:sz w:val="22"/>
                <w:szCs w:val="22"/>
              </w:rPr>
              <w:fldChar w:fldCharType="separate"/>
            </w:r>
            <w:r w:rsidR="008B4A29" w:rsidRPr="001A2DF8">
              <w:rPr>
                <w:rFonts w:ascii="Courier New" w:hAnsi="Courier New" w:cs="Courier New"/>
                <w:noProof/>
                <w:color w:val="000000" w:themeColor="text1"/>
                <w:sz w:val="22"/>
                <w:szCs w:val="22"/>
              </w:rPr>
              <w:t>72</w:t>
            </w:r>
            <w:r w:rsidRPr="001A2DF8">
              <w:rPr>
                <w:rFonts w:ascii="Courier New" w:hAnsi="Courier New" w:cs="Courier New"/>
                <w:color w:val="000000" w:themeColor="text1"/>
                <w:sz w:val="22"/>
                <w:szCs w:val="22"/>
              </w:rPr>
              <w:fldChar w:fldCharType="end"/>
            </w:r>
            <w:r w:rsidR="008B4A29" w:rsidRPr="001A2DF8">
              <w:rPr>
                <w:rFonts w:ascii="Courier New" w:hAnsi="Courier New" w:cs="Courier New"/>
                <w:color w:val="000000" w:themeColor="text1"/>
                <w:sz w:val="22"/>
                <w:szCs w:val="22"/>
                <w:lang w:val="en-US"/>
              </w:rPr>
              <w:t>,0</w:t>
            </w:r>
          </w:p>
        </w:tc>
        <w:tc>
          <w:tcPr>
            <w:tcW w:w="1063"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0</w:t>
            </w:r>
          </w:p>
        </w:tc>
        <w:tc>
          <w:tcPr>
            <w:tcW w:w="1111"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15,0</w:t>
            </w:r>
          </w:p>
        </w:tc>
        <w:tc>
          <w:tcPr>
            <w:tcW w:w="1286"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lang w:val="en-US"/>
              </w:rPr>
              <w:t>26</w:t>
            </w:r>
            <w:r w:rsidRPr="001A2DF8">
              <w:rPr>
                <w:rFonts w:ascii="Courier New" w:hAnsi="Courier New" w:cs="Courier New"/>
                <w:color w:val="000000" w:themeColor="text1"/>
                <w:sz w:val="22"/>
                <w:szCs w:val="22"/>
              </w:rPr>
              <w:t>,0</w:t>
            </w:r>
          </w:p>
        </w:tc>
        <w:tc>
          <w:tcPr>
            <w:tcW w:w="1134"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31,0</w:t>
            </w:r>
          </w:p>
        </w:tc>
      </w:tr>
      <w:tr w:rsidR="008B4A29" w:rsidRPr="000824DE" w:rsidTr="004E07BA">
        <w:trPr>
          <w:trHeight w:val="295"/>
        </w:trPr>
        <w:tc>
          <w:tcPr>
            <w:tcW w:w="426" w:type="dxa"/>
            <w:tcBorders>
              <w:top w:val="single" w:sz="6" w:space="0" w:color="auto"/>
              <w:left w:val="single" w:sz="6" w:space="0" w:color="auto"/>
              <w:bottom w:val="single" w:sz="6" w:space="0" w:color="auto"/>
              <w:right w:val="single" w:sz="4"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8</w:t>
            </w:r>
          </w:p>
        </w:tc>
        <w:tc>
          <w:tcPr>
            <w:tcW w:w="4328" w:type="dxa"/>
            <w:tcBorders>
              <w:top w:val="single" w:sz="6" w:space="0" w:color="auto"/>
              <w:left w:val="single" w:sz="4" w:space="0" w:color="auto"/>
              <w:bottom w:val="single" w:sz="4" w:space="0" w:color="auto"/>
              <w:right w:val="single" w:sz="6"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Специальная оценка условий труда</w:t>
            </w:r>
          </w:p>
        </w:tc>
        <w:tc>
          <w:tcPr>
            <w:tcW w:w="1142"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14,2</w:t>
            </w:r>
          </w:p>
        </w:tc>
        <w:tc>
          <w:tcPr>
            <w:tcW w:w="1063"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14,2</w:t>
            </w:r>
          </w:p>
        </w:tc>
        <w:tc>
          <w:tcPr>
            <w:tcW w:w="1111"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0</w:t>
            </w:r>
          </w:p>
        </w:tc>
        <w:tc>
          <w:tcPr>
            <w:tcW w:w="1286"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0</w:t>
            </w:r>
          </w:p>
        </w:tc>
        <w:tc>
          <w:tcPr>
            <w:tcW w:w="1134"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0</w:t>
            </w:r>
          </w:p>
        </w:tc>
      </w:tr>
      <w:tr w:rsidR="008B4A29" w:rsidRPr="000824DE" w:rsidTr="004E07BA">
        <w:trPr>
          <w:trHeight w:val="295"/>
        </w:trPr>
        <w:tc>
          <w:tcPr>
            <w:tcW w:w="426" w:type="dxa"/>
            <w:tcBorders>
              <w:top w:val="single" w:sz="6" w:space="0" w:color="auto"/>
              <w:left w:val="single" w:sz="6" w:space="0" w:color="auto"/>
              <w:bottom w:val="single" w:sz="6" w:space="0" w:color="auto"/>
              <w:right w:val="single" w:sz="4" w:space="0" w:color="auto"/>
            </w:tcBorders>
          </w:tcPr>
          <w:p w:rsidR="008B4A29" w:rsidRPr="001A2DF8" w:rsidRDefault="008B4A29" w:rsidP="004E07BA">
            <w:pPr>
              <w:rPr>
                <w:rFonts w:ascii="Courier New" w:hAnsi="Courier New" w:cs="Courier New"/>
                <w:bCs/>
                <w:color w:val="333300"/>
                <w:sz w:val="22"/>
                <w:szCs w:val="22"/>
              </w:rPr>
            </w:pPr>
            <w:r w:rsidRPr="001A2DF8">
              <w:rPr>
                <w:rFonts w:ascii="Courier New" w:hAnsi="Courier New" w:cs="Courier New"/>
                <w:bCs/>
                <w:color w:val="333300"/>
                <w:sz w:val="22"/>
                <w:szCs w:val="22"/>
              </w:rPr>
              <w:t>9</w:t>
            </w:r>
          </w:p>
        </w:tc>
        <w:tc>
          <w:tcPr>
            <w:tcW w:w="4328" w:type="dxa"/>
            <w:tcBorders>
              <w:top w:val="single" w:sz="4" w:space="0" w:color="auto"/>
              <w:left w:val="single" w:sz="4" w:space="0" w:color="auto"/>
              <w:bottom w:val="single" w:sz="4" w:space="0" w:color="auto"/>
              <w:right w:val="single" w:sz="6"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 xml:space="preserve">Текущий ремонт здания </w:t>
            </w:r>
            <w:proofErr w:type="spellStart"/>
            <w:r w:rsidRPr="001A2DF8">
              <w:rPr>
                <w:rFonts w:ascii="Courier New" w:hAnsi="Courier New" w:cs="Courier New"/>
                <w:bCs/>
                <w:color w:val="000000" w:themeColor="text1"/>
                <w:sz w:val="22"/>
                <w:szCs w:val="22"/>
              </w:rPr>
              <w:t>Заларинской</w:t>
            </w:r>
            <w:proofErr w:type="spellEnd"/>
            <w:r w:rsidRPr="001A2DF8">
              <w:rPr>
                <w:rFonts w:ascii="Courier New" w:hAnsi="Courier New" w:cs="Courier New"/>
                <w:bCs/>
                <w:color w:val="000000" w:themeColor="text1"/>
                <w:sz w:val="22"/>
                <w:szCs w:val="22"/>
              </w:rPr>
              <w:t xml:space="preserve"> детской школы искусств </w:t>
            </w:r>
            <w:proofErr w:type="gramStart"/>
            <w:r w:rsidRPr="001A2DF8">
              <w:rPr>
                <w:rFonts w:ascii="Courier New" w:hAnsi="Courier New" w:cs="Courier New"/>
                <w:bCs/>
                <w:color w:val="000000" w:themeColor="text1"/>
                <w:sz w:val="22"/>
                <w:szCs w:val="22"/>
              </w:rPr>
              <w:t>–И</w:t>
            </w:r>
            <w:proofErr w:type="gramEnd"/>
            <w:r w:rsidRPr="001A2DF8">
              <w:rPr>
                <w:rFonts w:ascii="Courier New" w:hAnsi="Courier New" w:cs="Courier New"/>
                <w:bCs/>
                <w:color w:val="000000" w:themeColor="text1"/>
                <w:sz w:val="22"/>
                <w:szCs w:val="22"/>
              </w:rPr>
              <w:t xml:space="preserve">ркутская область, </w:t>
            </w:r>
            <w:proofErr w:type="spellStart"/>
            <w:r w:rsidRPr="001A2DF8">
              <w:rPr>
                <w:rFonts w:ascii="Courier New" w:hAnsi="Courier New" w:cs="Courier New"/>
                <w:bCs/>
                <w:color w:val="000000" w:themeColor="text1"/>
                <w:sz w:val="22"/>
                <w:szCs w:val="22"/>
              </w:rPr>
              <w:t>Заларинский</w:t>
            </w:r>
            <w:proofErr w:type="spellEnd"/>
            <w:r w:rsidRPr="001A2DF8">
              <w:rPr>
                <w:rFonts w:ascii="Courier New" w:hAnsi="Courier New" w:cs="Courier New"/>
                <w:bCs/>
                <w:color w:val="000000" w:themeColor="text1"/>
                <w:sz w:val="22"/>
                <w:szCs w:val="22"/>
              </w:rPr>
              <w:t xml:space="preserve"> район, </w:t>
            </w:r>
            <w:proofErr w:type="spellStart"/>
            <w:r w:rsidRPr="001A2DF8">
              <w:rPr>
                <w:rFonts w:ascii="Courier New" w:hAnsi="Courier New" w:cs="Courier New"/>
                <w:bCs/>
                <w:color w:val="000000" w:themeColor="text1"/>
                <w:sz w:val="22"/>
                <w:szCs w:val="22"/>
              </w:rPr>
              <w:t>р.п</w:t>
            </w:r>
            <w:proofErr w:type="spellEnd"/>
            <w:r w:rsidRPr="001A2DF8">
              <w:rPr>
                <w:rFonts w:ascii="Courier New" w:hAnsi="Courier New" w:cs="Courier New"/>
                <w:bCs/>
                <w:color w:val="000000" w:themeColor="text1"/>
                <w:sz w:val="22"/>
                <w:szCs w:val="22"/>
              </w:rPr>
              <w:t xml:space="preserve">. </w:t>
            </w:r>
            <w:proofErr w:type="spellStart"/>
            <w:r w:rsidRPr="001A2DF8">
              <w:rPr>
                <w:rFonts w:ascii="Courier New" w:hAnsi="Courier New" w:cs="Courier New"/>
                <w:bCs/>
                <w:color w:val="000000" w:themeColor="text1"/>
                <w:sz w:val="22"/>
                <w:szCs w:val="22"/>
              </w:rPr>
              <w:t>Залари</w:t>
            </w:r>
            <w:proofErr w:type="spellEnd"/>
            <w:r w:rsidRPr="001A2DF8">
              <w:rPr>
                <w:rFonts w:ascii="Courier New" w:hAnsi="Courier New" w:cs="Courier New"/>
                <w:bCs/>
                <w:color w:val="000000" w:themeColor="text1"/>
                <w:sz w:val="22"/>
                <w:szCs w:val="22"/>
              </w:rPr>
              <w:t xml:space="preserve">, </w:t>
            </w:r>
            <w:proofErr w:type="spellStart"/>
            <w:r w:rsidRPr="001A2DF8">
              <w:rPr>
                <w:rFonts w:ascii="Courier New" w:hAnsi="Courier New" w:cs="Courier New"/>
                <w:bCs/>
                <w:color w:val="000000" w:themeColor="text1"/>
                <w:sz w:val="22"/>
                <w:szCs w:val="22"/>
              </w:rPr>
              <w:t>ул</w:t>
            </w:r>
            <w:proofErr w:type="gramStart"/>
            <w:r w:rsidRPr="001A2DF8">
              <w:rPr>
                <w:rFonts w:ascii="Courier New" w:hAnsi="Courier New" w:cs="Courier New"/>
                <w:bCs/>
                <w:color w:val="000000" w:themeColor="text1"/>
                <w:sz w:val="22"/>
                <w:szCs w:val="22"/>
              </w:rPr>
              <w:t>.К</w:t>
            </w:r>
            <w:proofErr w:type="gramEnd"/>
            <w:r w:rsidRPr="001A2DF8">
              <w:rPr>
                <w:rFonts w:ascii="Courier New" w:hAnsi="Courier New" w:cs="Courier New"/>
                <w:bCs/>
                <w:color w:val="000000" w:themeColor="text1"/>
                <w:sz w:val="22"/>
                <w:szCs w:val="22"/>
              </w:rPr>
              <w:t>омсомольская</w:t>
            </w:r>
            <w:proofErr w:type="spellEnd"/>
            <w:r w:rsidRPr="001A2DF8">
              <w:rPr>
                <w:rFonts w:ascii="Courier New" w:hAnsi="Courier New" w:cs="Courier New"/>
                <w:bCs/>
                <w:color w:val="000000" w:themeColor="text1"/>
                <w:sz w:val="22"/>
                <w:szCs w:val="22"/>
              </w:rPr>
              <w:t>, 18 (</w:t>
            </w:r>
            <w:proofErr w:type="spellStart"/>
            <w:r w:rsidRPr="001A2DF8">
              <w:rPr>
                <w:rFonts w:ascii="Courier New" w:hAnsi="Courier New" w:cs="Courier New"/>
                <w:bCs/>
                <w:color w:val="000000" w:themeColor="text1"/>
                <w:sz w:val="22"/>
                <w:szCs w:val="22"/>
              </w:rPr>
              <w:t>софинансирован</w:t>
            </w:r>
            <w:proofErr w:type="spellEnd"/>
            <w:r w:rsidRPr="001A2DF8">
              <w:rPr>
                <w:rFonts w:ascii="Courier New" w:hAnsi="Courier New" w:cs="Courier New"/>
                <w:bCs/>
                <w:color w:val="000000" w:themeColor="text1"/>
                <w:sz w:val="22"/>
                <w:szCs w:val="22"/>
              </w:rPr>
              <w:t>)</w:t>
            </w:r>
          </w:p>
        </w:tc>
        <w:tc>
          <w:tcPr>
            <w:tcW w:w="1142"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73,2</w:t>
            </w:r>
          </w:p>
        </w:tc>
        <w:tc>
          <w:tcPr>
            <w:tcW w:w="1063"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73,2</w:t>
            </w:r>
          </w:p>
        </w:tc>
        <w:tc>
          <w:tcPr>
            <w:tcW w:w="1111"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lang w:val="en-US"/>
              </w:rPr>
            </w:pPr>
            <w:r w:rsidRPr="001A2DF8">
              <w:rPr>
                <w:rFonts w:ascii="Courier New" w:hAnsi="Courier New" w:cs="Courier New"/>
                <w:color w:val="000000" w:themeColor="text1"/>
                <w:sz w:val="22"/>
                <w:szCs w:val="22"/>
                <w:lang w:val="en-US"/>
              </w:rPr>
              <w:t>0</w:t>
            </w:r>
          </w:p>
        </w:tc>
        <w:tc>
          <w:tcPr>
            <w:tcW w:w="1286"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lang w:val="en-US"/>
              </w:rPr>
            </w:pPr>
            <w:r w:rsidRPr="001A2DF8">
              <w:rPr>
                <w:rFonts w:ascii="Courier New" w:hAnsi="Courier New" w:cs="Courier New"/>
                <w:color w:val="000000" w:themeColor="text1"/>
                <w:sz w:val="22"/>
                <w:szCs w:val="22"/>
                <w:lang w:val="en-US"/>
              </w:rPr>
              <w:t>0</w:t>
            </w:r>
          </w:p>
        </w:tc>
        <w:tc>
          <w:tcPr>
            <w:tcW w:w="1134"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lang w:val="en-US"/>
              </w:rPr>
            </w:pPr>
            <w:r w:rsidRPr="001A2DF8">
              <w:rPr>
                <w:rFonts w:ascii="Courier New" w:hAnsi="Courier New" w:cs="Courier New"/>
                <w:color w:val="000000" w:themeColor="text1"/>
                <w:sz w:val="22"/>
                <w:szCs w:val="22"/>
                <w:lang w:val="en-US"/>
              </w:rPr>
              <w:t>0</w:t>
            </w:r>
          </w:p>
        </w:tc>
      </w:tr>
      <w:tr w:rsidR="008B4A29" w:rsidRPr="000824DE" w:rsidTr="004E07BA">
        <w:trPr>
          <w:trHeight w:val="295"/>
        </w:trPr>
        <w:tc>
          <w:tcPr>
            <w:tcW w:w="426" w:type="dxa"/>
            <w:tcBorders>
              <w:top w:val="single" w:sz="6" w:space="0" w:color="auto"/>
              <w:left w:val="single" w:sz="6" w:space="0" w:color="auto"/>
              <w:bottom w:val="single" w:sz="6" w:space="0" w:color="auto"/>
              <w:right w:val="single" w:sz="4" w:space="0" w:color="auto"/>
            </w:tcBorders>
          </w:tcPr>
          <w:p w:rsidR="008B4A29" w:rsidRPr="001A2DF8" w:rsidRDefault="008B4A29" w:rsidP="004E07BA">
            <w:pPr>
              <w:rPr>
                <w:rFonts w:ascii="Courier New" w:hAnsi="Courier New" w:cs="Courier New"/>
                <w:bCs/>
                <w:color w:val="333300"/>
                <w:sz w:val="22"/>
                <w:szCs w:val="22"/>
              </w:rPr>
            </w:pPr>
            <w:r w:rsidRPr="001A2DF8">
              <w:rPr>
                <w:rFonts w:ascii="Courier New" w:hAnsi="Courier New" w:cs="Courier New"/>
                <w:bCs/>
                <w:color w:val="333300"/>
                <w:sz w:val="22"/>
                <w:szCs w:val="22"/>
              </w:rPr>
              <w:t>10</w:t>
            </w:r>
          </w:p>
        </w:tc>
        <w:tc>
          <w:tcPr>
            <w:tcW w:w="4328" w:type="dxa"/>
            <w:tcBorders>
              <w:top w:val="single" w:sz="4" w:space="0" w:color="auto"/>
              <w:left w:val="single" w:sz="4" w:space="0" w:color="auto"/>
              <w:bottom w:val="single" w:sz="6" w:space="0" w:color="auto"/>
              <w:right w:val="single" w:sz="6"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 xml:space="preserve">Текущий ремонт здания </w:t>
            </w:r>
            <w:proofErr w:type="spellStart"/>
            <w:r w:rsidRPr="001A2DF8">
              <w:rPr>
                <w:rFonts w:ascii="Courier New" w:hAnsi="Courier New" w:cs="Courier New"/>
                <w:bCs/>
                <w:color w:val="000000" w:themeColor="text1"/>
                <w:sz w:val="22"/>
                <w:szCs w:val="22"/>
              </w:rPr>
              <w:t>Заларинской</w:t>
            </w:r>
            <w:proofErr w:type="spellEnd"/>
            <w:r w:rsidRPr="001A2DF8">
              <w:rPr>
                <w:rFonts w:ascii="Courier New" w:hAnsi="Courier New" w:cs="Courier New"/>
                <w:bCs/>
                <w:color w:val="000000" w:themeColor="text1"/>
                <w:sz w:val="22"/>
                <w:szCs w:val="22"/>
              </w:rPr>
              <w:t xml:space="preserve"> детской школы искусств </w:t>
            </w:r>
            <w:proofErr w:type="gramStart"/>
            <w:r w:rsidRPr="001A2DF8">
              <w:rPr>
                <w:rFonts w:ascii="Courier New" w:hAnsi="Courier New" w:cs="Courier New"/>
                <w:bCs/>
                <w:color w:val="000000" w:themeColor="text1"/>
                <w:sz w:val="22"/>
                <w:szCs w:val="22"/>
              </w:rPr>
              <w:t>–И</w:t>
            </w:r>
            <w:proofErr w:type="gramEnd"/>
            <w:r w:rsidRPr="001A2DF8">
              <w:rPr>
                <w:rFonts w:ascii="Courier New" w:hAnsi="Courier New" w:cs="Courier New"/>
                <w:bCs/>
                <w:color w:val="000000" w:themeColor="text1"/>
                <w:sz w:val="22"/>
                <w:szCs w:val="22"/>
              </w:rPr>
              <w:t xml:space="preserve">ркутская область, </w:t>
            </w:r>
            <w:proofErr w:type="spellStart"/>
            <w:r w:rsidRPr="001A2DF8">
              <w:rPr>
                <w:rFonts w:ascii="Courier New" w:hAnsi="Courier New" w:cs="Courier New"/>
                <w:bCs/>
                <w:color w:val="000000" w:themeColor="text1"/>
                <w:sz w:val="22"/>
                <w:szCs w:val="22"/>
              </w:rPr>
              <w:t>Заларинский</w:t>
            </w:r>
            <w:proofErr w:type="spellEnd"/>
            <w:r w:rsidRPr="001A2DF8">
              <w:rPr>
                <w:rFonts w:ascii="Courier New" w:hAnsi="Courier New" w:cs="Courier New"/>
                <w:bCs/>
                <w:color w:val="000000" w:themeColor="text1"/>
                <w:sz w:val="22"/>
                <w:szCs w:val="22"/>
              </w:rPr>
              <w:t xml:space="preserve"> район, </w:t>
            </w:r>
            <w:proofErr w:type="spellStart"/>
            <w:r w:rsidRPr="001A2DF8">
              <w:rPr>
                <w:rFonts w:ascii="Courier New" w:hAnsi="Courier New" w:cs="Courier New"/>
                <w:bCs/>
                <w:color w:val="000000" w:themeColor="text1"/>
                <w:sz w:val="22"/>
                <w:szCs w:val="22"/>
              </w:rPr>
              <w:t>р.п</w:t>
            </w:r>
            <w:proofErr w:type="spellEnd"/>
            <w:r w:rsidRPr="001A2DF8">
              <w:rPr>
                <w:rFonts w:ascii="Courier New" w:hAnsi="Courier New" w:cs="Courier New"/>
                <w:bCs/>
                <w:color w:val="000000" w:themeColor="text1"/>
                <w:sz w:val="22"/>
                <w:szCs w:val="22"/>
              </w:rPr>
              <w:t xml:space="preserve">. </w:t>
            </w:r>
            <w:proofErr w:type="spellStart"/>
            <w:r w:rsidRPr="001A2DF8">
              <w:rPr>
                <w:rFonts w:ascii="Courier New" w:hAnsi="Courier New" w:cs="Courier New"/>
                <w:bCs/>
                <w:color w:val="000000" w:themeColor="text1"/>
                <w:sz w:val="22"/>
                <w:szCs w:val="22"/>
              </w:rPr>
              <w:t>Залари</w:t>
            </w:r>
            <w:proofErr w:type="spellEnd"/>
            <w:r w:rsidRPr="001A2DF8">
              <w:rPr>
                <w:rFonts w:ascii="Courier New" w:hAnsi="Courier New" w:cs="Courier New"/>
                <w:bCs/>
                <w:color w:val="000000" w:themeColor="text1"/>
                <w:sz w:val="22"/>
                <w:szCs w:val="22"/>
              </w:rPr>
              <w:t xml:space="preserve">, </w:t>
            </w:r>
            <w:proofErr w:type="spellStart"/>
            <w:r w:rsidRPr="001A2DF8">
              <w:rPr>
                <w:rFonts w:ascii="Courier New" w:hAnsi="Courier New" w:cs="Courier New"/>
                <w:bCs/>
                <w:color w:val="000000" w:themeColor="text1"/>
                <w:sz w:val="22"/>
                <w:szCs w:val="22"/>
              </w:rPr>
              <w:t>ул</w:t>
            </w:r>
            <w:proofErr w:type="gramStart"/>
            <w:r w:rsidRPr="001A2DF8">
              <w:rPr>
                <w:rFonts w:ascii="Courier New" w:hAnsi="Courier New" w:cs="Courier New"/>
                <w:bCs/>
                <w:color w:val="000000" w:themeColor="text1"/>
                <w:sz w:val="22"/>
                <w:szCs w:val="22"/>
              </w:rPr>
              <w:t>.К</w:t>
            </w:r>
            <w:proofErr w:type="gramEnd"/>
            <w:r w:rsidRPr="001A2DF8">
              <w:rPr>
                <w:rFonts w:ascii="Courier New" w:hAnsi="Courier New" w:cs="Courier New"/>
                <w:bCs/>
                <w:color w:val="000000" w:themeColor="text1"/>
                <w:sz w:val="22"/>
                <w:szCs w:val="22"/>
              </w:rPr>
              <w:t>омсомольская</w:t>
            </w:r>
            <w:proofErr w:type="spellEnd"/>
            <w:r w:rsidRPr="001A2DF8">
              <w:rPr>
                <w:rFonts w:ascii="Courier New" w:hAnsi="Courier New" w:cs="Courier New"/>
                <w:bCs/>
                <w:color w:val="000000" w:themeColor="text1"/>
                <w:sz w:val="22"/>
                <w:szCs w:val="22"/>
              </w:rPr>
              <w:t>, 18 (</w:t>
            </w:r>
            <w:proofErr w:type="spellStart"/>
            <w:r w:rsidRPr="001A2DF8">
              <w:rPr>
                <w:rFonts w:ascii="Courier New" w:hAnsi="Courier New" w:cs="Courier New"/>
                <w:bCs/>
                <w:color w:val="000000" w:themeColor="text1"/>
                <w:sz w:val="22"/>
                <w:szCs w:val="22"/>
              </w:rPr>
              <w:t>област.бюджет</w:t>
            </w:r>
            <w:proofErr w:type="spellEnd"/>
            <w:r w:rsidRPr="001A2DF8">
              <w:rPr>
                <w:rFonts w:ascii="Courier New" w:hAnsi="Courier New" w:cs="Courier New"/>
                <w:bCs/>
                <w:color w:val="000000" w:themeColor="text1"/>
                <w:sz w:val="22"/>
                <w:szCs w:val="22"/>
              </w:rPr>
              <w:t>)</w:t>
            </w:r>
          </w:p>
        </w:tc>
        <w:tc>
          <w:tcPr>
            <w:tcW w:w="1142"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1390,5</w:t>
            </w:r>
          </w:p>
        </w:tc>
        <w:tc>
          <w:tcPr>
            <w:tcW w:w="1063"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1390,5</w:t>
            </w:r>
          </w:p>
        </w:tc>
        <w:tc>
          <w:tcPr>
            <w:tcW w:w="1111"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lang w:val="en-US"/>
              </w:rPr>
            </w:pPr>
            <w:r w:rsidRPr="001A2DF8">
              <w:rPr>
                <w:rFonts w:ascii="Courier New" w:hAnsi="Courier New" w:cs="Courier New"/>
                <w:color w:val="000000" w:themeColor="text1"/>
                <w:sz w:val="22"/>
                <w:szCs w:val="22"/>
                <w:lang w:val="en-US"/>
              </w:rPr>
              <w:t>0</w:t>
            </w:r>
          </w:p>
        </w:tc>
        <w:tc>
          <w:tcPr>
            <w:tcW w:w="1286"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lang w:val="en-US"/>
              </w:rPr>
            </w:pPr>
            <w:r w:rsidRPr="001A2DF8">
              <w:rPr>
                <w:rFonts w:ascii="Courier New" w:hAnsi="Courier New" w:cs="Courier New"/>
                <w:color w:val="000000" w:themeColor="text1"/>
                <w:sz w:val="22"/>
                <w:szCs w:val="22"/>
                <w:lang w:val="en-US"/>
              </w:rPr>
              <w:t>0</w:t>
            </w:r>
          </w:p>
        </w:tc>
        <w:tc>
          <w:tcPr>
            <w:tcW w:w="1134"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lang w:val="en-US"/>
              </w:rPr>
            </w:pPr>
            <w:r w:rsidRPr="001A2DF8">
              <w:rPr>
                <w:rFonts w:ascii="Courier New" w:hAnsi="Courier New" w:cs="Courier New"/>
                <w:color w:val="000000" w:themeColor="text1"/>
                <w:sz w:val="22"/>
                <w:szCs w:val="22"/>
                <w:lang w:val="en-US"/>
              </w:rPr>
              <w:t>0</w:t>
            </w:r>
          </w:p>
        </w:tc>
      </w:tr>
      <w:tr w:rsidR="008B4A29" w:rsidRPr="000824DE" w:rsidTr="004E07BA">
        <w:trPr>
          <w:trHeight w:val="295"/>
        </w:trPr>
        <w:tc>
          <w:tcPr>
            <w:tcW w:w="426" w:type="dxa"/>
            <w:tcBorders>
              <w:top w:val="single" w:sz="6" w:space="0" w:color="auto"/>
              <w:left w:val="single" w:sz="6" w:space="0" w:color="auto"/>
              <w:bottom w:val="single" w:sz="6" w:space="0" w:color="auto"/>
              <w:right w:val="single" w:sz="4" w:space="0" w:color="auto"/>
            </w:tcBorders>
          </w:tcPr>
          <w:p w:rsidR="008B4A29" w:rsidRPr="001A2DF8" w:rsidRDefault="008B4A29" w:rsidP="004E07BA">
            <w:pPr>
              <w:rPr>
                <w:rFonts w:ascii="Courier New" w:hAnsi="Courier New" w:cs="Courier New"/>
                <w:bCs/>
                <w:color w:val="333300"/>
                <w:sz w:val="22"/>
                <w:szCs w:val="22"/>
              </w:rPr>
            </w:pPr>
            <w:r w:rsidRPr="001A2DF8">
              <w:rPr>
                <w:rFonts w:ascii="Courier New" w:hAnsi="Courier New" w:cs="Courier New"/>
                <w:bCs/>
                <w:color w:val="333300"/>
                <w:sz w:val="22"/>
                <w:szCs w:val="22"/>
              </w:rPr>
              <w:t>11</w:t>
            </w:r>
          </w:p>
        </w:tc>
        <w:tc>
          <w:tcPr>
            <w:tcW w:w="4328" w:type="dxa"/>
            <w:tcBorders>
              <w:top w:val="single" w:sz="6" w:space="0" w:color="auto"/>
              <w:left w:val="single" w:sz="4" w:space="0" w:color="auto"/>
              <w:bottom w:val="single" w:sz="6" w:space="0" w:color="auto"/>
              <w:right w:val="single" w:sz="6"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 xml:space="preserve">Приобретение музыкальных инструментов для </w:t>
            </w:r>
            <w:proofErr w:type="spellStart"/>
            <w:r w:rsidRPr="001A2DF8">
              <w:rPr>
                <w:rFonts w:ascii="Courier New" w:hAnsi="Courier New" w:cs="Courier New"/>
                <w:bCs/>
                <w:color w:val="000000" w:themeColor="text1"/>
                <w:sz w:val="22"/>
                <w:szCs w:val="22"/>
              </w:rPr>
              <w:t>Заларинской</w:t>
            </w:r>
            <w:proofErr w:type="spellEnd"/>
            <w:r w:rsidRPr="001A2DF8">
              <w:rPr>
                <w:rFonts w:ascii="Courier New" w:hAnsi="Courier New" w:cs="Courier New"/>
                <w:bCs/>
                <w:color w:val="000000" w:themeColor="text1"/>
                <w:sz w:val="22"/>
                <w:szCs w:val="22"/>
              </w:rPr>
              <w:t xml:space="preserve"> детской школы искусств </w:t>
            </w:r>
            <w:proofErr w:type="gramStart"/>
            <w:r w:rsidRPr="001A2DF8">
              <w:rPr>
                <w:rFonts w:ascii="Courier New" w:hAnsi="Courier New" w:cs="Courier New"/>
                <w:bCs/>
                <w:color w:val="000000" w:themeColor="text1"/>
                <w:sz w:val="22"/>
                <w:szCs w:val="22"/>
              </w:rPr>
              <w:t>–И</w:t>
            </w:r>
            <w:proofErr w:type="gramEnd"/>
            <w:r w:rsidRPr="001A2DF8">
              <w:rPr>
                <w:rFonts w:ascii="Courier New" w:hAnsi="Courier New" w:cs="Courier New"/>
                <w:bCs/>
                <w:color w:val="000000" w:themeColor="text1"/>
                <w:sz w:val="22"/>
                <w:szCs w:val="22"/>
              </w:rPr>
              <w:t xml:space="preserve">ркутская область, </w:t>
            </w:r>
            <w:proofErr w:type="spellStart"/>
            <w:r w:rsidRPr="001A2DF8">
              <w:rPr>
                <w:rFonts w:ascii="Courier New" w:hAnsi="Courier New" w:cs="Courier New"/>
                <w:bCs/>
                <w:color w:val="000000" w:themeColor="text1"/>
                <w:sz w:val="22"/>
                <w:szCs w:val="22"/>
              </w:rPr>
              <w:t>Заларинский</w:t>
            </w:r>
            <w:proofErr w:type="spellEnd"/>
            <w:r w:rsidRPr="001A2DF8">
              <w:rPr>
                <w:rFonts w:ascii="Courier New" w:hAnsi="Courier New" w:cs="Courier New"/>
                <w:bCs/>
                <w:color w:val="000000" w:themeColor="text1"/>
                <w:sz w:val="22"/>
                <w:szCs w:val="22"/>
              </w:rPr>
              <w:t xml:space="preserve"> район, </w:t>
            </w:r>
            <w:proofErr w:type="spellStart"/>
            <w:r w:rsidRPr="001A2DF8">
              <w:rPr>
                <w:rFonts w:ascii="Courier New" w:hAnsi="Courier New" w:cs="Courier New"/>
                <w:bCs/>
                <w:color w:val="000000" w:themeColor="text1"/>
                <w:sz w:val="22"/>
                <w:szCs w:val="22"/>
              </w:rPr>
              <w:t>р.п</w:t>
            </w:r>
            <w:proofErr w:type="spellEnd"/>
            <w:r w:rsidRPr="001A2DF8">
              <w:rPr>
                <w:rFonts w:ascii="Courier New" w:hAnsi="Courier New" w:cs="Courier New"/>
                <w:bCs/>
                <w:color w:val="000000" w:themeColor="text1"/>
                <w:sz w:val="22"/>
                <w:szCs w:val="22"/>
              </w:rPr>
              <w:t xml:space="preserve">. </w:t>
            </w:r>
            <w:proofErr w:type="spellStart"/>
            <w:r w:rsidRPr="001A2DF8">
              <w:rPr>
                <w:rFonts w:ascii="Courier New" w:hAnsi="Courier New" w:cs="Courier New"/>
                <w:bCs/>
                <w:color w:val="000000" w:themeColor="text1"/>
                <w:sz w:val="22"/>
                <w:szCs w:val="22"/>
              </w:rPr>
              <w:t>Залари</w:t>
            </w:r>
            <w:proofErr w:type="spellEnd"/>
            <w:r w:rsidRPr="001A2DF8">
              <w:rPr>
                <w:rFonts w:ascii="Courier New" w:hAnsi="Courier New" w:cs="Courier New"/>
                <w:bCs/>
                <w:color w:val="000000" w:themeColor="text1"/>
                <w:sz w:val="22"/>
                <w:szCs w:val="22"/>
              </w:rPr>
              <w:t>, ул</w:t>
            </w:r>
            <w:proofErr w:type="gramStart"/>
            <w:r w:rsidRPr="001A2DF8">
              <w:rPr>
                <w:rFonts w:ascii="Courier New" w:hAnsi="Courier New" w:cs="Courier New"/>
                <w:bCs/>
                <w:color w:val="000000" w:themeColor="text1"/>
                <w:sz w:val="22"/>
                <w:szCs w:val="22"/>
              </w:rPr>
              <w:t>.К</w:t>
            </w:r>
            <w:proofErr w:type="gramEnd"/>
            <w:r w:rsidRPr="001A2DF8">
              <w:rPr>
                <w:rFonts w:ascii="Courier New" w:hAnsi="Courier New" w:cs="Courier New"/>
                <w:bCs/>
                <w:color w:val="000000" w:themeColor="text1"/>
                <w:sz w:val="22"/>
                <w:szCs w:val="22"/>
              </w:rPr>
              <w:t>омсомольская,18 (</w:t>
            </w:r>
            <w:proofErr w:type="spellStart"/>
            <w:r w:rsidRPr="001A2DF8">
              <w:rPr>
                <w:rFonts w:ascii="Courier New" w:hAnsi="Courier New" w:cs="Courier New"/>
                <w:bCs/>
                <w:color w:val="000000" w:themeColor="text1"/>
                <w:sz w:val="22"/>
                <w:szCs w:val="22"/>
              </w:rPr>
              <w:t>софинансирован</w:t>
            </w:r>
            <w:proofErr w:type="spellEnd"/>
            <w:r w:rsidRPr="001A2DF8">
              <w:rPr>
                <w:rFonts w:ascii="Courier New" w:hAnsi="Courier New" w:cs="Courier New"/>
                <w:bCs/>
                <w:color w:val="000000" w:themeColor="text1"/>
                <w:sz w:val="22"/>
                <w:szCs w:val="22"/>
              </w:rPr>
              <w:t>)</w:t>
            </w:r>
          </w:p>
        </w:tc>
        <w:tc>
          <w:tcPr>
            <w:tcW w:w="1142"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4,5</w:t>
            </w:r>
          </w:p>
        </w:tc>
        <w:tc>
          <w:tcPr>
            <w:tcW w:w="1063"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4,5</w:t>
            </w:r>
          </w:p>
        </w:tc>
        <w:tc>
          <w:tcPr>
            <w:tcW w:w="1111"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lang w:val="en-US"/>
              </w:rPr>
            </w:pPr>
            <w:r w:rsidRPr="001A2DF8">
              <w:rPr>
                <w:rFonts w:ascii="Courier New" w:hAnsi="Courier New" w:cs="Courier New"/>
                <w:color w:val="000000" w:themeColor="text1"/>
                <w:sz w:val="22"/>
                <w:szCs w:val="22"/>
                <w:lang w:val="en-US"/>
              </w:rPr>
              <w:t>0</w:t>
            </w:r>
          </w:p>
        </w:tc>
        <w:tc>
          <w:tcPr>
            <w:tcW w:w="1286"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lang w:val="en-US"/>
              </w:rPr>
            </w:pPr>
            <w:r w:rsidRPr="001A2DF8">
              <w:rPr>
                <w:rFonts w:ascii="Courier New" w:hAnsi="Courier New" w:cs="Courier New"/>
                <w:color w:val="000000" w:themeColor="text1"/>
                <w:sz w:val="22"/>
                <w:szCs w:val="22"/>
                <w:lang w:val="en-US"/>
              </w:rPr>
              <w:t>0</w:t>
            </w:r>
          </w:p>
        </w:tc>
        <w:tc>
          <w:tcPr>
            <w:tcW w:w="1134"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lang w:val="en-US"/>
              </w:rPr>
            </w:pPr>
            <w:r w:rsidRPr="001A2DF8">
              <w:rPr>
                <w:rFonts w:ascii="Courier New" w:hAnsi="Courier New" w:cs="Courier New"/>
                <w:color w:val="000000" w:themeColor="text1"/>
                <w:sz w:val="22"/>
                <w:szCs w:val="22"/>
                <w:lang w:val="en-US"/>
              </w:rPr>
              <w:t>0</w:t>
            </w:r>
          </w:p>
        </w:tc>
      </w:tr>
      <w:tr w:rsidR="008B4A29" w:rsidRPr="000824DE" w:rsidTr="004E07BA">
        <w:trPr>
          <w:trHeight w:val="295"/>
        </w:trPr>
        <w:tc>
          <w:tcPr>
            <w:tcW w:w="426" w:type="dxa"/>
            <w:tcBorders>
              <w:top w:val="single" w:sz="6" w:space="0" w:color="auto"/>
              <w:left w:val="single" w:sz="6" w:space="0" w:color="auto"/>
              <w:bottom w:val="single" w:sz="6" w:space="0" w:color="auto"/>
              <w:right w:val="single" w:sz="4" w:space="0" w:color="auto"/>
            </w:tcBorders>
          </w:tcPr>
          <w:p w:rsidR="008B4A29" w:rsidRPr="001A2DF8" w:rsidRDefault="008B4A29" w:rsidP="004E07BA">
            <w:pPr>
              <w:rPr>
                <w:rFonts w:ascii="Courier New" w:hAnsi="Courier New" w:cs="Courier New"/>
                <w:bCs/>
                <w:color w:val="333300"/>
                <w:sz w:val="22"/>
                <w:szCs w:val="22"/>
              </w:rPr>
            </w:pPr>
            <w:r w:rsidRPr="001A2DF8">
              <w:rPr>
                <w:rFonts w:ascii="Courier New" w:hAnsi="Courier New" w:cs="Courier New"/>
                <w:bCs/>
                <w:color w:val="333300"/>
                <w:sz w:val="22"/>
                <w:szCs w:val="22"/>
              </w:rPr>
              <w:t>12</w:t>
            </w:r>
          </w:p>
        </w:tc>
        <w:tc>
          <w:tcPr>
            <w:tcW w:w="4328" w:type="dxa"/>
            <w:tcBorders>
              <w:top w:val="single" w:sz="6" w:space="0" w:color="auto"/>
              <w:left w:val="single" w:sz="4" w:space="0" w:color="auto"/>
              <w:bottom w:val="single" w:sz="6" w:space="0" w:color="auto"/>
              <w:right w:val="single" w:sz="6"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 xml:space="preserve">Приобретение музыкальных инструментов для </w:t>
            </w:r>
            <w:proofErr w:type="spellStart"/>
            <w:r w:rsidRPr="001A2DF8">
              <w:rPr>
                <w:rFonts w:ascii="Courier New" w:hAnsi="Courier New" w:cs="Courier New"/>
                <w:bCs/>
                <w:color w:val="000000" w:themeColor="text1"/>
                <w:sz w:val="22"/>
                <w:szCs w:val="22"/>
              </w:rPr>
              <w:t>Заларинской</w:t>
            </w:r>
            <w:proofErr w:type="spellEnd"/>
            <w:r w:rsidRPr="001A2DF8">
              <w:rPr>
                <w:rFonts w:ascii="Courier New" w:hAnsi="Courier New" w:cs="Courier New"/>
                <w:bCs/>
                <w:color w:val="000000" w:themeColor="text1"/>
                <w:sz w:val="22"/>
                <w:szCs w:val="22"/>
              </w:rPr>
              <w:t xml:space="preserve"> детской школы искусств </w:t>
            </w:r>
            <w:proofErr w:type="gramStart"/>
            <w:r w:rsidRPr="001A2DF8">
              <w:rPr>
                <w:rFonts w:ascii="Courier New" w:hAnsi="Courier New" w:cs="Courier New"/>
                <w:bCs/>
                <w:color w:val="000000" w:themeColor="text1"/>
                <w:sz w:val="22"/>
                <w:szCs w:val="22"/>
              </w:rPr>
              <w:t>–И</w:t>
            </w:r>
            <w:proofErr w:type="gramEnd"/>
            <w:r w:rsidRPr="001A2DF8">
              <w:rPr>
                <w:rFonts w:ascii="Courier New" w:hAnsi="Courier New" w:cs="Courier New"/>
                <w:bCs/>
                <w:color w:val="000000" w:themeColor="text1"/>
                <w:sz w:val="22"/>
                <w:szCs w:val="22"/>
              </w:rPr>
              <w:t xml:space="preserve">ркутская область, </w:t>
            </w:r>
            <w:proofErr w:type="spellStart"/>
            <w:r w:rsidRPr="001A2DF8">
              <w:rPr>
                <w:rFonts w:ascii="Courier New" w:hAnsi="Courier New" w:cs="Courier New"/>
                <w:bCs/>
                <w:color w:val="000000" w:themeColor="text1"/>
                <w:sz w:val="22"/>
                <w:szCs w:val="22"/>
              </w:rPr>
              <w:t>Заларинский</w:t>
            </w:r>
            <w:proofErr w:type="spellEnd"/>
            <w:r w:rsidRPr="001A2DF8">
              <w:rPr>
                <w:rFonts w:ascii="Courier New" w:hAnsi="Courier New" w:cs="Courier New"/>
                <w:bCs/>
                <w:color w:val="000000" w:themeColor="text1"/>
                <w:sz w:val="22"/>
                <w:szCs w:val="22"/>
              </w:rPr>
              <w:t xml:space="preserve"> район, </w:t>
            </w:r>
            <w:proofErr w:type="spellStart"/>
            <w:r w:rsidRPr="001A2DF8">
              <w:rPr>
                <w:rFonts w:ascii="Courier New" w:hAnsi="Courier New" w:cs="Courier New"/>
                <w:bCs/>
                <w:color w:val="000000" w:themeColor="text1"/>
                <w:sz w:val="22"/>
                <w:szCs w:val="22"/>
              </w:rPr>
              <w:t>р.п</w:t>
            </w:r>
            <w:proofErr w:type="spellEnd"/>
            <w:r w:rsidRPr="001A2DF8">
              <w:rPr>
                <w:rFonts w:ascii="Courier New" w:hAnsi="Courier New" w:cs="Courier New"/>
                <w:bCs/>
                <w:color w:val="000000" w:themeColor="text1"/>
                <w:sz w:val="22"/>
                <w:szCs w:val="22"/>
              </w:rPr>
              <w:t xml:space="preserve">. </w:t>
            </w:r>
            <w:proofErr w:type="spellStart"/>
            <w:r w:rsidRPr="001A2DF8">
              <w:rPr>
                <w:rFonts w:ascii="Courier New" w:hAnsi="Courier New" w:cs="Courier New"/>
                <w:bCs/>
                <w:color w:val="000000" w:themeColor="text1"/>
                <w:sz w:val="22"/>
                <w:szCs w:val="22"/>
              </w:rPr>
              <w:t>Залари</w:t>
            </w:r>
            <w:proofErr w:type="spellEnd"/>
            <w:r w:rsidRPr="001A2DF8">
              <w:rPr>
                <w:rFonts w:ascii="Courier New" w:hAnsi="Courier New" w:cs="Courier New"/>
                <w:bCs/>
                <w:color w:val="000000" w:themeColor="text1"/>
                <w:sz w:val="22"/>
                <w:szCs w:val="22"/>
              </w:rPr>
              <w:t>, ул</w:t>
            </w:r>
            <w:proofErr w:type="gramStart"/>
            <w:r w:rsidRPr="001A2DF8">
              <w:rPr>
                <w:rFonts w:ascii="Courier New" w:hAnsi="Courier New" w:cs="Courier New"/>
                <w:bCs/>
                <w:color w:val="000000" w:themeColor="text1"/>
                <w:sz w:val="22"/>
                <w:szCs w:val="22"/>
              </w:rPr>
              <w:t>.К</w:t>
            </w:r>
            <w:proofErr w:type="gramEnd"/>
            <w:r w:rsidRPr="001A2DF8">
              <w:rPr>
                <w:rFonts w:ascii="Courier New" w:hAnsi="Courier New" w:cs="Courier New"/>
                <w:bCs/>
                <w:color w:val="000000" w:themeColor="text1"/>
                <w:sz w:val="22"/>
                <w:szCs w:val="22"/>
              </w:rPr>
              <w:t>омсомольская,18 (</w:t>
            </w:r>
            <w:proofErr w:type="spellStart"/>
            <w:r w:rsidRPr="001A2DF8">
              <w:rPr>
                <w:rFonts w:ascii="Courier New" w:hAnsi="Courier New" w:cs="Courier New"/>
                <w:bCs/>
                <w:color w:val="000000" w:themeColor="text1"/>
                <w:sz w:val="22"/>
                <w:szCs w:val="22"/>
              </w:rPr>
              <w:t>област.бюджет</w:t>
            </w:r>
            <w:proofErr w:type="spellEnd"/>
            <w:r w:rsidRPr="001A2DF8">
              <w:rPr>
                <w:rFonts w:ascii="Courier New" w:hAnsi="Courier New" w:cs="Courier New"/>
                <w:bCs/>
                <w:color w:val="000000" w:themeColor="text1"/>
                <w:sz w:val="22"/>
                <w:szCs w:val="22"/>
              </w:rPr>
              <w:t>)</w:t>
            </w:r>
          </w:p>
        </w:tc>
        <w:tc>
          <w:tcPr>
            <w:tcW w:w="1142"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85,5</w:t>
            </w:r>
          </w:p>
        </w:tc>
        <w:tc>
          <w:tcPr>
            <w:tcW w:w="1063"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85,5</w:t>
            </w:r>
          </w:p>
        </w:tc>
        <w:tc>
          <w:tcPr>
            <w:tcW w:w="1111"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lang w:val="en-US"/>
              </w:rPr>
            </w:pPr>
            <w:r w:rsidRPr="001A2DF8">
              <w:rPr>
                <w:rFonts w:ascii="Courier New" w:hAnsi="Courier New" w:cs="Courier New"/>
                <w:color w:val="000000" w:themeColor="text1"/>
                <w:sz w:val="22"/>
                <w:szCs w:val="22"/>
                <w:lang w:val="en-US"/>
              </w:rPr>
              <w:t>0</w:t>
            </w:r>
          </w:p>
        </w:tc>
        <w:tc>
          <w:tcPr>
            <w:tcW w:w="1286"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lang w:val="en-US"/>
              </w:rPr>
            </w:pPr>
            <w:r w:rsidRPr="001A2DF8">
              <w:rPr>
                <w:rFonts w:ascii="Courier New" w:hAnsi="Courier New" w:cs="Courier New"/>
                <w:color w:val="000000" w:themeColor="text1"/>
                <w:sz w:val="22"/>
                <w:szCs w:val="22"/>
                <w:lang w:val="en-US"/>
              </w:rPr>
              <w:t>0</w:t>
            </w:r>
          </w:p>
        </w:tc>
        <w:tc>
          <w:tcPr>
            <w:tcW w:w="1134" w:type="dxa"/>
            <w:tcBorders>
              <w:top w:val="single" w:sz="6" w:space="0" w:color="auto"/>
              <w:left w:val="single" w:sz="6" w:space="0" w:color="auto"/>
              <w:bottom w:val="single" w:sz="6" w:space="0" w:color="auto"/>
              <w:right w:val="single" w:sz="6" w:space="0" w:color="auto"/>
            </w:tcBorders>
            <w:vAlign w:val="center"/>
          </w:tcPr>
          <w:p w:rsidR="008B4A29" w:rsidRPr="001A2DF8" w:rsidRDefault="008B4A29" w:rsidP="004E07BA">
            <w:pPr>
              <w:jc w:val="center"/>
              <w:rPr>
                <w:rFonts w:ascii="Courier New" w:hAnsi="Courier New" w:cs="Courier New"/>
                <w:color w:val="000000" w:themeColor="text1"/>
                <w:sz w:val="22"/>
                <w:szCs w:val="22"/>
                <w:lang w:val="en-US"/>
              </w:rPr>
            </w:pPr>
            <w:r w:rsidRPr="001A2DF8">
              <w:rPr>
                <w:rFonts w:ascii="Courier New" w:hAnsi="Courier New" w:cs="Courier New"/>
                <w:color w:val="000000" w:themeColor="text1"/>
                <w:sz w:val="22"/>
                <w:szCs w:val="22"/>
                <w:lang w:val="en-US"/>
              </w:rPr>
              <w:t>0</w:t>
            </w:r>
          </w:p>
        </w:tc>
      </w:tr>
      <w:tr w:rsidR="008B4A29" w:rsidRPr="000824DE" w:rsidTr="004E07BA">
        <w:trPr>
          <w:trHeight w:val="295"/>
        </w:trPr>
        <w:tc>
          <w:tcPr>
            <w:tcW w:w="4754" w:type="dxa"/>
            <w:gridSpan w:val="2"/>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ИТОГО по подразделу 2</w:t>
            </w:r>
          </w:p>
        </w:tc>
        <w:tc>
          <w:tcPr>
            <w:tcW w:w="1142" w:type="dxa"/>
            <w:tcBorders>
              <w:top w:val="single" w:sz="6" w:space="0" w:color="auto"/>
              <w:left w:val="single" w:sz="6" w:space="0" w:color="auto"/>
              <w:bottom w:val="single" w:sz="6" w:space="0" w:color="auto"/>
              <w:right w:val="single" w:sz="6" w:space="0" w:color="auto"/>
            </w:tcBorders>
            <w:vAlign w:val="center"/>
          </w:tcPr>
          <w:p w:rsidR="008B4A29" w:rsidRPr="001A2DF8" w:rsidRDefault="00C3056E"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fldChar w:fldCharType="begin"/>
            </w:r>
            <w:r w:rsidR="008B4A29" w:rsidRPr="001A2DF8">
              <w:rPr>
                <w:rFonts w:ascii="Courier New" w:hAnsi="Courier New" w:cs="Courier New"/>
                <w:color w:val="000000" w:themeColor="text1"/>
                <w:sz w:val="22"/>
                <w:szCs w:val="22"/>
              </w:rPr>
              <w:instrText xml:space="preserve"> =SUM(ABOVE) </w:instrText>
            </w:r>
            <w:r w:rsidRPr="001A2DF8">
              <w:rPr>
                <w:rFonts w:ascii="Courier New" w:hAnsi="Courier New" w:cs="Courier New"/>
                <w:color w:val="000000" w:themeColor="text1"/>
                <w:sz w:val="22"/>
                <w:szCs w:val="22"/>
              </w:rPr>
              <w:fldChar w:fldCharType="separate"/>
            </w:r>
            <w:r w:rsidR="008B4A29" w:rsidRPr="001A2DF8">
              <w:rPr>
                <w:rFonts w:ascii="Courier New" w:hAnsi="Courier New" w:cs="Courier New"/>
                <w:noProof/>
                <w:color w:val="000000" w:themeColor="text1"/>
                <w:sz w:val="22"/>
                <w:szCs w:val="22"/>
              </w:rPr>
              <w:t>2891,1</w:t>
            </w:r>
            <w:r w:rsidRPr="001A2DF8">
              <w:rPr>
                <w:rFonts w:ascii="Courier New" w:hAnsi="Courier New" w:cs="Courier New"/>
                <w:color w:val="000000" w:themeColor="text1"/>
                <w:sz w:val="22"/>
                <w:szCs w:val="22"/>
              </w:rPr>
              <w:fldChar w:fldCharType="end"/>
            </w:r>
          </w:p>
        </w:tc>
        <w:tc>
          <w:tcPr>
            <w:tcW w:w="1063" w:type="dxa"/>
            <w:tcBorders>
              <w:top w:val="single" w:sz="6" w:space="0" w:color="auto"/>
              <w:left w:val="single" w:sz="6" w:space="0" w:color="auto"/>
              <w:bottom w:val="single" w:sz="6" w:space="0" w:color="auto"/>
              <w:right w:val="single" w:sz="6" w:space="0" w:color="auto"/>
            </w:tcBorders>
            <w:vAlign w:val="center"/>
          </w:tcPr>
          <w:p w:rsidR="008B4A29" w:rsidRPr="001A2DF8" w:rsidRDefault="00C3056E"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fldChar w:fldCharType="begin"/>
            </w:r>
            <w:r w:rsidR="008B4A29" w:rsidRPr="001A2DF8">
              <w:rPr>
                <w:rFonts w:ascii="Courier New" w:hAnsi="Courier New" w:cs="Courier New"/>
                <w:color w:val="000000" w:themeColor="text1"/>
                <w:sz w:val="22"/>
                <w:szCs w:val="22"/>
              </w:rPr>
              <w:instrText xml:space="preserve"> =SUM(ABOVE) </w:instrText>
            </w:r>
            <w:r w:rsidRPr="001A2DF8">
              <w:rPr>
                <w:rFonts w:ascii="Courier New" w:hAnsi="Courier New" w:cs="Courier New"/>
                <w:color w:val="000000" w:themeColor="text1"/>
                <w:sz w:val="22"/>
                <w:szCs w:val="22"/>
              </w:rPr>
              <w:fldChar w:fldCharType="separate"/>
            </w:r>
            <w:r w:rsidR="008B4A29" w:rsidRPr="001A2DF8">
              <w:rPr>
                <w:rFonts w:ascii="Courier New" w:hAnsi="Courier New" w:cs="Courier New"/>
                <w:noProof/>
                <w:color w:val="000000" w:themeColor="text1"/>
                <w:sz w:val="22"/>
                <w:szCs w:val="22"/>
              </w:rPr>
              <w:t>1998,9</w:t>
            </w:r>
            <w:r w:rsidRPr="001A2DF8">
              <w:rPr>
                <w:rFonts w:ascii="Courier New" w:hAnsi="Courier New" w:cs="Courier New"/>
                <w:color w:val="000000" w:themeColor="text1"/>
                <w:sz w:val="22"/>
                <w:szCs w:val="22"/>
              </w:rPr>
              <w:fldChar w:fldCharType="end"/>
            </w:r>
          </w:p>
        </w:tc>
        <w:tc>
          <w:tcPr>
            <w:tcW w:w="1111" w:type="dxa"/>
            <w:tcBorders>
              <w:top w:val="single" w:sz="6" w:space="0" w:color="auto"/>
              <w:left w:val="single" w:sz="6" w:space="0" w:color="auto"/>
              <w:bottom w:val="single" w:sz="6" w:space="0" w:color="auto"/>
              <w:right w:val="single" w:sz="6" w:space="0" w:color="auto"/>
            </w:tcBorders>
            <w:vAlign w:val="center"/>
          </w:tcPr>
          <w:p w:rsidR="008B4A29" w:rsidRPr="001A2DF8" w:rsidRDefault="00C3056E"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fldChar w:fldCharType="begin"/>
            </w:r>
            <w:r w:rsidR="008B4A29" w:rsidRPr="001A2DF8">
              <w:rPr>
                <w:rFonts w:ascii="Courier New" w:hAnsi="Courier New" w:cs="Courier New"/>
                <w:color w:val="000000" w:themeColor="text1"/>
                <w:sz w:val="22"/>
                <w:szCs w:val="22"/>
              </w:rPr>
              <w:instrText xml:space="preserve"> =SUM(ABOVE) </w:instrText>
            </w:r>
            <w:r w:rsidRPr="001A2DF8">
              <w:rPr>
                <w:rFonts w:ascii="Courier New" w:hAnsi="Courier New" w:cs="Courier New"/>
                <w:color w:val="000000" w:themeColor="text1"/>
                <w:sz w:val="22"/>
                <w:szCs w:val="22"/>
              </w:rPr>
              <w:fldChar w:fldCharType="separate"/>
            </w:r>
            <w:r w:rsidR="008B4A29" w:rsidRPr="001A2DF8">
              <w:rPr>
                <w:rFonts w:ascii="Courier New" w:hAnsi="Courier New" w:cs="Courier New"/>
                <w:noProof/>
                <w:color w:val="000000" w:themeColor="text1"/>
                <w:sz w:val="22"/>
                <w:szCs w:val="22"/>
              </w:rPr>
              <w:t>322</w:t>
            </w:r>
            <w:r w:rsidRPr="001A2DF8">
              <w:rPr>
                <w:rFonts w:ascii="Courier New" w:hAnsi="Courier New" w:cs="Courier New"/>
                <w:color w:val="000000" w:themeColor="text1"/>
                <w:sz w:val="22"/>
                <w:szCs w:val="22"/>
              </w:rPr>
              <w:fldChar w:fldCharType="end"/>
            </w:r>
          </w:p>
        </w:tc>
        <w:tc>
          <w:tcPr>
            <w:tcW w:w="1286" w:type="dxa"/>
            <w:tcBorders>
              <w:top w:val="single" w:sz="6" w:space="0" w:color="auto"/>
              <w:left w:val="single" w:sz="6" w:space="0" w:color="auto"/>
              <w:bottom w:val="single" w:sz="6" w:space="0" w:color="auto"/>
              <w:right w:val="single" w:sz="6" w:space="0" w:color="auto"/>
            </w:tcBorders>
            <w:vAlign w:val="center"/>
          </w:tcPr>
          <w:p w:rsidR="008B4A29" w:rsidRPr="001A2DF8" w:rsidRDefault="00C3056E"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fldChar w:fldCharType="begin"/>
            </w:r>
            <w:r w:rsidR="008B4A29" w:rsidRPr="001A2DF8">
              <w:rPr>
                <w:rFonts w:ascii="Courier New" w:hAnsi="Courier New" w:cs="Courier New"/>
                <w:color w:val="000000" w:themeColor="text1"/>
                <w:sz w:val="22"/>
                <w:szCs w:val="22"/>
              </w:rPr>
              <w:instrText xml:space="preserve"> =SUM(ABOVE) </w:instrText>
            </w:r>
            <w:r w:rsidRPr="001A2DF8">
              <w:rPr>
                <w:rFonts w:ascii="Courier New" w:hAnsi="Courier New" w:cs="Courier New"/>
                <w:color w:val="000000" w:themeColor="text1"/>
                <w:sz w:val="22"/>
                <w:szCs w:val="22"/>
              </w:rPr>
              <w:fldChar w:fldCharType="separate"/>
            </w:r>
            <w:r w:rsidR="008B4A29" w:rsidRPr="001A2DF8">
              <w:rPr>
                <w:rFonts w:ascii="Courier New" w:hAnsi="Courier New" w:cs="Courier New"/>
                <w:noProof/>
                <w:color w:val="000000" w:themeColor="text1"/>
                <w:sz w:val="22"/>
                <w:szCs w:val="22"/>
              </w:rPr>
              <w:t>283,8</w:t>
            </w:r>
            <w:r w:rsidRPr="001A2DF8">
              <w:rPr>
                <w:rFonts w:ascii="Courier New" w:hAnsi="Courier New" w:cs="Courier New"/>
                <w:color w:val="000000" w:themeColor="text1"/>
                <w:sz w:val="22"/>
                <w:szCs w:val="22"/>
              </w:rPr>
              <w:fldChar w:fldCharType="end"/>
            </w:r>
          </w:p>
        </w:tc>
        <w:tc>
          <w:tcPr>
            <w:tcW w:w="1134" w:type="dxa"/>
            <w:tcBorders>
              <w:top w:val="single" w:sz="6" w:space="0" w:color="auto"/>
              <w:left w:val="single" w:sz="6" w:space="0" w:color="auto"/>
              <w:bottom w:val="single" w:sz="6" w:space="0" w:color="auto"/>
              <w:right w:val="single" w:sz="6" w:space="0" w:color="auto"/>
            </w:tcBorders>
          </w:tcPr>
          <w:p w:rsidR="008B4A29" w:rsidRPr="001A2DF8" w:rsidRDefault="00C3056E" w:rsidP="004E07BA">
            <w:pPr>
              <w:jc w:val="cente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fldChar w:fldCharType="begin"/>
            </w:r>
            <w:r w:rsidR="008B4A29" w:rsidRPr="001A2DF8">
              <w:rPr>
                <w:rFonts w:ascii="Courier New" w:hAnsi="Courier New" w:cs="Courier New"/>
                <w:color w:val="000000" w:themeColor="text1"/>
                <w:sz w:val="22"/>
                <w:szCs w:val="22"/>
              </w:rPr>
              <w:instrText xml:space="preserve"> =SUM(ABOVE) </w:instrText>
            </w:r>
            <w:r w:rsidRPr="001A2DF8">
              <w:rPr>
                <w:rFonts w:ascii="Courier New" w:hAnsi="Courier New" w:cs="Courier New"/>
                <w:color w:val="000000" w:themeColor="text1"/>
                <w:sz w:val="22"/>
                <w:szCs w:val="22"/>
              </w:rPr>
              <w:fldChar w:fldCharType="separate"/>
            </w:r>
            <w:r w:rsidR="008B4A29" w:rsidRPr="001A2DF8">
              <w:rPr>
                <w:rFonts w:ascii="Courier New" w:hAnsi="Courier New" w:cs="Courier New"/>
                <w:noProof/>
                <w:color w:val="000000" w:themeColor="text1"/>
                <w:sz w:val="22"/>
                <w:szCs w:val="22"/>
              </w:rPr>
              <w:t>286,4</w:t>
            </w:r>
            <w:r w:rsidRPr="001A2DF8">
              <w:rPr>
                <w:rFonts w:ascii="Courier New" w:hAnsi="Courier New" w:cs="Courier New"/>
                <w:color w:val="000000" w:themeColor="text1"/>
                <w:sz w:val="22"/>
                <w:szCs w:val="22"/>
              </w:rPr>
              <w:fldChar w:fldCharType="end"/>
            </w:r>
          </w:p>
        </w:tc>
      </w:tr>
      <w:tr w:rsidR="008B4A29" w:rsidRPr="000824DE" w:rsidTr="004E07BA">
        <w:trPr>
          <w:trHeight w:val="362"/>
        </w:trPr>
        <w:tc>
          <w:tcPr>
            <w:tcW w:w="10490" w:type="dxa"/>
            <w:gridSpan w:val="7"/>
            <w:tcBorders>
              <w:top w:val="single" w:sz="6" w:space="0" w:color="auto"/>
              <w:left w:val="single" w:sz="6" w:space="0" w:color="auto"/>
              <w:bottom w:val="single" w:sz="6" w:space="0" w:color="auto"/>
              <w:right w:val="single" w:sz="6" w:space="0" w:color="auto"/>
            </w:tcBorders>
            <w:vAlign w:val="bottom"/>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Подраздел 3 "Реализация государственной политики в сфере культуры"</w:t>
            </w:r>
          </w:p>
        </w:tc>
      </w:tr>
      <w:tr w:rsidR="008B4A29" w:rsidRPr="000824DE" w:rsidTr="004E07BA">
        <w:trPr>
          <w:trHeight w:val="310"/>
        </w:trPr>
        <w:tc>
          <w:tcPr>
            <w:tcW w:w="42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1.</w:t>
            </w:r>
          </w:p>
        </w:tc>
        <w:tc>
          <w:tcPr>
            <w:tcW w:w="4328"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Заработная плата</w:t>
            </w:r>
          </w:p>
        </w:tc>
        <w:tc>
          <w:tcPr>
            <w:tcW w:w="1142"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18216,0</w:t>
            </w:r>
          </w:p>
        </w:tc>
        <w:tc>
          <w:tcPr>
            <w:tcW w:w="1063"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5028,4</w:t>
            </w:r>
          </w:p>
        </w:tc>
        <w:tc>
          <w:tcPr>
            <w:tcW w:w="1111"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3997,6</w:t>
            </w:r>
          </w:p>
        </w:tc>
        <w:tc>
          <w:tcPr>
            <w:tcW w:w="128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4590,0</w:t>
            </w:r>
          </w:p>
        </w:tc>
        <w:tc>
          <w:tcPr>
            <w:tcW w:w="1134"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4600,0</w:t>
            </w:r>
          </w:p>
        </w:tc>
      </w:tr>
      <w:tr w:rsidR="008B4A29" w:rsidRPr="000824DE" w:rsidTr="004E07BA">
        <w:trPr>
          <w:trHeight w:val="398"/>
        </w:trPr>
        <w:tc>
          <w:tcPr>
            <w:tcW w:w="42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2.</w:t>
            </w:r>
          </w:p>
        </w:tc>
        <w:tc>
          <w:tcPr>
            <w:tcW w:w="4328" w:type="dxa"/>
            <w:tcBorders>
              <w:top w:val="single" w:sz="6" w:space="0" w:color="auto"/>
              <w:left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Начисление на выплаты по оплате труда</w:t>
            </w:r>
          </w:p>
        </w:tc>
        <w:tc>
          <w:tcPr>
            <w:tcW w:w="1142"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5649,28</w:t>
            </w:r>
          </w:p>
        </w:tc>
        <w:tc>
          <w:tcPr>
            <w:tcW w:w="1063"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1666,6</w:t>
            </w:r>
          </w:p>
        </w:tc>
        <w:tc>
          <w:tcPr>
            <w:tcW w:w="1111"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1207,3</w:t>
            </w:r>
          </w:p>
        </w:tc>
        <w:tc>
          <w:tcPr>
            <w:tcW w:w="128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1386,18</w:t>
            </w:r>
          </w:p>
        </w:tc>
        <w:tc>
          <w:tcPr>
            <w:tcW w:w="1134"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1389,2</w:t>
            </w:r>
          </w:p>
        </w:tc>
      </w:tr>
      <w:tr w:rsidR="008B4A29" w:rsidRPr="000824DE" w:rsidTr="004E07BA">
        <w:trPr>
          <w:trHeight w:val="223"/>
        </w:trPr>
        <w:tc>
          <w:tcPr>
            <w:tcW w:w="42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3</w:t>
            </w:r>
          </w:p>
        </w:tc>
        <w:tc>
          <w:tcPr>
            <w:tcW w:w="4328"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Связь</w:t>
            </w:r>
          </w:p>
        </w:tc>
        <w:tc>
          <w:tcPr>
            <w:tcW w:w="1142"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176,4</w:t>
            </w:r>
          </w:p>
        </w:tc>
        <w:tc>
          <w:tcPr>
            <w:tcW w:w="1063"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26,4</w:t>
            </w:r>
          </w:p>
        </w:tc>
        <w:tc>
          <w:tcPr>
            <w:tcW w:w="1111"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30,0</w:t>
            </w:r>
          </w:p>
        </w:tc>
        <w:tc>
          <w:tcPr>
            <w:tcW w:w="128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60,0</w:t>
            </w:r>
          </w:p>
        </w:tc>
        <w:tc>
          <w:tcPr>
            <w:tcW w:w="1134"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60,0</w:t>
            </w:r>
          </w:p>
        </w:tc>
      </w:tr>
      <w:tr w:rsidR="008B4A29" w:rsidRPr="000824DE" w:rsidTr="004E07BA">
        <w:trPr>
          <w:trHeight w:val="223"/>
        </w:trPr>
        <w:tc>
          <w:tcPr>
            <w:tcW w:w="42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4.</w:t>
            </w:r>
          </w:p>
        </w:tc>
        <w:tc>
          <w:tcPr>
            <w:tcW w:w="4328"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 xml:space="preserve">Прочие выплаты, </w:t>
            </w:r>
            <w:proofErr w:type="gramStart"/>
            <w:r w:rsidRPr="001A2DF8">
              <w:rPr>
                <w:rFonts w:ascii="Courier New" w:hAnsi="Courier New" w:cs="Courier New"/>
                <w:color w:val="000000" w:themeColor="text1"/>
                <w:sz w:val="22"/>
                <w:szCs w:val="22"/>
              </w:rPr>
              <w:t>материн</w:t>
            </w:r>
            <w:proofErr w:type="gramEnd"/>
            <w:r w:rsidRPr="001A2DF8">
              <w:rPr>
                <w:rFonts w:ascii="Courier New" w:hAnsi="Courier New" w:cs="Courier New"/>
                <w:color w:val="000000" w:themeColor="text1"/>
                <w:sz w:val="22"/>
                <w:szCs w:val="22"/>
              </w:rPr>
              <w:t>, командиров.</w:t>
            </w:r>
          </w:p>
        </w:tc>
        <w:tc>
          <w:tcPr>
            <w:tcW w:w="1142"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16,0</w:t>
            </w:r>
          </w:p>
        </w:tc>
        <w:tc>
          <w:tcPr>
            <w:tcW w:w="1063"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2,0</w:t>
            </w:r>
          </w:p>
        </w:tc>
        <w:tc>
          <w:tcPr>
            <w:tcW w:w="1111"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2,0</w:t>
            </w:r>
          </w:p>
        </w:tc>
        <w:tc>
          <w:tcPr>
            <w:tcW w:w="128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6,0</w:t>
            </w:r>
          </w:p>
        </w:tc>
        <w:tc>
          <w:tcPr>
            <w:tcW w:w="1134"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6,0</w:t>
            </w:r>
          </w:p>
        </w:tc>
      </w:tr>
      <w:tr w:rsidR="008B4A29" w:rsidRPr="000824DE" w:rsidTr="004E07BA">
        <w:trPr>
          <w:trHeight w:val="223"/>
        </w:trPr>
        <w:tc>
          <w:tcPr>
            <w:tcW w:w="42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5</w:t>
            </w:r>
          </w:p>
        </w:tc>
        <w:tc>
          <w:tcPr>
            <w:tcW w:w="4328"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Земельный налог</w:t>
            </w:r>
          </w:p>
        </w:tc>
        <w:tc>
          <w:tcPr>
            <w:tcW w:w="1142"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1190,0</w:t>
            </w:r>
          </w:p>
        </w:tc>
        <w:tc>
          <w:tcPr>
            <w:tcW w:w="1063"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290,0</w:t>
            </w:r>
          </w:p>
        </w:tc>
        <w:tc>
          <w:tcPr>
            <w:tcW w:w="1111"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300,0</w:t>
            </w:r>
          </w:p>
        </w:tc>
        <w:tc>
          <w:tcPr>
            <w:tcW w:w="128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300,0</w:t>
            </w:r>
          </w:p>
        </w:tc>
        <w:tc>
          <w:tcPr>
            <w:tcW w:w="1134"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300,0</w:t>
            </w:r>
          </w:p>
        </w:tc>
      </w:tr>
      <w:tr w:rsidR="008B4A29" w:rsidRPr="000824DE" w:rsidTr="004E07BA">
        <w:trPr>
          <w:trHeight w:val="223"/>
        </w:trPr>
        <w:tc>
          <w:tcPr>
            <w:tcW w:w="42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p>
        </w:tc>
        <w:tc>
          <w:tcPr>
            <w:tcW w:w="4328"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bCs/>
                <w:color w:val="000000" w:themeColor="text1"/>
                <w:sz w:val="22"/>
                <w:szCs w:val="22"/>
              </w:rPr>
              <w:t>Мониторинг пожарной сигнализации</w:t>
            </w:r>
          </w:p>
        </w:tc>
        <w:tc>
          <w:tcPr>
            <w:tcW w:w="1142"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97,3</w:t>
            </w:r>
          </w:p>
        </w:tc>
        <w:tc>
          <w:tcPr>
            <w:tcW w:w="1063"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25,3</w:t>
            </w:r>
          </w:p>
        </w:tc>
        <w:tc>
          <w:tcPr>
            <w:tcW w:w="1111"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24,0</w:t>
            </w:r>
          </w:p>
        </w:tc>
        <w:tc>
          <w:tcPr>
            <w:tcW w:w="128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24,0</w:t>
            </w:r>
          </w:p>
        </w:tc>
        <w:tc>
          <w:tcPr>
            <w:tcW w:w="1134"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24,0</w:t>
            </w:r>
          </w:p>
        </w:tc>
      </w:tr>
      <w:tr w:rsidR="008B4A29" w:rsidRPr="000824DE" w:rsidTr="004E07BA">
        <w:trPr>
          <w:trHeight w:val="223"/>
        </w:trPr>
        <w:tc>
          <w:tcPr>
            <w:tcW w:w="42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6</w:t>
            </w:r>
          </w:p>
        </w:tc>
        <w:tc>
          <w:tcPr>
            <w:tcW w:w="4328"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Повышение квалификации</w:t>
            </w:r>
          </w:p>
        </w:tc>
        <w:tc>
          <w:tcPr>
            <w:tcW w:w="1142"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45,0</w:t>
            </w:r>
          </w:p>
        </w:tc>
        <w:tc>
          <w:tcPr>
            <w:tcW w:w="1063"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0</w:t>
            </w:r>
          </w:p>
        </w:tc>
        <w:tc>
          <w:tcPr>
            <w:tcW w:w="1111"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15,0</w:t>
            </w:r>
          </w:p>
        </w:tc>
        <w:tc>
          <w:tcPr>
            <w:tcW w:w="128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10,0</w:t>
            </w:r>
          </w:p>
        </w:tc>
      </w:tr>
      <w:tr w:rsidR="008B4A29" w:rsidRPr="000824DE" w:rsidTr="004E07BA">
        <w:trPr>
          <w:trHeight w:val="223"/>
        </w:trPr>
        <w:tc>
          <w:tcPr>
            <w:tcW w:w="42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p>
        </w:tc>
        <w:tc>
          <w:tcPr>
            <w:tcW w:w="4328"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Прочие расходы, пени, штрафы</w:t>
            </w:r>
          </w:p>
        </w:tc>
        <w:tc>
          <w:tcPr>
            <w:tcW w:w="1142"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7,0</w:t>
            </w:r>
          </w:p>
        </w:tc>
        <w:tc>
          <w:tcPr>
            <w:tcW w:w="1063"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7,0</w:t>
            </w:r>
          </w:p>
        </w:tc>
        <w:tc>
          <w:tcPr>
            <w:tcW w:w="1111"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0</w:t>
            </w:r>
          </w:p>
        </w:tc>
        <w:tc>
          <w:tcPr>
            <w:tcW w:w="128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0</w:t>
            </w:r>
          </w:p>
        </w:tc>
        <w:tc>
          <w:tcPr>
            <w:tcW w:w="1134"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0</w:t>
            </w:r>
          </w:p>
        </w:tc>
      </w:tr>
      <w:tr w:rsidR="008B4A29" w:rsidRPr="000824DE" w:rsidTr="004E07BA">
        <w:trPr>
          <w:trHeight w:val="223"/>
        </w:trPr>
        <w:tc>
          <w:tcPr>
            <w:tcW w:w="42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p>
        </w:tc>
        <w:tc>
          <w:tcPr>
            <w:tcW w:w="4328"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Вывоз ТБО</w:t>
            </w:r>
          </w:p>
        </w:tc>
        <w:tc>
          <w:tcPr>
            <w:tcW w:w="1142"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28,1</w:t>
            </w:r>
          </w:p>
        </w:tc>
        <w:tc>
          <w:tcPr>
            <w:tcW w:w="1063"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28,1</w:t>
            </w:r>
          </w:p>
        </w:tc>
        <w:tc>
          <w:tcPr>
            <w:tcW w:w="1111"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0</w:t>
            </w:r>
          </w:p>
        </w:tc>
        <w:tc>
          <w:tcPr>
            <w:tcW w:w="128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0</w:t>
            </w:r>
          </w:p>
        </w:tc>
        <w:tc>
          <w:tcPr>
            <w:tcW w:w="1134"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0</w:t>
            </w:r>
          </w:p>
        </w:tc>
      </w:tr>
      <w:tr w:rsidR="008B4A29" w:rsidRPr="000824DE" w:rsidTr="004E07BA">
        <w:trPr>
          <w:trHeight w:val="223"/>
        </w:trPr>
        <w:tc>
          <w:tcPr>
            <w:tcW w:w="42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7</w:t>
            </w:r>
          </w:p>
        </w:tc>
        <w:tc>
          <w:tcPr>
            <w:tcW w:w="4328"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color w:val="000000" w:themeColor="text1"/>
                <w:sz w:val="22"/>
                <w:szCs w:val="22"/>
              </w:rPr>
            </w:pPr>
            <w:r w:rsidRPr="001A2DF8">
              <w:rPr>
                <w:rFonts w:ascii="Courier New" w:hAnsi="Courier New" w:cs="Courier New"/>
                <w:color w:val="000000" w:themeColor="text1"/>
                <w:sz w:val="22"/>
                <w:szCs w:val="22"/>
              </w:rPr>
              <w:t>Коммунальные услуги</w:t>
            </w:r>
          </w:p>
        </w:tc>
        <w:tc>
          <w:tcPr>
            <w:tcW w:w="1142"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1650,0</w:t>
            </w:r>
          </w:p>
        </w:tc>
        <w:tc>
          <w:tcPr>
            <w:tcW w:w="1063"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360,0</w:t>
            </w:r>
          </w:p>
        </w:tc>
        <w:tc>
          <w:tcPr>
            <w:tcW w:w="1111"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490,0</w:t>
            </w:r>
          </w:p>
        </w:tc>
        <w:tc>
          <w:tcPr>
            <w:tcW w:w="128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400,0</w:t>
            </w:r>
          </w:p>
        </w:tc>
        <w:tc>
          <w:tcPr>
            <w:tcW w:w="1134"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400,0</w:t>
            </w:r>
          </w:p>
        </w:tc>
      </w:tr>
      <w:tr w:rsidR="008B4A29" w:rsidRPr="000824DE" w:rsidTr="004E07BA">
        <w:trPr>
          <w:trHeight w:val="223"/>
        </w:trPr>
        <w:tc>
          <w:tcPr>
            <w:tcW w:w="4754" w:type="dxa"/>
            <w:gridSpan w:val="2"/>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ИТОГО по подразделу 3</w:t>
            </w:r>
          </w:p>
        </w:tc>
        <w:tc>
          <w:tcPr>
            <w:tcW w:w="1142" w:type="dxa"/>
            <w:tcBorders>
              <w:top w:val="single" w:sz="6" w:space="0" w:color="auto"/>
              <w:left w:val="single" w:sz="6" w:space="0" w:color="auto"/>
              <w:bottom w:val="single" w:sz="6" w:space="0" w:color="auto"/>
              <w:right w:val="single" w:sz="6" w:space="0" w:color="auto"/>
            </w:tcBorders>
          </w:tcPr>
          <w:p w:rsidR="008B4A29" w:rsidRPr="001A2DF8" w:rsidRDefault="00C3056E"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fldChar w:fldCharType="begin"/>
            </w:r>
            <w:r w:rsidR="008B4A29" w:rsidRPr="001A2DF8">
              <w:rPr>
                <w:rFonts w:ascii="Courier New" w:hAnsi="Courier New" w:cs="Courier New"/>
                <w:bCs/>
                <w:color w:val="000000" w:themeColor="text1"/>
                <w:sz w:val="22"/>
                <w:szCs w:val="22"/>
              </w:rPr>
              <w:instrText xml:space="preserve"> =SUM(ABOVE) </w:instrText>
            </w:r>
            <w:r w:rsidRPr="001A2DF8">
              <w:rPr>
                <w:rFonts w:ascii="Courier New" w:hAnsi="Courier New" w:cs="Courier New"/>
                <w:bCs/>
                <w:color w:val="000000" w:themeColor="text1"/>
                <w:sz w:val="22"/>
                <w:szCs w:val="22"/>
              </w:rPr>
              <w:fldChar w:fldCharType="separate"/>
            </w:r>
            <w:r w:rsidR="008B4A29" w:rsidRPr="001A2DF8">
              <w:rPr>
                <w:rFonts w:ascii="Courier New" w:hAnsi="Courier New" w:cs="Courier New"/>
                <w:bCs/>
                <w:noProof/>
                <w:color w:val="000000" w:themeColor="text1"/>
                <w:sz w:val="22"/>
                <w:szCs w:val="22"/>
              </w:rPr>
              <w:t>27075,08</w:t>
            </w:r>
            <w:r w:rsidRPr="001A2DF8">
              <w:rPr>
                <w:rFonts w:ascii="Courier New" w:hAnsi="Courier New" w:cs="Courier New"/>
                <w:bCs/>
                <w:color w:val="000000" w:themeColor="text1"/>
                <w:sz w:val="22"/>
                <w:szCs w:val="22"/>
              </w:rPr>
              <w:fldChar w:fldCharType="end"/>
            </w:r>
          </w:p>
        </w:tc>
        <w:tc>
          <w:tcPr>
            <w:tcW w:w="1063" w:type="dxa"/>
            <w:tcBorders>
              <w:top w:val="single" w:sz="6" w:space="0" w:color="auto"/>
              <w:left w:val="single" w:sz="6" w:space="0" w:color="auto"/>
              <w:bottom w:val="single" w:sz="6" w:space="0" w:color="auto"/>
              <w:right w:val="single" w:sz="6" w:space="0" w:color="auto"/>
            </w:tcBorders>
          </w:tcPr>
          <w:p w:rsidR="008B4A29" w:rsidRPr="001A2DF8" w:rsidRDefault="00C3056E"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fldChar w:fldCharType="begin"/>
            </w:r>
            <w:r w:rsidR="008B4A29" w:rsidRPr="001A2DF8">
              <w:rPr>
                <w:rFonts w:ascii="Courier New" w:hAnsi="Courier New" w:cs="Courier New"/>
                <w:bCs/>
                <w:color w:val="000000" w:themeColor="text1"/>
                <w:sz w:val="22"/>
                <w:szCs w:val="22"/>
              </w:rPr>
              <w:instrText xml:space="preserve"> =SUM(ABOVE) </w:instrText>
            </w:r>
            <w:r w:rsidRPr="001A2DF8">
              <w:rPr>
                <w:rFonts w:ascii="Courier New" w:hAnsi="Courier New" w:cs="Courier New"/>
                <w:bCs/>
                <w:color w:val="000000" w:themeColor="text1"/>
                <w:sz w:val="22"/>
                <w:szCs w:val="22"/>
              </w:rPr>
              <w:fldChar w:fldCharType="separate"/>
            </w:r>
            <w:r w:rsidR="008B4A29" w:rsidRPr="001A2DF8">
              <w:rPr>
                <w:rFonts w:ascii="Courier New" w:hAnsi="Courier New" w:cs="Courier New"/>
                <w:bCs/>
                <w:noProof/>
                <w:color w:val="000000" w:themeColor="text1"/>
                <w:sz w:val="22"/>
                <w:szCs w:val="22"/>
              </w:rPr>
              <w:t>7433,8</w:t>
            </w:r>
            <w:r w:rsidRPr="001A2DF8">
              <w:rPr>
                <w:rFonts w:ascii="Courier New" w:hAnsi="Courier New" w:cs="Courier New"/>
                <w:bCs/>
                <w:color w:val="000000" w:themeColor="text1"/>
                <w:sz w:val="22"/>
                <w:szCs w:val="22"/>
              </w:rPr>
              <w:fldChar w:fldCharType="end"/>
            </w:r>
          </w:p>
        </w:tc>
        <w:tc>
          <w:tcPr>
            <w:tcW w:w="1111" w:type="dxa"/>
            <w:tcBorders>
              <w:top w:val="single" w:sz="6" w:space="0" w:color="auto"/>
              <w:left w:val="single" w:sz="6" w:space="0" w:color="auto"/>
              <w:bottom w:val="single" w:sz="6" w:space="0" w:color="auto"/>
              <w:right w:val="single" w:sz="6" w:space="0" w:color="auto"/>
            </w:tcBorders>
          </w:tcPr>
          <w:p w:rsidR="008B4A29" w:rsidRPr="001A2DF8" w:rsidRDefault="00C3056E"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fldChar w:fldCharType="begin"/>
            </w:r>
            <w:r w:rsidR="008B4A29" w:rsidRPr="001A2DF8">
              <w:rPr>
                <w:rFonts w:ascii="Courier New" w:hAnsi="Courier New" w:cs="Courier New"/>
                <w:bCs/>
                <w:color w:val="000000" w:themeColor="text1"/>
                <w:sz w:val="22"/>
                <w:szCs w:val="22"/>
              </w:rPr>
              <w:instrText xml:space="preserve"> =SUM(ABOVE) </w:instrText>
            </w:r>
            <w:r w:rsidRPr="001A2DF8">
              <w:rPr>
                <w:rFonts w:ascii="Courier New" w:hAnsi="Courier New" w:cs="Courier New"/>
                <w:bCs/>
                <w:color w:val="000000" w:themeColor="text1"/>
                <w:sz w:val="22"/>
                <w:szCs w:val="22"/>
              </w:rPr>
              <w:fldChar w:fldCharType="separate"/>
            </w:r>
            <w:r w:rsidR="008B4A29" w:rsidRPr="001A2DF8">
              <w:rPr>
                <w:rFonts w:ascii="Courier New" w:hAnsi="Courier New" w:cs="Courier New"/>
                <w:bCs/>
                <w:noProof/>
                <w:color w:val="000000" w:themeColor="text1"/>
                <w:sz w:val="22"/>
                <w:szCs w:val="22"/>
              </w:rPr>
              <w:t>6065,9</w:t>
            </w:r>
            <w:r w:rsidRPr="001A2DF8">
              <w:rPr>
                <w:rFonts w:ascii="Courier New" w:hAnsi="Courier New" w:cs="Courier New"/>
                <w:bCs/>
                <w:color w:val="000000" w:themeColor="text1"/>
                <w:sz w:val="22"/>
                <w:szCs w:val="22"/>
              </w:rPr>
              <w:fldChar w:fldCharType="end"/>
            </w:r>
          </w:p>
        </w:tc>
        <w:tc>
          <w:tcPr>
            <w:tcW w:w="1286" w:type="dxa"/>
            <w:tcBorders>
              <w:top w:val="single" w:sz="6" w:space="0" w:color="auto"/>
              <w:left w:val="single" w:sz="6" w:space="0" w:color="auto"/>
              <w:bottom w:val="single" w:sz="6" w:space="0" w:color="auto"/>
              <w:right w:val="single" w:sz="6" w:space="0" w:color="auto"/>
            </w:tcBorders>
          </w:tcPr>
          <w:p w:rsidR="008B4A29" w:rsidRPr="001A2DF8" w:rsidRDefault="00C3056E"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fldChar w:fldCharType="begin"/>
            </w:r>
            <w:r w:rsidR="008B4A29" w:rsidRPr="001A2DF8">
              <w:rPr>
                <w:rFonts w:ascii="Courier New" w:hAnsi="Courier New" w:cs="Courier New"/>
                <w:bCs/>
                <w:color w:val="000000" w:themeColor="text1"/>
                <w:sz w:val="22"/>
                <w:szCs w:val="22"/>
              </w:rPr>
              <w:instrText xml:space="preserve"> =SUM(ABOVE) </w:instrText>
            </w:r>
            <w:r w:rsidRPr="001A2DF8">
              <w:rPr>
                <w:rFonts w:ascii="Courier New" w:hAnsi="Courier New" w:cs="Courier New"/>
                <w:bCs/>
                <w:color w:val="000000" w:themeColor="text1"/>
                <w:sz w:val="22"/>
                <w:szCs w:val="22"/>
              </w:rPr>
              <w:fldChar w:fldCharType="separate"/>
            </w:r>
            <w:r w:rsidR="008B4A29" w:rsidRPr="001A2DF8">
              <w:rPr>
                <w:rFonts w:ascii="Courier New" w:hAnsi="Courier New" w:cs="Courier New"/>
                <w:bCs/>
                <w:noProof/>
                <w:color w:val="000000" w:themeColor="text1"/>
                <w:sz w:val="22"/>
                <w:szCs w:val="22"/>
              </w:rPr>
              <w:t>6786,18</w:t>
            </w:r>
            <w:r w:rsidRPr="001A2DF8">
              <w:rPr>
                <w:rFonts w:ascii="Courier New" w:hAnsi="Courier New" w:cs="Courier New"/>
                <w:bCs/>
                <w:color w:val="000000" w:themeColor="text1"/>
                <w:sz w:val="22"/>
                <w:szCs w:val="22"/>
              </w:rPr>
              <w:fldChar w:fldCharType="end"/>
            </w:r>
          </w:p>
        </w:tc>
        <w:tc>
          <w:tcPr>
            <w:tcW w:w="1134" w:type="dxa"/>
            <w:tcBorders>
              <w:top w:val="single" w:sz="6" w:space="0" w:color="auto"/>
              <w:left w:val="single" w:sz="6" w:space="0" w:color="auto"/>
              <w:bottom w:val="single" w:sz="6" w:space="0" w:color="auto"/>
              <w:right w:val="single" w:sz="6" w:space="0" w:color="auto"/>
            </w:tcBorders>
          </w:tcPr>
          <w:p w:rsidR="008B4A29" w:rsidRPr="001A2DF8" w:rsidRDefault="00C3056E"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fldChar w:fldCharType="begin"/>
            </w:r>
            <w:r w:rsidR="008B4A29" w:rsidRPr="001A2DF8">
              <w:rPr>
                <w:rFonts w:ascii="Courier New" w:hAnsi="Courier New" w:cs="Courier New"/>
                <w:bCs/>
                <w:color w:val="000000" w:themeColor="text1"/>
                <w:sz w:val="22"/>
                <w:szCs w:val="22"/>
              </w:rPr>
              <w:instrText xml:space="preserve"> =SUM(ABOVE) </w:instrText>
            </w:r>
            <w:r w:rsidRPr="001A2DF8">
              <w:rPr>
                <w:rFonts w:ascii="Courier New" w:hAnsi="Courier New" w:cs="Courier New"/>
                <w:bCs/>
                <w:color w:val="000000" w:themeColor="text1"/>
                <w:sz w:val="22"/>
                <w:szCs w:val="22"/>
              </w:rPr>
              <w:fldChar w:fldCharType="separate"/>
            </w:r>
            <w:r w:rsidR="008B4A29" w:rsidRPr="001A2DF8">
              <w:rPr>
                <w:rFonts w:ascii="Courier New" w:hAnsi="Courier New" w:cs="Courier New"/>
                <w:bCs/>
                <w:noProof/>
                <w:color w:val="000000" w:themeColor="text1"/>
                <w:sz w:val="22"/>
                <w:szCs w:val="22"/>
              </w:rPr>
              <w:t>6789,2</w:t>
            </w:r>
            <w:r w:rsidRPr="001A2DF8">
              <w:rPr>
                <w:rFonts w:ascii="Courier New" w:hAnsi="Courier New" w:cs="Courier New"/>
                <w:bCs/>
                <w:color w:val="000000" w:themeColor="text1"/>
                <w:sz w:val="22"/>
                <w:szCs w:val="22"/>
              </w:rPr>
              <w:fldChar w:fldCharType="end"/>
            </w:r>
          </w:p>
        </w:tc>
      </w:tr>
      <w:tr w:rsidR="008B4A29" w:rsidRPr="000824DE" w:rsidTr="004E07BA">
        <w:trPr>
          <w:trHeight w:val="422"/>
        </w:trPr>
        <w:tc>
          <w:tcPr>
            <w:tcW w:w="4754" w:type="dxa"/>
            <w:gridSpan w:val="2"/>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ИТОГО по подпрограмме в т.ч.:</w:t>
            </w:r>
          </w:p>
        </w:tc>
        <w:tc>
          <w:tcPr>
            <w:tcW w:w="1142" w:type="dxa"/>
            <w:tcBorders>
              <w:top w:val="single" w:sz="6" w:space="0" w:color="auto"/>
              <w:left w:val="single" w:sz="6" w:space="0" w:color="auto"/>
              <w:bottom w:val="single" w:sz="6" w:space="0" w:color="auto"/>
              <w:right w:val="single" w:sz="6" w:space="0" w:color="auto"/>
            </w:tcBorders>
          </w:tcPr>
          <w:p w:rsidR="008B4A29" w:rsidRPr="001A2DF8" w:rsidRDefault="00C3056E"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fldChar w:fldCharType="begin"/>
            </w:r>
            <w:r w:rsidR="008B4A29" w:rsidRPr="001A2DF8">
              <w:rPr>
                <w:rFonts w:ascii="Courier New" w:hAnsi="Courier New" w:cs="Courier New"/>
                <w:bCs/>
                <w:color w:val="000000" w:themeColor="text1"/>
                <w:sz w:val="22"/>
                <w:szCs w:val="22"/>
              </w:rPr>
              <w:instrText xml:space="preserve"> =SUM(right) </w:instrText>
            </w:r>
            <w:r w:rsidRPr="001A2DF8">
              <w:rPr>
                <w:rFonts w:ascii="Courier New" w:hAnsi="Courier New" w:cs="Courier New"/>
                <w:bCs/>
                <w:color w:val="000000" w:themeColor="text1"/>
                <w:sz w:val="22"/>
                <w:szCs w:val="22"/>
              </w:rPr>
              <w:fldChar w:fldCharType="separate"/>
            </w:r>
            <w:r w:rsidR="008B4A29" w:rsidRPr="001A2DF8">
              <w:rPr>
                <w:rFonts w:ascii="Courier New" w:hAnsi="Courier New" w:cs="Courier New"/>
                <w:bCs/>
                <w:noProof/>
                <w:color w:val="000000" w:themeColor="text1"/>
                <w:sz w:val="22"/>
                <w:szCs w:val="22"/>
              </w:rPr>
              <w:t>30183,1</w:t>
            </w:r>
            <w:r w:rsidRPr="001A2DF8">
              <w:rPr>
                <w:rFonts w:ascii="Courier New" w:hAnsi="Courier New" w:cs="Courier New"/>
                <w:bCs/>
                <w:color w:val="000000" w:themeColor="text1"/>
                <w:sz w:val="22"/>
                <w:szCs w:val="22"/>
              </w:rPr>
              <w:fldChar w:fldCharType="end"/>
            </w:r>
          </w:p>
        </w:tc>
        <w:tc>
          <w:tcPr>
            <w:tcW w:w="1063" w:type="dxa"/>
            <w:tcBorders>
              <w:top w:val="single" w:sz="6" w:space="0" w:color="auto"/>
              <w:left w:val="single" w:sz="6" w:space="0" w:color="auto"/>
              <w:bottom w:val="single" w:sz="6" w:space="0" w:color="auto"/>
              <w:right w:val="single" w:sz="6" w:space="0" w:color="auto"/>
            </w:tcBorders>
          </w:tcPr>
          <w:p w:rsidR="008B4A29" w:rsidRPr="001A2DF8" w:rsidRDefault="00C3056E"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fldChar w:fldCharType="begin"/>
            </w:r>
            <w:r w:rsidR="008B4A29" w:rsidRPr="001A2DF8">
              <w:rPr>
                <w:rFonts w:ascii="Courier New" w:hAnsi="Courier New" w:cs="Courier New"/>
                <w:bCs/>
                <w:color w:val="000000" w:themeColor="text1"/>
                <w:sz w:val="22"/>
                <w:szCs w:val="22"/>
              </w:rPr>
              <w:instrText xml:space="preserve"> =SUM(below) </w:instrText>
            </w:r>
            <w:r w:rsidRPr="001A2DF8">
              <w:rPr>
                <w:rFonts w:ascii="Courier New" w:hAnsi="Courier New" w:cs="Courier New"/>
                <w:bCs/>
                <w:color w:val="000000" w:themeColor="text1"/>
                <w:sz w:val="22"/>
                <w:szCs w:val="22"/>
              </w:rPr>
              <w:fldChar w:fldCharType="separate"/>
            </w:r>
            <w:r w:rsidR="008B4A29" w:rsidRPr="001A2DF8">
              <w:rPr>
                <w:rFonts w:ascii="Courier New" w:hAnsi="Courier New" w:cs="Courier New"/>
                <w:bCs/>
                <w:noProof/>
                <w:color w:val="000000" w:themeColor="text1"/>
                <w:sz w:val="22"/>
                <w:szCs w:val="22"/>
              </w:rPr>
              <w:t>9470,6</w:t>
            </w:r>
            <w:r w:rsidRPr="001A2DF8">
              <w:rPr>
                <w:rFonts w:ascii="Courier New" w:hAnsi="Courier New" w:cs="Courier New"/>
                <w:bCs/>
                <w:color w:val="000000" w:themeColor="text1"/>
                <w:sz w:val="22"/>
                <w:szCs w:val="22"/>
              </w:rPr>
              <w:fldChar w:fldCharType="end"/>
            </w:r>
          </w:p>
        </w:tc>
        <w:tc>
          <w:tcPr>
            <w:tcW w:w="1111"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6440,9</w:t>
            </w:r>
          </w:p>
        </w:tc>
        <w:tc>
          <w:tcPr>
            <w:tcW w:w="1286" w:type="dxa"/>
            <w:tcBorders>
              <w:top w:val="single" w:sz="6" w:space="0" w:color="auto"/>
              <w:left w:val="single" w:sz="6" w:space="0" w:color="auto"/>
              <w:bottom w:val="single" w:sz="6" w:space="0" w:color="auto"/>
              <w:right w:val="single" w:sz="6" w:space="0" w:color="auto"/>
            </w:tcBorders>
          </w:tcPr>
          <w:p w:rsidR="008B4A29" w:rsidRPr="001A2DF8" w:rsidRDefault="00C3056E" w:rsidP="004E07BA">
            <w:pPr>
              <w:jc w:val="center"/>
              <w:rPr>
                <w:rFonts w:ascii="Courier New" w:hAnsi="Courier New" w:cs="Courier New"/>
                <w:bCs/>
                <w:color w:val="000000" w:themeColor="text1"/>
                <w:sz w:val="22"/>
                <w:szCs w:val="22"/>
                <w:lang w:val="en-US"/>
              </w:rPr>
            </w:pPr>
            <w:r w:rsidRPr="001A2DF8">
              <w:rPr>
                <w:rFonts w:ascii="Courier New" w:hAnsi="Courier New" w:cs="Courier New"/>
                <w:bCs/>
                <w:color w:val="000000" w:themeColor="text1"/>
                <w:sz w:val="22"/>
                <w:szCs w:val="22"/>
              </w:rPr>
              <w:fldChar w:fldCharType="begin"/>
            </w:r>
            <w:r w:rsidR="008B4A29" w:rsidRPr="001A2DF8">
              <w:rPr>
                <w:rFonts w:ascii="Courier New" w:hAnsi="Courier New" w:cs="Courier New"/>
                <w:bCs/>
                <w:color w:val="000000" w:themeColor="text1"/>
                <w:sz w:val="22"/>
                <w:szCs w:val="22"/>
              </w:rPr>
              <w:instrText xml:space="preserve"> =SUM(below) </w:instrText>
            </w:r>
            <w:r w:rsidRPr="001A2DF8">
              <w:rPr>
                <w:rFonts w:ascii="Courier New" w:hAnsi="Courier New" w:cs="Courier New"/>
                <w:bCs/>
                <w:color w:val="000000" w:themeColor="text1"/>
                <w:sz w:val="22"/>
                <w:szCs w:val="22"/>
              </w:rPr>
              <w:fldChar w:fldCharType="separate"/>
            </w:r>
            <w:r w:rsidR="008B4A29" w:rsidRPr="001A2DF8">
              <w:rPr>
                <w:rFonts w:ascii="Courier New" w:hAnsi="Courier New" w:cs="Courier New"/>
                <w:bCs/>
                <w:noProof/>
                <w:color w:val="000000" w:themeColor="text1"/>
                <w:sz w:val="22"/>
                <w:szCs w:val="22"/>
              </w:rPr>
              <w:t>7133</w:t>
            </w:r>
            <w:r w:rsidRPr="001A2DF8">
              <w:rPr>
                <w:rFonts w:ascii="Courier New" w:hAnsi="Courier New" w:cs="Courier New"/>
                <w:bCs/>
                <w:color w:val="000000" w:themeColor="text1"/>
                <w:sz w:val="22"/>
                <w:szCs w:val="22"/>
              </w:rPr>
              <w:fldChar w:fldCharType="end"/>
            </w:r>
            <w:r w:rsidR="008B4A29" w:rsidRPr="001A2DF8">
              <w:rPr>
                <w:rFonts w:ascii="Courier New" w:hAnsi="Courier New" w:cs="Courier New"/>
                <w:bCs/>
                <w:color w:val="000000" w:themeColor="text1"/>
                <w:sz w:val="22"/>
                <w:szCs w:val="22"/>
                <w:lang w:val="en-US"/>
              </w:rPr>
              <w:t>,0</w:t>
            </w:r>
          </w:p>
        </w:tc>
        <w:tc>
          <w:tcPr>
            <w:tcW w:w="1134" w:type="dxa"/>
            <w:tcBorders>
              <w:top w:val="single" w:sz="6" w:space="0" w:color="auto"/>
              <w:left w:val="single" w:sz="6" w:space="0" w:color="auto"/>
              <w:bottom w:val="single" w:sz="6" w:space="0" w:color="auto"/>
              <w:right w:val="single" w:sz="6" w:space="0" w:color="auto"/>
            </w:tcBorders>
          </w:tcPr>
          <w:p w:rsidR="008B4A29" w:rsidRPr="001A2DF8" w:rsidRDefault="00C3056E"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fldChar w:fldCharType="begin"/>
            </w:r>
            <w:r w:rsidR="008B4A29" w:rsidRPr="001A2DF8">
              <w:rPr>
                <w:rFonts w:ascii="Courier New" w:hAnsi="Courier New" w:cs="Courier New"/>
                <w:bCs/>
                <w:color w:val="000000" w:themeColor="text1"/>
                <w:sz w:val="22"/>
                <w:szCs w:val="22"/>
              </w:rPr>
              <w:instrText xml:space="preserve"> =SUM(below) </w:instrText>
            </w:r>
            <w:r w:rsidRPr="001A2DF8">
              <w:rPr>
                <w:rFonts w:ascii="Courier New" w:hAnsi="Courier New" w:cs="Courier New"/>
                <w:bCs/>
                <w:color w:val="000000" w:themeColor="text1"/>
                <w:sz w:val="22"/>
                <w:szCs w:val="22"/>
              </w:rPr>
              <w:fldChar w:fldCharType="separate"/>
            </w:r>
            <w:r w:rsidR="008B4A29" w:rsidRPr="001A2DF8">
              <w:rPr>
                <w:rFonts w:ascii="Courier New" w:hAnsi="Courier New" w:cs="Courier New"/>
                <w:bCs/>
                <w:noProof/>
                <w:color w:val="000000" w:themeColor="text1"/>
                <w:sz w:val="22"/>
                <w:szCs w:val="22"/>
              </w:rPr>
              <w:t>7138,6</w:t>
            </w:r>
            <w:r w:rsidRPr="001A2DF8">
              <w:rPr>
                <w:rFonts w:ascii="Courier New" w:hAnsi="Courier New" w:cs="Courier New"/>
                <w:bCs/>
                <w:color w:val="000000" w:themeColor="text1"/>
                <w:sz w:val="22"/>
                <w:szCs w:val="22"/>
              </w:rPr>
              <w:fldChar w:fldCharType="end"/>
            </w:r>
          </w:p>
        </w:tc>
      </w:tr>
      <w:tr w:rsidR="008B4A29" w:rsidRPr="000824DE" w:rsidTr="004E07BA">
        <w:trPr>
          <w:trHeight w:val="422"/>
        </w:trPr>
        <w:tc>
          <w:tcPr>
            <w:tcW w:w="4754" w:type="dxa"/>
            <w:gridSpan w:val="2"/>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color w:val="000000"/>
                <w:sz w:val="22"/>
                <w:szCs w:val="22"/>
              </w:rPr>
              <w:t>В т.ч. местный бюджет</w:t>
            </w:r>
          </w:p>
        </w:tc>
        <w:tc>
          <w:tcPr>
            <w:tcW w:w="1142" w:type="dxa"/>
            <w:tcBorders>
              <w:top w:val="single" w:sz="6" w:space="0" w:color="auto"/>
              <w:left w:val="single" w:sz="6" w:space="0" w:color="auto"/>
              <w:bottom w:val="single" w:sz="6" w:space="0" w:color="auto"/>
              <w:right w:val="single" w:sz="6" w:space="0" w:color="auto"/>
            </w:tcBorders>
          </w:tcPr>
          <w:p w:rsidR="008B4A29" w:rsidRPr="001A2DF8" w:rsidRDefault="00C3056E"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fldChar w:fldCharType="begin"/>
            </w:r>
            <w:r w:rsidR="008B4A29" w:rsidRPr="001A2DF8">
              <w:rPr>
                <w:rFonts w:ascii="Courier New" w:hAnsi="Courier New" w:cs="Courier New"/>
                <w:bCs/>
                <w:color w:val="000000" w:themeColor="text1"/>
                <w:sz w:val="22"/>
                <w:szCs w:val="22"/>
              </w:rPr>
              <w:instrText xml:space="preserve"> =SUM(right) </w:instrText>
            </w:r>
            <w:r w:rsidRPr="001A2DF8">
              <w:rPr>
                <w:rFonts w:ascii="Courier New" w:hAnsi="Courier New" w:cs="Courier New"/>
                <w:bCs/>
                <w:color w:val="000000" w:themeColor="text1"/>
                <w:sz w:val="22"/>
                <w:szCs w:val="22"/>
              </w:rPr>
              <w:fldChar w:fldCharType="separate"/>
            </w:r>
            <w:r w:rsidR="008B4A29" w:rsidRPr="001A2DF8">
              <w:rPr>
                <w:rFonts w:ascii="Courier New" w:hAnsi="Courier New" w:cs="Courier New"/>
                <w:bCs/>
                <w:noProof/>
                <w:color w:val="000000" w:themeColor="text1"/>
                <w:sz w:val="22"/>
                <w:szCs w:val="22"/>
              </w:rPr>
              <w:t>28595,2</w:t>
            </w:r>
            <w:r w:rsidRPr="001A2DF8">
              <w:rPr>
                <w:rFonts w:ascii="Courier New" w:hAnsi="Courier New" w:cs="Courier New"/>
                <w:bCs/>
                <w:color w:val="000000" w:themeColor="text1"/>
                <w:sz w:val="22"/>
                <w:szCs w:val="22"/>
              </w:rPr>
              <w:fldChar w:fldCharType="end"/>
            </w:r>
          </w:p>
        </w:tc>
        <w:tc>
          <w:tcPr>
            <w:tcW w:w="1063"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7966,7</w:t>
            </w:r>
          </w:p>
        </w:tc>
        <w:tc>
          <w:tcPr>
            <w:tcW w:w="1111"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6412,9</w:t>
            </w:r>
          </w:p>
        </w:tc>
        <w:tc>
          <w:tcPr>
            <w:tcW w:w="128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71</w:t>
            </w:r>
            <w:r w:rsidRPr="001A2DF8">
              <w:rPr>
                <w:rFonts w:ascii="Courier New" w:hAnsi="Courier New" w:cs="Courier New"/>
                <w:bCs/>
                <w:color w:val="000000" w:themeColor="text1"/>
                <w:sz w:val="22"/>
                <w:szCs w:val="22"/>
                <w:lang w:val="en-US"/>
              </w:rPr>
              <w:t>0</w:t>
            </w:r>
            <w:r w:rsidRPr="001A2DF8">
              <w:rPr>
                <w:rFonts w:ascii="Courier New" w:hAnsi="Courier New" w:cs="Courier New"/>
                <w:bCs/>
                <w:color w:val="000000" w:themeColor="text1"/>
                <w:sz w:val="22"/>
                <w:szCs w:val="22"/>
              </w:rPr>
              <w:t>5,0</w:t>
            </w:r>
          </w:p>
        </w:tc>
        <w:tc>
          <w:tcPr>
            <w:tcW w:w="1134"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71</w:t>
            </w:r>
            <w:r w:rsidRPr="001A2DF8">
              <w:rPr>
                <w:rFonts w:ascii="Courier New" w:hAnsi="Courier New" w:cs="Courier New"/>
                <w:bCs/>
                <w:color w:val="000000" w:themeColor="text1"/>
                <w:sz w:val="22"/>
                <w:szCs w:val="22"/>
                <w:lang w:val="en-US"/>
              </w:rPr>
              <w:t>1</w:t>
            </w:r>
            <w:r w:rsidRPr="001A2DF8">
              <w:rPr>
                <w:rFonts w:ascii="Courier New" w:hAnsi="Courier New" w:cs="Courier New"/>
                <w:bCs/>
                <w:color w:val="000000" w:themeColor="text1"/>
                <w:sz w:val="22"/>
                <w:szCs w:val="22"/>
              </w:rPr>
              <w:t>0,6</w:t>
            </w:r>
          </w:p>
        </w:tc>
      </w:tr>
      <w:tr w:rsidR="008B4A29" w:rsidRPr="000824DE" w:rsidTr="004E07BA">
        <w:trPr>
          <w:trHeight w:val="422"/>
        </w:trPr>
        <w:tc>
          <w:tcPr>
            <w:tcW w:w="4754" w:type="dxa"/>
            <w:gridSpan w:val="2"/>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В т.ч. областной бюджет</w:t>
            </w:r>
          </w:p>
        </w:tc>
        <w:tc>
          <w:tcPr>
            <w:tcW w:w="1142"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1476</w:t>
            </w:r>
          </w:p>
        </w:tc>
        <w:tc>
          <w:tcPr>
            <w:tcW w:w="1063"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1476</w:t>
            </w:r>
          </w:p>
        </w:tc>
        <w:tc>
          <w:tcPr>
            <w:tcW w:w="1111"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0</w:t>
            </w:r>
          </w:p>
        </w:tc>
        <w:tc>
          <w:tcPr>
            <w:tcW w:w="128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0</w:t>
            </w:r>
          </w:p>
        </w:tc>
        <w:tc>
          <w:tcPr>
            <w:tcW w:w="1134"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0</w:t>
            </w:r>
          </w:p>
        </w:tc>
      </w:tr>
      <w:tr w:rsidR="008B4A29" w:rsidRPr="000824DE" w:rsidTr="004E07BA">
        <w:trPr>
          <w:trHeight w:val="422"/>
        </w:trPr>
        <w:tc>
          <w:tcPr>
            <w:tcW w:w="4754" w:type="dxa"/>
            <w:gridSpan w:val="2"/>
            <w:tcBorders>
              <w:top w:val="single" w:sz="6" w:space="0" w:color="auto"/>
              <w:left w:val="single" w:sz="6" w:space="0" w:color="auto"/>
              <w:bottom w:val="single" w:sz="6" w:space="0" w:color="auto"/>
              <w:right w:val="single" w:sz="6" w:space="0" w:color="auto"/>
            </w:tcBorders>
          </w:tcPr>
          <w:p w:rsidR="008B4A29" w:rsidRPr="001A2DF8" w:rsidRDefault="008B4A29" w:rsidP="004E07BA">
            <w:pP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lastRenderedPageBreak/>
              <w:t>В т.ч. внебюджетные средства</w:t>
            </w:r>
          </w:p>
        </w:tc>
        <w:tc>
          <w:tcPr>
            <w:tcW w:w="1142"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111,9</w:t>
            </w:r>
          </w:p>
        </w:tc>
        <w:tc>
          <w:tcPr>
            <w:tcW w:w="1063"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27,9</w:t>
            </w:r>
          </w:p>
        </w:tc>
        <w:tc>
          <w:tcPr>
            <w:tcW w:w="1111"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28,0</w:t>
            </w:r>
          </w:p>
        </w:tc>
        <w:tc>
          <w:tcPr>
            <w:tcW w:w="1286"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28,0</w:t>
            </w:r>
          </w:p>
        </w:tc>
        <w:tc>
          <w:tcPr>
            <w:tcW w:w="1134" w:type="dxa"/>
            <w:tcBorders>
              <w:top w:val="single" w:sz="6" w:space="0" w:color="auto"/>
              <w:left w:val="single" w:sz="6" w:space="0" w:color="auto"/>
              <w:bottom w:val="single" w:sz="6" w:space="0" w:color="auto"/>
              <w:right w:val="single" w:sz="6" w:space="0" w:color="auto"/>
            </w:tcBorders>
          </w:tcPr>
          <w:p w:rsidR="008B4A29" w:rsidRPr="001A2DF8" w:rsidRDefault="008B4A29" w:rsidP="004E07BA">
            <w:pPr>
              <w:jc w:val="center"/>
              <w:rPr>
                <w:rFonts w:ascii="Courier New" w:hAnsi="Courier New" w:cs="Courier New"/>
                <w:bCs/>
                <w:color w:val="000000" w:themeColor="text1"/>
                <w:sz w:val="22"/>
                <w:szCs w:val="22"/>
              </w:rPr>
            </w:pPr>
            <w:r w:rsidRPr="001A2DF8">
              <w:rPr>
                <w:rFonts w:ascii="Courier New" w:hAnsi="Courier New" w:cs="Courier New"/>
                <w:bCs/>
                <w:color w:val="000000" w:themeColor="text1"/>
                <w:sz w:val="22"/>
                <w:szCs w:val="22"/>
              </w:rPr>
              <w:t>28,0</w:t>
            </w:r>
          </w:p>
        </w:tc>
      </w:tr>
    </w:tbl>
    <w:p w:rsidR="008B4A29" w:rsidRPr="00D430BD" w:rsidRDefault="008B4A29" w:rsidP="001A2DF8">
      <w:pPr>
        <w:ind w:firstLine="709"/>
        <w:rPr>
          <w:rFonts w:ascii="Arial" w:hAnsi="Arial" w:cs="Arial"/>
          <w:bCs/>
          <w:color w:val="000000"/>
          <w:sz w:val="24"/>
          <w:szCs w:val="24"/>
        </w:rPr>
      </w:pPr>
    </w:p>
    <w:p w:rsidR="008B4A29" w:rsidRPr="00D430BD" w:rsidRDefault="008B4A29" w:rsidP="00D430BD">
      <w:pPr>
        <w:jc w:val="center"/>
        <w:rPr>
          <w:rFonts w:ascii="Arial" w:hAnsi="Arial" w:cs="Arial"/>
          <w:b/>
          <w:bCs/>
          <w:color w:val="000000"/>
          <w:sz w:val="30"/>
          <w:szCs w:val="30"/>
        </w:rPr>
      </w:pPr>
      <w:r w:rsidRPr="00D430BD">
        <w:rPr>
          <w:rFonts w:ascii="Arial" w:hAnsi="Arial" w:cs="Arial"/>
          <w:b/>
          <w:bCs/>
          <w:color w:val="000000"/>
          <w:sz w:val="30"/>
          <w:szCs w:val="30"/>
        </w:rPr>
        <w:t>Раздел 4. Обоснование ресурсного обеспечения подпрограммы.</w:t>
      </w:r>
    </w:p>
    <w:p w:rsidR="001A2DF8" w:rsidRPr="001A2DF8" w:rsidRDefault="001A2DF8" w:rsidP="001A2DF8">
      <w:pPr>
        <w:ind w:firstLine="709"/>
        <w:rPr>
          <w:rFonts w:ascii="Arial" w:hAnsi="Arial" w:cs="Arial"/>
          <w:bCs/>
          <w:color w:val="000000"/>
          <w:sz w:val="24"/>
          <w:szCs w:val="24"/>
        </w:rPr>
      </w:pPr>
    </w:p>
    <w:p w:rsidR="008B4A29" w:rsidRPr="004E285A" w:rsidRDefault="008B4A29" w:rsidP="008B4A29">
      <w:pPr>
        <w:ind w:firstLine="709"/>
        <w:jc w:val="both"/>
        <w:rPr>
          <w:rFonts w:ascii="Arial" w:hAnsi="Arial" w:cs="Arial"/>
          <w:color w:val="000000"/>
          <w:sz w:val="24"/>
          <w:szCs w:val="24"/>
        </w:rPr>
      </w:pPr>
      <w:r w:rsidRPr="000824DE">
        <w:rPr>
          <w:rFonts w:ascii="Arial" w:hAnsi="Arial" w:cs="Arial"/>
          <w:color w:val="000000"/>
          <w:sz w:val="24"/>
          <w:szCs w:val="24"/>
        </w:rPr>
        <w:t xml:space="preserve">Денежные средства в размере </w:t>
      </w:r>
      <w:r w:rsidRPr="000824DE">
        <w:rPr>
          <w:rFonts w:ascii="Arial" w:hAnsi="Arial" w:cs="Arial"/>
          <w:b/>
          <w:color w:val="000000"/>
          <w:sz w:val="24"/>
          <w:szCs w:val="24"/>
        </w:rPr>
        <w:t>30183,1</w:t>
      </w:r>
      <w:r w:rsidRPr="000824DE">
        <w:rPr>
          <w:rFonts w:ascii="Arial" w:hAnsi="Arial" w:cs="Arial"/>
          <w:color w:val="000000"/>
          <w:sz w:val="24"/>
          <w:szCs w:val="24"/>
        </w:rPr>
        <w:t xml:space="preserve"> тыс. руб. запланированы в бюджете муниципального образования "</w:t>
      </w:r>
      <w:proofErr w:type="spellStart"/>
      <w:r w:rsidRPr="000824DE">
        <w:rPr>
          <w:rFonts w:ascii="Arial" w:hAnsi="Arial" w:cs="Arial"/>
          <w:color w:val="000000"/>
          <w:sz w:val="24"/>
          <w:szCs w:val="24"/>
        </w:rPr>
        <w:t>Заларинский</w:t>
      </w:r>
      <w:proofErr w:type="spellEnd"/>
      <w:r w:rsidRPr="000824DE">
        <w:rPr>
          <w:rFonts w:ascii="Arial" w:hAnsi="Arial" w:cs="Arial"/>
          <w:color w:val="000000"/>
          <w:sz w:val="24"/>
          <w:szCs w:val="24"/>
        </w:rPr>
        <w:t xml:space="preserve"> район", в том числе по годам: 2017 г.- 9470,6  тыс. руб., 2018 г.-6440,9 тыс. руб., 2019 г.- 7133,0 тыс</w:t>
      </w:r>
      <w:proofErr w:type="gramStart"/>
      <w:r w:rsidRPr="000824DE">
        <w:rPr>
          <w:rFonts w:ascii="Arial" w:hAnsi="Arial" w:cs="Arial"/>
          <w:color w:val="000000"/>
          <w:sz w:val="24"/>
          <w:szCs w:val="24"/>
        </w:rPr>
        <w:t>.р</w:t>
      </w:r>
      <w:proofErr w:type="gramEnd"/>
      <w:r w:rsidRPr="000824DE">
        <w:rPr>
          <w:rFonts w:ascii="Arial" w:hAnsi="Arial" w:cs="Arial"/>
          <w:color w:val="000000"/>
          <w:sz w:val="24"/>
          <w:szCs w:val="24"/>
        </w:rPr>
        <w:t>ублей; 2020г.-7138,6 тыс.рублей.</w:t>
      </w:r>
    </w:p>
    <w:p w:rsidR="008B4A29" w:rsidRPr="004E285A" w:rsidRDefault="008B4A29" w:rsidP="008B4A29">
      <w:pPr>
        <w:jc w:val="both"/>
        <w:rPr>
          <w:rFonts w:ascii="Arial" w:hAnsi="Arial" w:cs="Arial"/>
          <w:color w:val="000000"/>
          <w:sz w:val="24"/>
          <w:szCs w:val="24"/>
        </w:rPr>
      </w:pPr>
      <w:r w:rsidRPr="004E285A">
        <w:rPr>
          <w:rFonts w:ascii="Arial" w:hAnsi="Arial" w:cs="Arial"/>
          <w:color w:val="000000"/>
          <w:sz w:val="24"/>
          <w:szCs w:val="24"/>
        </w:rPr>
        <w:t>В т.ч. местный бюджет 28595,2 тыс. руб. в том числе по годам : 2017 г.- 7966,7 тыс. руб., 2018 г.-6412,9 тыс. руб., 2019 г.- 7105,0 тыс</w:t>
      </w:r>
      <w:proofErr w:type="gramStart"/>
      <w:r w:rsidRPr="004E285A">
        <w:rPr>
          <w:rFonts w:ascii="Arial" w:hAnsi="Arial" w:cs="Arial"/>
          <w:color w:val="000000"/>
          <w:sz w:val="24"/>
          <w:szCs w:val="24"/>
        </w:rPr>
        <w:t>.р</w:t>
      </w:r>
      <w:proofErr w:type="gramEnd"/>
      <w:r w:rsidRPr="004E285A">
        <w:rPr>
          <w:rFonts w:ascii="Arial" w:hAnsi="Arial" w:cs="Arial"/>
          <w:color w:val="000000"/>
          <w:sz w:val="24"/>
          <w:szCs w:val="24"/>
        </w:rPr>
        <w:t>ублей; 2020г.-7110,6 тыс.рублей.</w:t>
      </w:r>
    </w:p>
    <w:p w:rsidR="008B4A29" w:rsidRPr="004E285A" w:rsidRDefault="008B4A29" w:rsidP="008B4A29">
      <w:pPr>
        <w:jc w:val="both"/>
        <w:rPr>
          <w:rFonts w:ascii="Arial" w:hAnsi="Arial" w:cs="Arial"/>
          <w:color w:val="000000"/>
          <w:sz w:val="24"/>
          <w:szCs w:val="24"/>
        </w:rPr>
      </w:pPr>
      <w:r w:rsidRPr="004E285A">
        <w:rPr>
          <w:rFonts w:ascii="Arial" w:hAnsi="Arial" w:cs="Arial"/>
          <w:color w:val="000000"/>
          <w:sz w:val="24"/>
          <w:szCs w:val="24"/>
        </w:rPr>
        <w:t xml:space="preserve">В т.ч. областной бюджет 1476 </w:t>
      </w:r>
      <w:proofErr w:type="spellStart"/>
      <w:r w:rsidRPr="004E285A">
        <w:rPr>
          <w:rFonts w:ascii="Arial" w:hAnsi="Arial" w:cs="Arial"/>
          <w:color w:val="000000"/>
          <w:sz w:val="24"/>
          <w:szCs w:val="24"/>
        </w:rPr>
        <w:t>тыс</w:t>
      </w:r>
      <w:proofErr w:type="gramStart"/>
      <w:r w:rsidRPr="004E285A">
        <w:rPr>
          <w:rFonts w:ascii="Arial" w:hAnsi="Arial" w:cs="Arial"/>
          <w:color w:val="000000"/>
          <w:sz w:val="24"/>
          <w:szCs w:val="24"/>
        </w:rPr>
        <w:t>.р</w:t>
      </w:r>
      <w:proofErr w:type="gramEnd"/>
      <w:r w:rsidRPr="004E285A">
        <w:rPr>
          <w:rFonts w:ascii="Arial" w:hAnsi="Arial" w:cs="Arial"/>
          <w:color w:val="000000"/>
          <w:sz w:val="24"/>
          <w:szCs w:val="24"/>
        </w:rPr>
        <w:t>уб</w:t>
      </w:r>
      <w:proofErr w:type="spellEnd"/>
      <w:r w:rsidRPr="004E285A">
        <w:rPr>
          <w:rFonts w:ascii="Arial" w:hAnsi="Arial" w:cs="Arial"/>
          <w:color w:val="000000"/>
          <w:sz w:val="24"/>
          <w:szCs w:val="24"/>
        </w:rPr>
        <w:t xml:space="preserve"> в ч.ч.2017г -1476 тыс.рублей.</w:t>
      </w:r>
    </w:p>
    <w:p w:rsidR="008B4A29" w:rsidRPr="000824DE" w:rsidRDefault="008B4A29" w:rsidP="008B4A29">
      <w:pPr>
        <w:jc w:val="both"/>
        <w:rPr>
          <w:rFonts w:ascii="Arial" w:hAnsi="Arial" w:cs="Arial"/>
          <w:color w:val="000000"/>
          <w:sz w:val="24"/>
          <w:szCs w:val="24"/>
        </w:rPr>
      </w:pPr>
      <w:r w:rsidRPr="004E285A">
        <w:rPr>
          <w:rFonts w:ascii="Arial" w:hAnsi="Arial" w:cs="Arial"/>
          <w:color w:val="000000"/>
          <w:sz w:val="24"/>
          <w:szCs w:val="24"/>
        </w:rPr>
        <w:t>В т.ч. внебюджетные средства 111,9 тыс. руб. в том числе по годам 2017г - 27,9 тыс</w:t>
      </w:r>
      <w:proofErr w:type="gramStart"/>
      <w:r w:rsidRPr="004E285A">
        <w:rPr>
          <w:rFonts w:ascii="Arial" w:hAnsi="Arial" w:cs="Arial"/>
          <w:color w:val="000000"/>
          <w:sz w:val="24"/>
          <w:szCs w:val="24"/>
        </w:rPr>
        <w:t>.р</w:t>
      </w:r>
      <w:proofErr w:type="gramEnd"/>
      <w:r w:rsidRPr="004E285A">
        <w:rPr>
          <w:rFonts w:ascii="Arial" w:hAnsi="Arial" w:cs="Arial"/>
          <w:color w:val="000000"/>
          <w:sz w:val="24"/>
          <w:szCs w:val="24"/>
        </w:rPr>
        <w:t>уб. 2018г.- 28 тыс.руб., 2019г- 28 тыс.руб.,</w:t>
      </w:r>
      <w:r w:rsidRPr="000824DE">
        <w:rPr>
          <w:rFonts w:ascii="Arial" w:hAnsi="Arial" w:cs="Arial"/>
          <w:color w:val="000000"/>
          <w:sz w:val="24"/>
          <w:szCs w:val="24"/>
        </w:rPr>
        <w:t xml:space="preserve"> 2020г-28 тыс.руб.</w:t>
      </w:r>
    </w:p>
    <w:p w:rsidR="008B4A29" w:rsidRPr="000824DE" w:rsidRDefault="008B4A29" w:rsidP="001A2DF8">
      <w:pPr>
        <w:ind w:firstLine="709"/>
        <w:rPr>
          <w:rFonts w:ascii="Arial" w:hAnsi="Arial" w:cs="Arial"/>
          <w:b/>
          <w:bCs/>
          <w:color w:val="000000"/>
          <w:sz w:val="24"/>
          <w:szCs w:val="24"/>
        </w:rPr>
      </w:pPr>
    </w:p>
    <w:p w:rsidR="008B4A29" w:rsidRDefault="008B4A29" w:rsidP="008B4A29">
      <w:pPr>
        <w:jc w:val="center"/>
        <w:rPr>
          <w:rFonts w:ascii="Arial" w:hAnsi="Arial" w:cs="Arial"/>
          <w:b/>
          <w:bCs/>
          <w:color w:val="000000"/>
          <w:sz w:val="30"/>
          <w:szCs w:val="30"/>
        </w:rPr>
      </w:pPr>
      <w:r w:rsidRPr="00D430BD">
        <w:rPr>
          <w:rFonts w:ascii="Arial" w:hAnsi="Arial" w:cs="Arial"/>
          <w:b/>
          <w:bCs/>
          <w:color w:val="000000"/>
          <w:sz w:val="30"/>
          <w:szCs w:val="30"/>
        </w:rPr>
        <w:t>Раздел 5. Механизм реализации подпрограммы.</w:t>
      </w:r>
    </w:p>
    <w:p w:rsidR="00D430BD" w:rsidRPr="00D430BD" w:rsidRDefault="00D430BD" w:rsidP="00D430BD">
      <w:pPr>
        <w:ind w:firstLine="709"/>
        <w:rPr>
          <w:rFonts w:ascii="Arial" w:hAnsi="Arial" w:cs="Arial"/>
          <w:bCs/>
          <w:color w:val="000000"/>
          <w:sz w:val="24"/>
          <w:szCs w:val="24"/>
        </w:rPr>
      </w:pPr>
    </w:p>
    <w:p w:rsidR="008B4A29" w:rsidRPr="000824DE" w:rsidRDefault="008B4A29" w:rsidP="000824DE">
      <w:pPr>
        <w:ind w:firstLine="709"/>
        <w:jc w:val="both"/>
        <w:rPr>
          <w:rFonts w:ascii="Arial" w:hAnsi="Arial" w:cs="Arial"/>
          <w:b/>
          <w:bCs/>
          <w:color w:val="000000"/>
          <w:sz w:val="24"/>
          <w:szCs w:val="24"/>
        </w:rPr>
      </w:pPr>
      <w:r w:rsidRPr="000824DE">
        <w:rPr>
          <w:rFonts w:ascii="Arial" w:hAnsi="Arial" w:cs="Arial"/>
          <w:color w:val="000000"/>
          <w:sz w:val="24"/>
          <w:szCs w:val="24"/>
        </w:rPr>
        <w:t xml:space="preserve">Механизм реализации подпрограммы основывается на развитии и воспитании обучающихся, совершенствовании методов работы школы в целях обеспечения процесса обучения, воспитания, пропаганды искусства </w:t>
      </w:r>
      <w:proofErr w:type="gramStart"/>
      <w:r w:rsidRPr="000824DE">
        <w:rPr>
          <w:rFonts w:ascii="Arial" w:hAnsi="Arial" w:cs="Arial"/>
          <w:color w:val="000000"/>
          <w:sz w:val="24"/>
          <w:szCs w:val="24"/>
        </w:rPr>
        <w:t>среди</w:t>
      </w:r>
      <w:proofErr w:type="gramEnd"/>
      <w:r w:rsidRPr="000824DE">
        <w:rPr>
          <w:rFonts w:ascii="Arial" w:hAnsi="Arial" w:cs="Arial"/>
          <w:color w:val="000000"/>
          <w:sz w:val="24"/>
          <w:szCs w:val="24"/>
        </w:rPr>
        <w:t xml:space="preserve"> учащихся, родителей, координации деятельности детей.</w:t>
      </w:r>
    </w:p>
    <w:p w:rsidR="008B4A29" w:rsidRPr="004E285A" w:rsidRDefault="008B4A29" w:rsidP="001A2DF8">
      <w:pPr>
        <w:ind w:firstLine="709"/>
        <w:jc w:val="both"/>
        <w:rPr>
          <w:rFonts w:ascii="Arial" w:hAnsi="Arial" w:cs="Arial"/>
          <w:bCs/>
          <w:color w:val="000000"/>
          <w:sz w:val="24"/>
          <w:szCs w:val="24"/>
        </w:rPr>
      </w:pPr>
    </w:p>
    <w:p w:rsidR="008B4A29" w:rsidRPr="00D430BD" w:rsidRDefault="008B4A29" w:rsidP="008B4A29">
      <w:pPr>
        <w:jc w:val="center"/>
        <w:rPr>
          <w:rFonts w:ascii="Arial" w:hAnsi="Arial" w:cs="Arial"/>
          <w:b/>
          <w:bCs/>
          <w:color w:val="000000"/>
          <w:sz w:val="30"/>
          <w:szCs w:val="30"/>
        </w:rPr>
      </w:pPr>
      <w:r w:rsidRPr="00D430BD">
        <w:rPr>
          <w:rFonts w:ascii="Arial" w:hAnsi="Arial" w:cs="Arial"/>
          <w:b/>
          <w:bCs/>
          <w:color w:val="000000"/>
          <w:sz w:val="30"/>
          <w:szCs w:val="30"/>
        </w:rPr>
        <w:t>Раздел 6. Оценка социально-экономической эффективности подпрограммы.</w:t>
      </w:r>
    </w:p>
    <w:p w:rsidR="001A2DF8" w:rsidRPr="001A2DF8" w:rsidRDefault="001A2DF8" w:rsidP="001A2DF8">
      <w:pPr>
        <w:ind w:firstLine="709"/>
        <w:rPr>
          <w:rFonts w:ascii="Arial" w:hAnsi="Arial" w:cs="Arial"/>
          <w:bCs/>
          <w:color w:val="000000"/>
          <w:sz w:val="24"/>
          <w:szCs w:val="24"/>
        </w:rPr>
      </w:pPr>
    </w:p>
    <w:p w:rsidR="008B4A29" w:rsidRPr="000824DE" w:rsidRDefault="008B4A29" w:rsidP="008B4A29">
      <w:pPr>
        <w:ind w:firstLine="709"/>
        <w:jc w:val="both"/>
        <w:rPr>
          <w:rFonts w:ascii="Arial" w:hAnsi="Arial" w:cs="Arial"/>
          <w:b/>
          <w:bCs/>
          <w:color w:val="000000"/>
          <w:sz w:val="24"/>
          <w:szCs w:val="24"/>
        </w:rPr>
      </w:pPr>
      <w:r w:rsidRPr="000824DE">
        <w:rPr>
          <w:rFonts w:ascii="Arial" w:hAnsi="Arial" w:cs="Arial"/>
          <w:color w:val="000000"/>
          <w:sz w:val="24"/>
          <w:szCs w:val="24"/>
        </w:rPr>
        <w:t xml:space="preserve">Эффективность программы и прогноз социально-экономических результатов обеспечивает создание благоприятных условий для оказания  образовательных  услуг  в сфере культуры и искусства детскому населению </w:t>
      </w:r>
      <w:proofErr w:type="spellStart"/>
      <w:r w:rsidRPr="000824DE">
        <w:rPr>
          <w:rFonts w:ascii="Arial" w:hAnsi="Arial" w:cs="Arial"/>
          <w:color w:val="000000"/>
          <w:sz w:val="24"/>
          <w:szCs w:val="24"/>
        </w:rPr>
        <w:t>Заларинского</w:t>
      </w:r>
      <w:proofErr w:type="spellEnd"/>
      <w:r w:rsidRPr="000824DE">
        <w:rPr>
          <w:rFonts w:ascii="Arial" w:hAnsi="Arial" w:cs="Arial"/>
          <w:color w:val="000000"/>
          <w:sz w:val="24"/>
          <w:szCs w:val="24"/>
        </w:rPr>
        <w:t xml:space="preserve"> района, совершенствование системы повышения квалификации кадров, модернизация и техническое переоснащение учреждения, сохранение контингента. Оценка эффективности осуществляется в течения всего срока реализации программы.</w:t>
      </w:r>
    </w:p>
    <w:p w:rsidR="008B4A29" w:rsidRPr="000824DE" w:rsidRDefault="008B4A29" w:rsidP="008B4A29">
      <w:pPr>
        <w:jc w:val="both"/>
        <w:rPr>
          <w:rFonts w:ascii="Arial" w:hAnsi="Arial" w:cs="Arial"/>
          <w:b/>
          <w:bCs/>
          <w:color w:val="000000"/>
          <w:sz w:val="24"/>
          <w:szCs w:val="24"/>
        </w:rPr>
      </w:pPr>
      <w:r w:rsidRPr="000824DE">
        <w:rPr>
          <w:rFonts w:ascii="Arial" w:hAnsi="Arial" w:cs="Arial"/>
          <w:color w:val="000000"/>
          <w:sz w:val="24"/>
          <w:szCs w:val="24"/>
        </w:rPr>
        <w:t>Оценка эффективности осуществляется в течение всего срока реализации подпрограммы развития 2017-2020  годы.</w:t>
      </w:r>
    </w:p>
    <w:p w:rsidR="008B4A29" w:rsidRPr="000824DE" w:rsidRDefault="008B4A29" w:rsidP="008B4A29">
      <w:pPr>
        <w:jc w:val="both"/>
        <w:rPr>
          <w:rFonts w:ascii="Arial" w:hAnsi="Arial" w:cs="Arial"/>
          <w:color w:val="000000"/>
          <w:sz w:val="24"/>
          <w:szCs w:val="24"/>
        </w:rPr>
      </w:pPr>
      <w:r w:rsidRPr="000824DE">
        <w:rPr>
          <w:rFonts w:ascii="Arial" w:hAnsi="Arial" w:cs="Arial"/>
          <w:color w:val="000000"/>
          <w:sz w:val="24"/>
          <w:szCs w:val="24"/>
        </w:rPr>
        <w:t>В результате выполнения программы ожидается:</w:t>
      </w:r>
    </w:p>
    <w:p w:rsidR="008B4A29" w:rsidRPr="000824DE" w:rsidRDefault="008B4A29" w:rsidP="008B4A29">
      <w:pPr>
        <w:jc w:val="both"/>
        <w:rPr>
          <w:rFonts w:ascii="Arial" w:hAnsi="Arial" w:cs="Arial"/>
          <w:color w:val="000000"/>
          <w:sz w:val="24"/>
          <w:szCs w:val="24"/>
        </w:rPr>
      </w:pPr>
      <w:r w:rsidRPr="000824DE">
        <w:rPr>
          <w:rFonts w:ascii="Arial" w:hAnsi="Arial" w:cs="Arial"/>
          <w:color w:val="000000"/>
          <w:sz w:val="24"/>
          <w:szCs w:val="24"/>
        </w:rPr>
        <w:t xml:space="preserve"> -повышение уровня качества обучения учащихся</w:t>
      </w:r>
    </w:p>
    <w:p w:rsidR="008B4A29" w:rsidRPr="000824DE" w:rsidRDefault="008B4A29" w:rsidP="008B4A29">
      <w:pPr>
        <w:jc w:val="both"/>
        <w:rPr>
          <w:rFonts w:ascii="Arial" w:hAnsi="Arial" w:cs="Arial"/>
          <w:color w:val="000000"/>
          <w:sz w:val="24"/>
          <w:szCs w:val="24"/>
        </w:rPr>
      </w:pPr>
      <w:r w:rsidRPr="000824DE">
        <w:rPr>
          <w:rFonts w:ascii="Arial" w:hAnsi="Arial" w:cs="Arial"/>
          <w:color w:val="000000"/>
          <w:sz w:val="24"/>
          <w:szCs w:val="24"/>
        </w:rPr>
        <w:t>-востребованность дополнительного образования в районе, привлечение внебюджетных средств (проектная деятельность, гранты, благотворительные фонды), победа учащихся и преподавателей в конкурсах разного уровня.</w:t>
      </w:r>
    </w:p>
    <w:p w:rsidR="008B4A29" w:rsidRPr="000824DE" w:rsidRDefault="008B4A29" w:rsidP="001A2DF8">
      <w:pPr>
        <w:ind w:firstLine="709"/>
        <w:jc w:val="both"/>
        <w:rPr>
          <w:rFonts w:ascii="Arial" w:hAnsi="Arial" w:cs="Arial"/>
          <w:color w:val="000000"/>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6"/>
        <w:gridCol w:w="1984"/>
        <w:gridCol w:w="1843"/>
        <w:gridCol w:w="1701"/>
        <w:gridCol w:w="1843"/>
      </w:tblGrid>
      <w:tr w:rsidR="008B4A29" w:rsidRPr="000824DE" w:rsidTr="004E07BA">
        <w:trPr>
          <w:trHeight w:val="630"/>
        </w:trPr>
        <w:tc>
          <w:tcPr>
            <w:tcW w:w="283" w:type="dxa"/>
            <w:vMerge w:val="restart"/>
          </w:tcPr>
          <w:p w:rsidR="008B4A29" w:rsidRPr="000824DE" w:rsidRDefault="008B4A29" w:rsidP="004E07BA">
            <w:pPr>
              <w:rPr>
                <w:rFonts w:ascii="Courier New" w:hAnsi="Courier New" w:cs="Courier New"/>
                <w:sz w:val="22"/>
                <w:szCs w:val="24"/>
              </w:rPr>
            </w:pPr>
            <w:r w:rsidRPr="000824DE">
              <w:rPr>
                <w:rFonts w:ascii="Courier New" w:hAnsi="Courier New" w:cs="Courier New"/>
                <w:sz w:val="22"/>
                <w:szCs w:val="24"/>
              </w:rPr>
              <w:t>№</w:t>
            </w:r>
          </w:p>
        </w:tc>
        <w:tc>
          <w:tcPr>
            <w:tcW w:w="2836" w:type="dxa"/>
            <w:vMerge w:val="restart"/>
          </w:tcPr>
          <w:p w:rsidR="008B4A29" w:rsidRPr="000824DE" w:rsidRDefault="008B4A29" w:rsidP="004E07BA">
            <w:pPr>
              <w:rPr>
                <w:rFonts w:ascii="Courier New" w:hAnsi="Courier New" w:cs="Courier New"/>
                <w:sz w:val="22"/>
                <w:szCs w:val="24"/>
              </w:rPr>
            </w:pPr>
            <w:r w:rsidRPr="000824DE">
              <w:rPr>
                <w:rFonts w:ascii="Courier New" w:hAnsi="Courier New" w:cs="Courier New"/>
                <w:sz w:val="22"/>
                <w:szCs w:val="24"/>
              </w:rPr>
              <w:t>Наименование целевого показателя, индикатора</w:t>
            </w:r>
          </w:p>
        </w:tc>
        <w:tc>
          <w:tcPr>
            <w:tcW w:w="7371" w:type="dxa"/>
            <w:gridSpan w:val="4"/>
          </w:tcPr>
          <w:p w:rsidR="008B4A29" w:rsidRPr="000824DE" w:rsidRDefault="008B4A29" w:rsidP="004E07BA">
            <w:pPr>
              <w:rPr>
                <w:rFonts w:ascii="Courier New" w:hAnsi="Courier New" w:cs="Courier New"/>
                <w:sz w:val="22"/>
                <w:szCs w:val="24"/>
              </w:rPr>
            </w:pPr>
            <w:r w:rsidRPr="000824DE">
              <w:rPr>
                <w:rFonts w:ascii="Courier New" w:hAnsi="Courier New" w:cs="Courier New"/>
                <w:sz w:val="22"/>
                <w:szCs w:val="24"/>
              </w:rPr>
              <w:t>Значение целевого показателя (индикатора)</w:t>
            </w:r>
          </w:p>
        </w:tc>
      </w:tr>
      <w:tr w:rsidR="008B4A29" w:rsidRPr="000824DE" w:rsidTr="004E07BA">
        <w:trPr>
          <w:trHeight w:val="413"/>
        </w:trPr>
        <w:tc>
          <w:tcPr>
            <w:tcW w:w="283" w:type="dxa"/>
            <w:vMerge/>
          </w:tcPr>
          <w:p w:rsidR="008B4A29" w:rsidRPr="000824DE" w:rsidRDefault="008B4A29" w:rsidP="004E07BA">
            <w:pPr>
              <w:rPr>
                <w:rFonts w:ascii="Courier New" w:hAnsi="Courier New" w:cs="Courier New"/>
                <w:sz w:val="22"/>
                <w:szCs w:val="24"/>
              </w:rPr>
            </w:pPr>
          </w:p>
        </w:tc>
        <w:tc>
          <w:tcPr>
            <w:tcW w:w="2836" w:type="dxa"/>
            <w:vMerge/>
          </w:tcPr>
          <w:p w:rsidR="008B4A29" w:rsidRPr="000824DE" w:rsidRDefault="008B4A29" w:rsidP="004E07BA">
            <w:pPr>
              <w:rPr>
                <w:rFonts w:ascii="Courier New" w:hAnsi="Courier New" w:cs="Courier New"/>
                <w:sz w:val="22"/>
                <w:szCs w:val="24"/>
              </w:rPr>
            </w:pPr>
          </w:p>
        </w:tc>
        <w:tc>
          <w:tcPr>
            <w:tcW w:w="1984" w:type="dxa"/>
          </w:tcPr>
          <w:p w:rsidR="008B4A29" w:rsidRPr="000824DE" w:rsidRDefault="008B4A29" w:rsidP="004E07BA">
            <w:pPr>
              <w:jc w:val="center"/>
              <w:rPr>
                <w:rFonts w:ascii="Courier New" w:hAnsi="Courier New" w:cs="Courier New"/>
                <w:sz w:val="22"/>
                <w:szCs w:val="24"/>
              </w:rPr>
            </w:pPr>
            <w:r w:rsidRPr="000824DE">
              <w:rPr>
                <w:rFonts w:ascii="Courier New" w:hAnsi="Courier New" w:cs="Courier New"/>
                <w:sz w:val="22"/>
                <w:szCs w:val="24"/>
              </w:rPr>
              <w:t>2017</w:t>
            </w:r>
          </w:p>
        </w:tc>
        <w:tc>
          <w:tcPr>
            <w:tcW w:w="1843" w:type="dxa"/>
          </w:tcPr>
          <w:p w:rsidR="008B4A29" w:rsidRPr="000824DE" w:rsidRDefault="008B4A29" w:rsidP="004E07BA">
            <w:pPr>
              <w:jc w:val="center"/>
              <w:rPr>
                <w:rFonts w:ascii="Courier New" w:hAnsi="Courier New" w:cs="Courier New"/>
                <w:sz w:val="22"/>
                <w:szCs w:val="24"/>
              </w:rPr>
            </w:pPr>
            <w:r w:rsidRPr="000824DE">
              <w:rPr>
                <w:rFonts w:ascii="Courier New" w:hAnsi="Courier New" w:cs="Courier New"/>
                <w:sz w:val="22"/>
                <w:szCs w:val="24"/>
              </w:rPr>
              <w:t>2018</w:t>
            </w:r>
          </w:p>
        </w:tc>
        <w:tc>
          <w:tcPr>
            <w:tcW w:w="1701" w:type="dxa"/>
          </w:tcPr>
          <w:p w:rsidR="008B4A29" w:rsidRPr="000824DE" w:rsidRDefault="008B4A29" w:rsidP="004E07BA">
            <w:pPr>
              <w:jc w:val="center"/>
              <w:rPr>
                <w:rFonts w:ascii="Courier New" w:hAnsi="Courier New" w:cs="Courier New"/>
                <w:sz w:val="22"/>
                <w:szCs w:val="24"/>
              </w:rPr>
            </w:pPr>
            <w:r w:rsidRPr="000824DE">
              <w:rPr>
                <w:rFonts w:ascii="Courier New" w:hAnsi="Courier New" w:cs="Courier New"/>
                <w:sz w:val="22"/>
                <w:szCs w:val="24"/>
              </w:rPr>
              <w:t>2019</w:t>
            </w:r>
          </w:p>
        </w:tc>
        <w:tc>
          <w:tcPr>
            <w:tcW w:w="1843" w:type="dxa"/>
          </w:tcPr>
          <w:p w:rsidR="008B4A29" w:rsidRPr="000824DE" w:rsidRDefault="008B4A29" w:rsidP="004E07BA">
            <w:pPr>
              <w:rPr>
                <w:rFonts w:ascii="Courier New" w:hAnsi="Courier New" w:cs="Courier New"/>
                <w:sz w:val="22"/>
                <w:szCs w:val="24"/>
              </w:rPr>
            </w:pPr>
            <w:r w:rsidRPr="000824DE">
              <w:rPr>
                <w:rFonts w:ascii="Courier New" w:hAnsi="Courier New" w:cs="Courier New"/>
                <w:sz w:val="22"/>
                <w:szCs w:val="24"/>
              </w:rPr>
              <w:t>2020г.</w:t>
            </w:r>
          </w:p>
        </w:tc>
      </w:tr>
      <w:tr w:rsidR="008B4A29" w:rsidRPr="000824DE" w:rsidTr="004E07BA">
        <w:tc>
          <w:tcPr>
            <w:tcW w:w="283" w:type="dxa"/>
          </w:tcPr>
          <w:p w:rsidR="008B4A29" w:rsidRPr="000824DE" w:rsidRDefault="008B4A29" w:rsidP="004E07BA">
            <w:pPr>
              <w:rPr>
                <w:rFonts w:ascii="Courier New" w:hAnsi="Courier New" w:cs="Courier New"/>
                <w:sz w:val="22"/>
                <w:szCs w:val="24"/>
              </w:rPr>
            </w:pPr>
            <w:r w:rsidRPr="000824DE">
              <w:rPr>
                <w:rFonts w:ascii="Courier New" w:hAnsi="Courier New" w:cs="Courier New"/>
                <w:sz w:val="22"/>
                <w:szCs w:val="24"/>
              </w:rPr>
              <w:t>1</w:t>
            </w:r>
          </w:p>
        </w:tc>
        <w:tc>
          <w:tcPr>
            <w:tcW w:w="2836" w:type="dxa"/>
          </w:tcPr>
          <w:p w:rsidR="008B4A29" w:rsidRPr="000824DE" w:rsidRDefault="008B4A29" w:rsidP="004E07BA">
            <w:pPr>
              <w:rPr>
                <w:rFonts w:ascii="Courier New" w:hAnsi="Courier New" w:cs="Courier New"/>
                <w:sz w:val="22"/>
                <w:szCs w:val="24"/>
              </w:rPr>
            </w:pPr>
            <w:r w:rsidRPr="000824DE">
              <w:rPr>
                <w:rFonts w:ascii="Courier New" w:hAnsi="Courier New" w:cs="Courier New"/>
                <w:sz w:val="22"/>
                <w:szCs w:val="24"/>
              </w:rPr>
              <w:t xml:space="preserve">Количество </w:t>
            </w:r>
            <w:proofErr w:type="gramStart"/>
            <w:r w:rsidRPr="000824DE">
              <w:rPr>
                <w:rFonts w:ascii="Courier New" w:hAnsi="Courier New" w:cs="Courier New"/>
                <w:sz w:val="22"/>
                <w:szCs w:val="24"/>
              </w:rPr>
              <w:t>обучающихся</w:t>
            </w:r>
            <w:proofErr w:type="gramEnd"/>
          </w:p>
        </w:tc>
        <w:tc>
          <w:tcPr>
            <w:tcW w:w="1984" w:type="dxa"/>
          </w:tcPr>
          <w:p w:rsidR="008B4A29" w:rsidRPr="000824DE" w:rsidRDefault="008B4A29" w:rsidP="004E07BA">
            <w:pPr>
              <w:jc w:val="center"/>
              <w:rPr>
                <w:rFonts w:ascii="Courier New" w:hAnsi="Courier New" w:cs="Courier New"/>
                <w:sz w:val="22"/>
                <w:szCs w:val="24"/>
              </w:rPr>
            </w:pPr>
            <w:r w:rsidRPr="000824DE">
              <w:rPr>
                <w:rFonts w:ascii="Courier New" w:hAnsi="Courier New" w:cs="Courier New"/>
                <w:sz w:val="22"/>
                <w:szCs w:val="24"/>
              </w:rPr>
              <w:t>200</w:t>
            </w:r>
          </w:p>
        </w:tc>
        <w:tc>
          <w:tcPr>
            <w:tcW w:w="1843" w:type="dxa"/>
          </w:tcPr>
          <w:p w:rsidR="008B4A29" w:rsidRPr="000824DE" w:rsidRDefault="008B4A29" w:rsidP="004E07BA">
            <w:pPr>
              <w:jc w:val="center"/>
              <w:rPr>
                <w:rFonts w:ascii="Courier New" w:hAnsi="Courier New" w:cs="Courier New"/>
                <w:sz w:val="22"/>
                <w:szCs w:val="24"/>
              </w:rPr>
            </w:pPr>
            <w:r w:rsidRPr="000824DE">
              <w:rPr>
                <w:rFonts w:ascii="Courier New" w:hAnsi="Courier New" w:cs="Courier New"/>
                <w:sz w:val="22"/>
                <w:szCs w:val="24"/>
              </w:rPr>
              <w:t>205</w:t>
            </w:r>
          </w:p>
        </w:tc>
        <w:tc>
          <w:tcPr>
            <w:tcW w:w="1701" w:type="dxa"/>
          </w:tcPr>
          <w:p w:rsidR="008B4A29" w:rsidRPr="000824DE" w:rsidRDefault="008B4A29" w:rsidP="004E07BA">
            <w:pPr>
              <w:jc w:val="center"/>
              <w:rPr>
                <w:rFonts w:ascii="Courier New" w:hAnsi="Courier New" w:cs="Courier New"/>
                <w:sz w:val="22"/>
                <w:szCs w:val="24"/>
              </w:rPr>
            </w:pPr>
            <w:r w:rsidRPr="000824DE">
              <w:rPr>
                <w:rFonts w:ascii="Courier New" w:hAnsi="Courier New" w:cs="Courier New"/>
                <w:sz w:val="22"/>
                <w:szCs w:val="24"/>
              </w:rPr>
              <w:t>210</w:t>
            </w:r>
          </w:p>
        </w:tc>
        <w:tc>
          <w:tcPr>
            <w:tcW w:w="1843" w:type="dxa"/>
          </w:tcPr>
          <w:p w:rsidR="008B4A29" w:rsidRPr="000824DE" w:rsidRDefault="008B4A29" w:rsidP="004E07BA">
            <w:pPr>
              <w:rPr>
                <w:rFonts w:ascii="Courier New" w:hAnsi="Courier New" w:cs="Courier New"/>
                <w:sz w:val="22"/>
                <w:szCs w:val="24"/>
              </w:rPr>
            </w:pPr>
            <w:r w:rsidRPr="000824DE">
              <w:rPr>
                <w:rFonts w:ascii="Courier New" w:hAnsi="Courier New" w:cs="Courier New"/>
                <w:sz w:val="22"/>
                <w:szCs w:val="24"/>
              </w:rPr>
              <w:t>210</w:t>
            </w:r>
          </w:p>
        </w:tc>
      </w:tr>
      <w:tr w:rsidR="008B4A29" w:rsidRPr="000824DE" w:rsidTr="004E07BA">
        <w:tc>
          <w:tcPr>
            <w:tcW w:w="283" w:type="dxa"/>
          </w:tcPr>
          <w:p w:rsidR="008B4A29" w:rsidRPr="000824DE" w:rsidRDefault="008B4A29" w:rsidP="004E07BA">
            <w:pPr>
              <w:rPr>
                <w:rFonts w:ascii="Courier New" w:hAnsi="Courier New" w:cs="Courier New"/>
                <w:sz w:val="22"/>
                <w:szCs w:val="24"/>
              </w:rPr>
            </w:pPr>
            <w:r w:rsidRPr="000824DE">
              <w:rPr>
                <w:rFonts w:ascii="Courier New" w:hAnsi="Courier New" w:cs="Courier New"/>
                <w:sz w:val="22"/>
                <w:szCs w:val="24"/>
              </w:rPr>
              <w:t>2</w:t>
            </w:r>
          </w:p>
        </w:tc>
        <w:tc>
          <w:tcPr>
            <w:tcW w:w="2836" w:type="dxa"/>
          </w:tcPr>
          <w:p w:rsidR="008B4A29" w:rsidRPr="000824DE" w:rsidRDefault="008B4A29" w:rsidP="004E07BA">
            <w:pPr>
              <w:rPr>
                <w:rFonts w:ascii="Courier New" w:hAnsi="Courier New" w:cs="Courier New"/>
                <w:sz w:val="22"/>
                <w:szCs w:val="24"/>
              </w:rPr>
            </w:pPr>
            <w:r w:rsidRPr="000824DE">
              <w:rPr>
                <w:rFonts w:ascii="Courier New" w:hAnsi="Courier New" w:cs="Courier New"/>
                <w:sz w:val="22"/>
                <w:szCs w:val="24"/>
              </w:rPr>
              <w:t>Сохранение контингента</w:t>
            </w:r>
          </w:p>
        </w:tc>
        <w:tc>
          <w:tcPr>
            <w:tcW w:w="1984" w:type="dxa"/>
          </w:tcPr>
          <w:p w:rsidR="008B4A29" w:rsidRPr="000824DE" w:rsidRDefault="008B4A29" w:rsidP="004E07BA">
            <w:pPr>
              <w:jc w:val="center"/>
              <w:rPr>
                <w:rFonts w:ascii="Courier New" w:hAnsi="Courier New" w:cs="Courier New"/>
                <w:sz w:val="22"/>
                <w:szCs w:val="24"/>
              </w:rPr>
            </w:pPr>
            <w:r w:rsidRPr="000824DE">
              <w:rPr>
                <w:rFonts w:ascii="Courier New" w:hAnsi="Courier New" w:cs="Courier New"/>
                <w:sz w:val="22"/>
                <w:szCs w:val="24"/>
              </w:rPr>
              <w:t>95-97%</w:t>
            </w:r>
          </w:p>
        </w:tc>
        <w:tc>
          <w:tcPr>
            <w:tcW w:w="1843" w:type="dxa"/>
          </w:tcPr>
          <w:p w:rsidR="008B4A29" w:rsidRPr="000824DE" w:rsidRDefault="008B4A29" w:rsidP="004E07BA">
            <w:pPr>
              <w:jc w:val="center"/>
              <w:rPr>
                <w:rFonts w:ascii="Courier New" w:hAnsi="Courier New" w:cs="Courier New"/>
                <w:sz w:val="22"/>
                <w:szCs w:val="24"/>
              </w:rPr>
            </w:pPr>
            <w:r w:rsidRPr="000824DE">
              <w:rPr>
                <w:rFonts w:ascii="Courier New" w:hAnsi="Courier New" w:cs="Courier New"/>
                <w:sz w:val="22"/>
                <w:szCs w:val="24"/>
              </w:rPr>
              <w:t>95-97%</w:t>
            </w:r>
          </w:p>
        </w:tc>
        <w:tc>
          <w:tcPr>
            <w:tcW w:w="1701" w:type="dxa"/>
          </w:tcPr>
          <w:p w:rsidR="008B4A29" w:rsidRPr="000824DE" w:rsidRDefault="008B4A29" w:rsidP="004E07BA">
            <w:pPr>
              <w:jc w:val="center"/>
              <w:rPr>
                <w:rFonts w:ascii="Courier New" w:hAnsi="Courier New" w:cs="Courier New"/>
                <w:sz w:val="22"/>
                <w:szCs w:val="24"/>
              </w:rPr>
            </w:pPr>
            <w:r w:rsidRPr="000824DE">
              <w:rPr>
                <w:rFonts w:ascii="Courier New" w:hAnsi="Courier New" w:cs="Courier New"/>
                <w:sz w:val="22"/>
                <w:szCs w:val="24"/>
              </w:rPr>
              <w:t>96-98%</w:t>
            </w:r>
          </w:p>
        </w:tc>
        <w:tc>
          <w:tcPr>
            <w:tcW w:w="1843" w:type="dxa"/>
          </w:tcPr>
          <w:p w:rsidR="008B4A29" w:rsidRPr="000824DE" w:rsidRDefault="008B4A29" w:rsidP="004E07BA">
            <w:pPr>
              <w:rPr>
                <w:rFonts w:ascii="Courier New" w:hAnsi="Courier New" w:cs="Courier New"/>
                <w:sz w:val="22"/>
                <w:szCs w:val="24"/>
              </w:rPr>
            </w:pPr>
            <w:r w:rsidRPr="000824DE">
              <w:rPr>
                <w:rFonts w:ascii="Courier New" w:hAnsi="Courier New" w:cs="Courier New"/>
                <w:sz w:val="22"/>
                <w:szCs w:val="24"/>
              </w:rPr>
              <w:t>96-98%</w:t>
            </w:r>
          </w:p>
        </w:tc>
      </w:tr>
      <w:tr w:rsidR="008B4A29" w:rsidRPr="000824DE" w:rsidTr="004E07BA">
        <w:tc>
          <w:tcPr>
            <w:tcW w:w="283" w:type="dxa"/>
          </w:tcPr>
          <w:p w:rsidR="008B4A29" w:rsidRPr="000824DE" w:rsidRDefault="008B4A29" w:rsidP="004E07BA">
            <w:pPr>
              <w:rPr>
                <w:rFonts w:ascii="Courier New" w:hAnsi="Courier New" w:cs="Courier New"/>
                <w:sz w:val="22"/>
                <w:szCs w:val="24"/>
              </w:rPr>
            </w:pPr>
            <w:r w:rsidRPr="000824DE">
              <w:rPr>
                <w:rFonts w:ascii="Courier New" w:hAnsi="Courier New" w:cs="Courier New"/>
                <w:sz w:val="22"/>
                <w:szCs w:val="24"/>
              </w:rPr>
              <w:t>3</w:t>
            </w:r>
          </w:p>
        </w:tc>
        <w:tc>
          <w:tcPr>
            <w:tcW w:w="2836" w:type="dxa"/>
          </w:tcPr>
          <w:p w:rsidR="008B4A29" w:rsidRPr="000824DE" w:rsidRDefault="008B4A29" w:rsidP="004E07BA">
            <w:pPr>
              <w:rPr>
                <w:rFonts w:ascii="Courier New" w:hAnsi="Courier New" w:cs="Courier New"/>
                <w:sz w:val="22"/>
                <w:szCs w:val="24"/>
              </w:rPr>
            </w:pPr>
            <w:r w:rsidRPr="000824DE">
              <w:rPr>
                <w:rFonts w:ascii="Courier New" w:hAnsi="Courier New" w:cs="Courier New"/>
                <w:sz w:val="22"/>
                <w:szCs w:val="24"/>
              </w:rPr>
              <w:t>Сохранение творческих коллективов</w:t>
            </w:r>
          </w:p>
        </w:tc>
        <w:tc>
          <w:tcPr>
            <w:tcW w:w="1984" w:type="dxa"/>
          </w:tcPr>
          <w:p w:rsidR="008B4A29" w:rsidRPr="000824DE" w:rsidRDefault="008B4A29" w:rsidP="004E07BA">
            <w:pPr>
              <w:jc w:val="center"/>
              <w:rPr>
                <w:rFonts w:ascii="Courier New" w:hAnsi="Courier New" w:cs="Courier New"/>
                <w:sz w:val="22"/>
                <w:szCs w:val="24"/>
              </w:rPr>
            </w:pPr>
            <w:r w:rsidRPr="000824DE">
              <w:rPr>
                <w:rFonts w:ascii="Courier New" w:hAnsi="Courier New" w:cs="Courier New"/>
                <w:sz w:val="22"/>
                <w:szCs w:val="24"/>
              </w:rPr>
              <w:t>100%</w:t>
            </w:r>
          </w:p>
          <w:p w:rsidR="008B4A29" w:rsidRPr="000824DE" w:rsidRDefault="008B4A29" w:rsidP="004E07BA">
            <w:pPr>
              <w:jc w:val="center"/>
              <w:rPr>
                <w:rFonts w:ascii="Courier New" w:hAnsi="Courier New" w:cs="Courier New"/>
                <w:sz w:val="22"/>
                <w:szCs w:val="24"/>
              </w:rPr>
            </w:pPr>
            <w:r w:rsidRPr="000824DE">
              <w:rPr>
                <w:rFonts w:ascii="Courier New" w:hAnsi="Courier New" w:cs="Courier New"/>
                <w:sz w:val="22"/>
                <w:szCs w:val="24"/>
              </w:rPr>
              <w:t>(9 коллективов)</w:t>
            </w:r>
          </w:p>
        </w:tc>
        <w:tc>
          <w:tcPr>
            <w:tcW w:w="1843" w:type="dxa"/>
          </w:tcPr>
          <w:p w:rsidR="008B4A29" w:rsidRPr="000824DE" w:rsidRDefault="008B4A29" w:rsidP="004E07BA">
            <w:pPr>
              <w:jc w:val="center"/>
              <w:rPr>
                <w:rFonts w:ascii="Courier New" w:hAnsi="Courier New" w:cs="Courier New"/>
                <w:sz w:val="22"/>
                <w:szCs w:val="24"/>
              </w:rPr>
            </w:pPr>
            <w:r w:rsidRPr="000824DE">
              <w:rPr>
                <w:rFonts w:ascii="Courier New" w:hAnsi="Courier New" w:cs="Courier New"/>
                <w:sz w:val="22"/>
                <w:szCs w:val="24"/>
              </w:rPr>
              <w:t>100%</w:t>
            </w:r>
          </w:p>
          <w:p w:rsidR="008B4A29" w:rsidRPr="000824DE" w:rsidRDefault="008B4A29" w:rsidP="004E07BA">
            <w:pPr>
              <w:jc w:val="center"/>
              <w:rPr>
                <w:rFonts w:ascii="Courier New" w:hAnsi="Courier New" w:cs="Courier New"/>
                <w:sz w:val="22"/>
                <w:szCs w:val="24"/>
              </w:rPr>
            </w:pPr>
            <w:r w:rsidRPr="000824DE">
              <w:rPr>
                <w:rFonts w:ascii="Courier New" w:hAnsi="Courier New" w:cs="Courier New"/>
                <w:sz w:val="22"/>
                <w:szCs w:val="24"/>
              </w:rPr>
              <w:t>(9 коллективов)</w:t>
            </w:r>
          </w:p>
        </w:tc>
        <w:tc>
          <w:tcPr>
            <w:tcW w:w="1701" w:type="dxa"/>
          </w:tcPr>
          <w:p w:rsidR="008B4A29" w:rsidRPr="000824DE" w:rsidRDefault="008B4A29" w:rsidP="004E07BA">
            <w:pPr>
              <w:jc w:val="center"/>
              <w:rPr>
                <w:rFonts w:ascii="Courier New" w:hAnsi="Courier New" w:cs="Courier New"/>
                <w:sz w:val="22"/>
                <w:szCs w:val="24"/>
              </w:rPr>
            </w:pPr>
            <w:r w:rsidRPr="000824DE">
              <w:rPr>
                <w:rFonts w:ascii="Courier New" w:hAnsi="Courier New" w:cs="Courier New"/>
                <w:sz w:val="22"/>
                <w:szCs w:val="24"/>
              </w:rPr>
              <w:t>100%</w:t>
            </w:r>
          </w:p>
          <w:p w:rsidR="008B4A29" w:rsidRPr="000824DE" w:rsidRDefault="008B4A29" w:rsidP="000824DE">
            <w:pPr>
              <w:rPr>
                <w:rFonts w:ascii="Courier New" w:hAnsi="Courier New" w:cs="Courier New"/>
                <w:sz w:val="22"/>
                <w:szCs w:val="24"/>
              </w:rPr>
            </w:pPr>
            <w:r w:rsidRPr="000824DE">
              <w:rPr>
                <w:rFonts w:ascii="Courier New" w:hAnsi="Courier New" w:cs="Courier New"/>
                <w:sz w:val="22"/>
                <w:szCs w:val="24"/>
              </w:rPr>
              <w:t>(9 коллективов)</w:t>
            </w:r>
          </w:p>
        </w:tc>
        <w:tc>
          <w:tcPr>
            <w:tcW w:w="1843" w:type="dxa"/>
          </w:tcPr>
          <w:p w:rsidR="008B4A29" w:rsidRPr="000824DE" w:rsidRDefault="008B4A29" w:rsidP="004E07BA">
            <w:pPr>
              <w:rPr>
                <w:rFonts w:ascii="Courier New" w:hAnsi="Courier New" w:cs="Courier New"/>
                <w:sz w:val="22"/>
                <w:szCs w:val="24"/>
              </w:rPr>
            </w:pPr>
            <w:r w:rsidRPr="000824DE">
              <w:rPr>
                <w:rFonts w:ascii="Courier New" w:hAnsi="Courier New" w:cs="Courier New"/>
                <w:sz w:val="22"/>
                <w:szCs w:val="24"/>
              </w:rPr>
              <w:t xml:space="preserve">100% </w:t>
            </w:r>
          </w:p>
          <w:p w:rsidR="008B4A29" w:rsidRPr="000824DE" w:rsidRDefault="008B4A29" w:rsidP="000824DE">
            <w:pPr>
              <w:rPr>
                <w:rFonts w:ascii="Courier New" w:hAnsi="Courier New" w:cs="Courier New"/>
                <w:sz w:val="22"/>
                <w:szCs w:val="24"/>
              </w:rPr>
            </w:pPr>
            <w:r w:rsidRPr="000824DE">
              <w:rPr>
                <w:rFonts w:ascii="Courier New" w:hAnsi="Courier New" w:cs="Courier New"/>
                <w:sz w:val="22"/>
                <w:szCs w:val="24"/>
              </w:rPr>
              <w:t>(9 коллективов)</w:t>
            </w:r>
          </w:p>
        </w:tc>
      </w:tr>
      <w:tr w:rsidR="008B4A29" w:rsidRPr="000824DE" w:rsidTr="004E07BA">
        <w:tc>
          <w:tcPr>
            <w:tcW w:w="283" w:type="dxa"/>
          </w:tcPr>
          <w:p w:rsidR="008B4A29" w:rsidRPr="000824DE" w:rsidRDefault="008B4A29" w:rsidP="004E07BA">
            <w:pPr>
              <w:rPr>
                <w:rFonts w:ascii="Courier New" w:hAnsi="Courier New" w:cs="Courier New"/>
                <w:sz w:val="22"/>
                <w:szCs w:val="24"/>
              </w:rPr>
            </w:pPr>
            <w:r w:rsidRPr="000824DE">
              <w:rPr>
                <w:rFonts w:ascii="Courier New" w:hAnsi="Courier New" w:cs="Courier New"/>
                <w:sz w:val="22"/>
                <w:szCs w:val="24"/>
              </w:rPr>
              <w:t>4</w:t>
            </w:r>
          </w:p>
        </w:tc>
        <w:tc>
          <w:tcPr>
            <w:tcW w:w="2836" w:type="dxa"/>
          </w:tcPr>
          <w:p w:rsidR="008B4A29" w:rsidRPr="000824DE" w:rsidRDefault="008B4A29" w:rsidP="004E07BA">
            <w:pPr>
              <w:rPr>
                <w:rFonts w:ascii="Courier New" w:hAnsi="Courier New" w:cs="Courier New"/>
                <w:sz w:val="22"/>
                <w:szCs w:val="24"/>
              </w:rPr>
            </w:pPr>
            <w:r w:rsidRPr="000824DE">
              <w:rPr>
                <w:rFonts w:ascii="Courier New" w:hAnsi="Courier New" w:cs="Courier New"/>
                <w:sz w:val="22"/>
                <w:szCs w:val="24"/>
              </w:rPr>
              <w:t>Укрепление материально-</w:t>
            </w:r>
            <w:r w:rsidRPr="000824DE">
              <w:rPr>
                <w:rFonts w:ascii="Courier New" w:hAnsi="Courier New" w:cs="Courier New"/>
                <w:sz w:val="22"/>
                <w:szCs w:val="24"/>
              </w:rPr>
              <w:lastRenderedPageBreak/>
              <w:t>технической базы</w:t>
            </w:r>
          </w:p>
        </w:tc>
        <w:tc>
          <w:tcPr>
            <w:tcW w:w="1984" w:type="dxa"/>
          </w:tcPr>
          <w:p w:rsidR="008B4A29" w:rsidRPr="000824DE" w:rsidRDefault="008B4A29" w:rsidP="004E07BA">
            <w:pPr>
              <w:jc w:val="center"/>
              <w:rPr>
                <w:rFonts w:ascii="Courier New" w:hAnsi="Courier New" w:cs="Courier New"/>
                <w:sz w:val="22"/>
                <w:szCs w:val="24"/>
              </w:rPr>
            </w:pPr>
            <w:r w:rsidRPr="000824DE">
              <w:rPr>
                <w:rFonts w:ascii="Courier New" w:hAnsi="Courier New" w:cs="Courier New"/>
                <w:sz w:val="22"/>
                <w:szCs w:val="24"/>
              </w:rPr>
              <w:lastRenderedPageBreak/>
              <w:t>1-3%</w:t>
            </w:r>
          </w:p>
        </w:tc>
        <w:tc>
          <w:tcPr>
            <w:tcW w:w="1843" w:type="dxa"/>
          </w:tcPr>
          <w:p w:rsidR="008B4A29" w:rsidRPr="000824DE" w:rsidRDefault="008B4A29" w:rsidP="004E07BA">
            <w:pPr>
              <w:jc w:val="center"/>
              <w:rPr>
                <w:rFonts w:ascii="Courier New" w:hAnsi="Courier New" w:cs="Courier New"/>
                <w:sz w:val="22"/>
                <w:szCs w:val="24"/>
              </w:rPr>
            </w:pPr>
            <w:r w:rsidRPr="000824DE">
              <w:rPr>
                <w:rFonts w:ascii="Courier New" w:hAnsi="Courier New" w:cs="Courier New"/>
                <w:sz w:val="22"/>
                <w:szCs w:val="24"/>
              </w:rPr>
              <w:t>1-3%</w:t>
            </w:r>
          </w:p>
        </w:tc>
        <w:tc>
          <w:tcPr>
            <w:tcW w:w="1701" w:type="dxa"/>
          </w:tcPr>
          <w:p w:rsidR="008B4A29" w:rsidRPr="000824DE" w:rsidRDefault="008B4A29" w:rsidP="004E07BA">
            <w:pPr>
              <w:jc w:val="center"/>
              <w:rPr>
                <w:rFonts w:ascii="Courier New" w:hAnsi="Courier New" w:cs="Courier New"/>
                <w:sz w:val="22"/>
                <w:szCs w:val="24"/>
              </w:rPr>
            </w:pPr>
            <w:r w:rsidRPr="000824DE">
              <w:rPr>
                <w:rFonts w:ascii="Courier New" w:hAnsi="Courier New" w:cs="Courier New"/>
                <w:sz w:val="22"/>
                <w:szCs w:val="24"/>
              </w:rPr>
              <w:t>3-5%</w:t>
            </w:r>
          </w:p>
        </w:tc>
        <w:tc>
          <w:tcPr>
            <w:tcW w:w="1843" w:type="dxa"/>
          </w:tcPr>
          <w:p w:rsidR="008B4A29" w:rsidRPr="000824DE" w:rsidRDefault="008B4A29" w:rsidP="004E07BA">
            <w:pPr>
              <w:rPr>
                <w:rFonts w:ascii="Courier New" w:hAnsi="Courier New" w:cs="Courier New"/>
                <w:sz w:val="22"/>
                <w:szCs w:val="24"/>
              </w:rPr>
            </w:pPr>
            <w:r w:rsidRPr="000824DE">
              <w:rPr>
                <w:rFonts w:ascii="Courier New" w:hAnsi="Courier New" w:cs="Courier New"/>
                <w:sz w:val="22"/>
                <w:szCs w:val="24"/>
              </w:rPr>
              <w:t>3-5%</w:t>
            </w:r>
          </w:p>
        </w:tc>
      </w:tr>
    </w:tbl>
    <w:p w:rsidR="008B4A29" w:rsidRDefault="008B4A29" w:rsidP="001A2DF8">
      <w:pPr>
        <w:ind w:firstLine="709"/>
        <w:rPr>
          <w:rFonts w:ascii="Arial" w:hAnsi="Arial" w:cs="Arial"/>
          <w:color w:val="000000" w:themeColor="text1"/>
          <w:sz w:val="24"/>
          <w:szCs w:val="24"/>
        </w:rPr>
      </w:pPr>
    </w:p>
    <w:p w:rsidR="001A2DF8" w:rsidRPr="000824DE" w:rsidRDefault="001A2DF8" w:rsidP="001A2DF8">
      <w:pPr>
        <w:ind w:firstLine="709"/>
        <w:rPr>
          <w:rFonts w:ascii="Arial" w:hAnsi="Arial" w:cs="Arial"/>
          <w:color w:val="000000" w:themeColor="text1"/>
          <w:sz w:val="24"/>
          <w:szCs w:val="24"/>
        </w:rPr>
      </w:pPr>
    </w:p>
    <w:p w:rsidR="001A2DF8" w:rsidRDefault="008B4A29" w:rsidP="001A2DF8">
      <w:pPr>
        <w:ind w:firstLine="709"/>
        <w:rPr>
          <w:rFonts w:ascii="Arial" w:hAnsi="Arial" w:cs="Arial"/>
          <w:color w:val="000000" w:themeColor="text1"/>
          <w:sz w:val="24"/>
          <w:szCs w:val="24"/>
        </w:rPr>
      </w:pPr>
      <w:r w:rsidRPr="000824DE">
        <w:rPr>
          <w:rFonts w:ascii="Arial" w:hAnsi="Arial" w:cs="Arial"/>
          <w:color w:val="000000" w:themeColor="text1"/>
          <w:sz w:val="24"/>
          <w:szCs w:val="24"/>
        </w:rPr>
        <w:t xml:space="preserve">Директор МБУ ДО ДШИ п. </w:t>
      </w:r>
      <w:proofErr w:type="spellStart"/>
      <w:r w:rsidRPr="000824DE">
        <w:rPr>
          <w:rFonts w:ascii="Arial" w:hAnsi="Arial" w:cs="Arial"/>
          <w:color w:val="000000" w:themeColor="text1"/>
          <w:sz w:val="24"/>
          <w:szCs w:val="24"/>
        </w:rPr>
        <w:t>Залари</w:t>
      </w:r>
      <w:proofErr w:type="spellEnd"/>
    </w:p>
    <w:p w:rsidR="008B4A29" w:rsidRPr="000824DE" w:rsidRDefault="008B4A29" w:rsidP="001A2DF8">
      <w:pPr>
        <w:ind w:firstLine="709"/>
        <w:rPr>
          <w:rFonts w:ascii="Arial" w:hAnsi="Arial" w:cs="Arial"/>
          <w:color w:val="000000"/>
          <w:sz w:val="24"/>
          <w:szCs w:val="24"/>
        </w:rPr>
      </w:pPr>
      <w:r w:rsidRPr="000824DE">
        <w:rPr>
          <w:rFonts w:ascii="Arial" w:hAnsi="Arial" w:cs="Arial"/>
          <w:color w:val="000000" w:themeColor="text1"/>
          <w:sz w:val="24"/>
          <w:szCs w:val="24"/>
        </w:rPr>
        <w:t>Степанец Т.П.</w:t>
      </w:r>
    </w:p>
    <w:p w:rsidR="000824DE" w:rsidRPr="001A2DF8" w:rsidRDefault="000824DE" w:rsidP="000824DE">
      <w:pPr>
        <w:jc w:val="right"/>
        <w:rPr>
          <w:rFonts w:ascii="Courier New" w:hAnsi="Courier New" w:cs="Courier New"/>
          <w:color w:val="000000"/>
          <w:sz w:val="22"/>
          <w:szCs w:val="22"/>
        </w:rPr>
      </w:pPr>
      <w:r w:rsidRPr="001A2DF8">
        <w:rPr>
          <w:rFonts w:ascii="Courier New" w:hAnsi="Courier New" w:cs="Courier New"/>
          <w:color w:val="000000"/>
          <w:sz w:val="22"/>
          <w:szCs w:val="22"/>
        </w:rPr>
        <w:t>Приложение №3</w:t>
      </w:r>
    </w:p>
    <w:p w:rsidR="000824DE" w:rsidRPr="001A2DF8" w:rsidRDefault="000824DE" w:rsidP="000824DE">
      <w:pPr>
        <w:jc w:val="right"/>
        <w:rPr>
          <w:rFonts w:ascii="Courier New" w:hAnsi="Courier New" w:cs="Courier New"/>
          <w:color w:val="000000"/>
          <w:sz w:val="22"/>
          <w:szCs w:val="22"/>
        </w:rPr>
      </w:pPr>
      <w:r w:rsidRPr="001A2DF8">
        <w:rPr>
          <w:rFonts w:ascii="Courier New" w:hAnsi="Courier New" w:cs="Courier New"/>
          <w:color w:val="000000"/>
          <w:sz w:val="22"/>
          <w:szCs w:val="22"/>
        </w:rPr>
        <w:t>к муниципальной программе</w:t>
      </w:r>
    </w:p>
    <w:p w:rsidR="000824DE" w:rsidRPr="001A2DF8" w:rsidRDefault="000824DE" w:rsidP="000824DE">
      <w:pPr>
        <w:jc w:val="right"/>
        <w:rPr>
          <w:rFonts w:ascii="Courier New" w:hAnsi="Courier New" w:cs="Courier New"/>
          <w:color w:val="000000"/>
          <w:sz w:val="22"/>
          <w:szCs w:val="22"/>
        </w:rPr>
      </w:pPr>
      <w:r w:rsidRPr="001A2DF8">
        <w:rPr>
          <w:rFonts w:ascii="Courier New" w:hAnsi="Courier New" w:cs="Courier New"/>
          <w:color w:val="000000"/>
          <w:sz w:val="22"/>
          <w:szCs w:val="22"/>
        </w:rPr>
        <w:t>Развитие МО «</w:t>
      </w:r>
      <w:proofErr w:type="spellStart"/>
      <w:r w:rsidRPr="001A2DF8">
        <w:rPr>
          <w:rFonts w:ascii="Courier New" w:hAnsi="Courier New" w:cs="Courier New"/>
          <w:color w:val="000000"/>
          <w:sz w:val="22"/>
          <w:szCs w:val="22"/>
        </w:rPr>
        <w:t>Заларинский</w:t>
      </w:r>
      <w:proofErr w:type="spellEnd"/>
      <w:r w:rsidRPr="001A2DF8">
        <w:rPr>
          <w:rFonts w:ascii="Courier New" w:hAnsi="Courier New" w:cs="Courier New"/>
          <w:color w:val="000000"/>
          <w:sz w:val="22"/>
          <w:szCs w:val="22"/>
        </w:rPr>
        <w:t xml:space="preserve"> район»</w:t>
      </w:r>
    </w:p>
    <w:p w:rsidR="000824DE" w:rsidRPr="001A2DF8" w:rsidRDefault="000824DE" w:rsidP="000824DE">
      <w:pPr>
        <w:jc w:val="right"/>
        <w:rPr>
          <w:rFonts w:ascii="Courier New" w:hAnsi="Courier New" w:cs="Courier New"/>
          <w:color w:val="000000"/>
          <w:sz w:val="22"/>
          <w:szCs w:val="22"/>
        </w:rPr>
      </w:pPr>
      <w:r w:rsidRPr="001A2DF8">
        <w:rPr>
          <w:rFonts w:ascii="Courier New" w:hAnsi="Courier New" w:cs="Courier New"/>
          <w:color w:val="000000"/>
          <w:sz w:val="22"/>
          <w:szCs w:val="22"/>
        </w:rPr>
        <w:t xml:space="preserve">в </w:t>
      </w:r>
      <w:r w:rsidRPr="001A2DF8">
        <w:rPr>
          <w:rFonts w:ascii="Courier New" w:hAnsi="Courier New" w:cs="Courier New"/>
          <w:sz w:val="22"/>
          <w:szCs w:val="22"/>
        </w:rPr>
        <w:t>области культуры на 2017-2020г.г.</w:t>
      </w:r>
    </w:p>
    <w:p w:rsidR="000824DE" w:rsidRPr="001A2DF8" w:rsidRDefault="000824DE" w:rsidP="000824DE">
      <w:pPr>
        <w:jc w:val="right"/>
        <w:rPr>
          <w:rFonts w:ascii="Courier New" w:hAnsi="Courier New" w:cs="Courier New"/>
          <w:color w:val="000000"/>
          <w:sz w:val="22"/>
          <w:szCs w:val="22"/>
        </w:rPr>
      </w:pPr>
      <w:r w:rsidRPr="001A2DF8">
        <w:rPr>
          <w:rFonts w:ascii="Courier New" w:hAnsi="Courier New" w:cs="Courier New"/>
          <w:color w:val="000000"/>
          <w:sz w:val="22"/>
          <w:szCs w:val="22"/>
        </w:rPr>
        <w:t>от</w:t>
      </w:r>
      <w:r w:rsidR="001A2DF8" w:rsidRPr="001A2DF8">
        <w:rPr>
          <w:rFonts w:ascii="Courier New" w:hAnsi="Courier New" w:cs="Courier New"/>
          <w:color w:val="000000"/>
          <w:sz w:val="22"/>
          <w:szCs w:val="22"/>
        </w:rPr>
        <w:t xml:space="preserve"> 23.11.2017г</w:t>
      </w:r>
      <w:r w:rsidRPr="001A2DF8">
        <w:rPr>
          <w:rFonts w:ascii="Courier New" w:hAnsi="Courier New" w:cs="Courier New"/>
          <w:color w:val="000000"/>
          <w:sz w:val="22"/>
          <w:szCs w:val="22"/>
        </w:rPr>
        <w:t xml:space="preserve"> №</w:t>
      </w:r>
      <w:r w:rsidR="001A2DF8" w:rsidRPr="001A2DF8">
        <w:rPr>
          <w:rFonts w:ascii="Courier New" w:hAnsi="Courier New" w:cs="Courier New"/>
          <w:color w:val="000000"/>
          <w:sz w:val="22"/>
          <w:szCs w:val="22"/>
        </w:rPr>
        <w:t>788</w:t>
      </w:r>
    </w:p>
    <w:p w:rsidR="000824DE" w:rsidRPr="001A2DF8" w:rsidRDefault="000824DE" w:rsidP="001A2DF8">
      <w:pPr>
        <w:ind w:firstLine="709"/>
        <w:rPr>
          <w:rFonts w:ascii="Arial" w:hAnsi="Arial" w:cs="Arial"/>
          <w:color w:val="000000"/>
          <w:sz w:val="24"/>
          <w:szCs w:val="24"/>
        </w:rPr>
      </w:pPr>
    </w:p>
    <w:p w:rsidR="000824DE" w:rsidRPr="001A2DF8" w:rsidRDefault="000824DE" w:rsidP="000824DE">
      <w:pPr>
        <w:jc w:val="center"/>
        <w:rPr>
          <w:rFonts w:ascii="Arial" w:hAnsi="Arial" w:cs="Arial"/>
          <w:b/>
          <w:color w:val="000000"/>
          <w:sz w:val="30"/>
          <w:szCs w:val="30"/>
        </w:rPr>
      </w:pPr>
      <w:r w:rsidRPr="001A2DF8">
        <w:rPr>
          <w:rFonts w:ascii="Arial" w:hAnsi="Arial" w:cs="Arial"/>
          <w:b/>
          <w:color w:val="000000"/>
          <w:sz w:val="30"/>
          <w:szCs w:val="30"/>
        </w:rPr>
        <w:t>Муниципальная подпрограмма</w:t>
      </w:r>
    </w:p>
    <w:p w:rsidR="000824DE" w:rsidRPr="001A2DF8" w:rsidRDefault="000824DE" w:rsidP="000824DE">
      <w:pPr>
        <w:jc w:val="center"/>
        <w:rPr>
          <w:rFonts w:ascii="Arial" w:hAnsi="Arial" w:cs="Arial"/>
          <w:b/>
          <w:color w:val="000000"/>
          <w:sz w:val="30"/>
          <w:szCs w:val="30"/>
        </w:rPr>
      </w:pPr>
      <w:r w:rsidRPr="001A2DF8">
        <w:rPr>
          <w:rFonts w:ascii="Arial" w:hAnsi="Arial" w:cs="Arial"/>
          <w:b/>
          <w:color w:val="000000"/>
          <w:sz w:val="30"/>
          <w:szCs w:val="30"/>
        </w:rPr>
        <w:t xml:space="preserve"> «Развитие муниципального бюджетного учреждения дополнительного образования "</w:t>
      </w:r>
      <w:proofErr w:type="spellStart"/>
      <w:r w:rsidRPr="001A2DF8">
        <w:rPr>
          <w:rFonts w:ascii="Arial" w:hAnsi="Arial" w:cs="Arial"/>
          <w:b/>
          <w:color w:val="000000"/>
          <w:sz w:val="30"/>
          <w:szCs w:val="30"/>
        </w:rPr>
        <w:t>Тыретская</w:t>
      </w:r>
      <w:proofErr w:type="spellEnd"/>
      <w:r w:rsidRPr="001A2DF8">
        <w:rPr>
          <w:rFonts w:ascii="Arial" w:hAnsi="Arial" w:cs="Arial"/>
          <w:b/>
          <w:color w:val="000000"/>
          <w:sz w:val="30"/>
          <w:szCs w:val="30"/>
        </w:rPr>
        <w:t xml:space="preserve"> детская музыкальная школа" на 2017-2020г.г.»</w:t>
      </w:r>
    </w:p>
    <w:p w:rsidR="000824DE" w:rsidRPr="001A2DF8" w:rsidRDefault="000824DE" w:rsidP="000824DE">
      <w:pPr>
        <w:jc w:val="center"/>
        <w:rPr>
          <w:rFonts w:ascii="Arial" w:hAnsi="Arial" w:cs="Arial"/>
          <w:b/>
          <w:bCs/>
          <w:color w:val="1F0E05"/>
          <w:sz w:val="30"/>
          <w:szCs w:val="30"/>
        </w:rPr>
      </w:pPr>
      <w:r w:rsidRPr="001A2DF8">
        <w:rPr>
          <w:rFonts w:ascii="Arial" w:hAnsi="Arial" w:cs="Arial"/>
          <w:b/>
          <w:bCs/>
          <w:color w:val="1F0E05"/>
          <w:sz w:val="30"/>
          <w:szCs w:val="30"/>
        </w:rPr>
        <w:t>Паспорт</w:t>
      </w:r>
    </w:p>
    <w:p w:rsidR="001A2DF8" w:rsidRPr="001A2DF8" w:rsidRDefault="001A2DF8" w:rsidP="001A2DF8">
      <w:pPr>
        <w:ind w:firstLine="709"/>
        <w:rPr>
          <w:rFonts w:ascii="Arial" w:hAnsi="Arial" w:cs="Arial"/>
          <w:bCs/>
          <w:color w:val="1F0E05"/>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0824DE" w:rsidRPr="000824DE" w:rsidTr="000824DE">
        <w:tc>
          <w:tcPr>
            <w:tcW w:w="2518" w:type="dxa"/>
          </w:tcPr>
          <w:p w:rsidR="000824DE" w:rsidRPr="000824DE" w:rsidRDefault="000824DE" w:rsidP="000824DE">
            <w:pPr>
              <w:rPr>
                <w:rFonts w:ascii="Courier New" w:hAnsi="Courier New" w:cs="Courier New"/>
                <w:color w:val="1F0E05"/>
                <w:sz w:val="22"/>
                <w:szCs w:val="22"/>
              </w:rPr>
            </w:pPr>
            <w:r w:rsidRPr="000824DE">
              <w:rPr>
                <w:rFonts w:ascii="Courier New" w:hAnsi="Courier New" w:cs="Courier New"/>
                <w:color w:val="1F0E05"/>
                <w:sz w:val="22"/>
                <w:szCs w:val="22"/>
              </w:rPr>
              <w:t>Наименование подпрограммы</w:t>
            </w:r>
          </w:p>
        </w:tc>
        <w:tc>
          <w:tcPr>
            <w:tcW w:w="7053" w:type="dxa"/>
          </w:tcPr>
          <w:p w:rsidR="000824DE" w:rsidRPr="000824DE" w:rsidRDefault="000824DE" w:rsidP="000824DE">
            <w:pPr>
              <w:rPr>
                <w:rFonts w:ascii="Courier New" w:hAnsi="Courier New" w:cs="Courier New"/>
                <w:color w:val="1F0E05"/>
                <w:sz w:val="22"/>
                <w:szCs w:val="22"/>
              </w:rPr>
            </w:pPr>
            <w:r w:rsidRPr="000824DE">
              <w:rPr>
                <w:rFonts w:ascii="Courier New" w:hAnsi="Courier New" w:cs="Courier New"/>
                <w:color w:val="1F0E05"/>
                <w:sz w:val="22"/>
                <w:szCs w:val="22"/>
              </w:rPr>
              <w:t>Муниципальная подпрограмма «Развитие муниципального бюджетного учреждения дополнительного образования "</w:t>
            </w:r>
            <w:proofErr w:type="spellStart"/>
            <w:r w:rsidRPr="000824DE">
              <w:rPr>
                <w:rFonts w:ascii="Courier New" w:hAnsi="Courier New" w:cs="Courier New"/>
                <w:color w:val="1F0E05"/>
                <w:sz w:val="22"/>
                <w:szCs w:val="22"/>
              </w:rPr>
              <w:t>Тыретская</w:t>
            </w:r>
            <w:proofErr w:type="spellEnd"/>
            <w:r w:rsidRPr="000824DE">
              <w:rPr>
                <w:rFonts w:ascii="Courier New" w:hAnsi="Courier New" w:cs="Courier New"/>
                <w:color w:val="1F0E05"/>
                <w:sz w:val="22"/>
                <w:szCs w:val="22"/>
              </w:rPr>
              <w:t xml:space="preserve"> детская музыкальная школа" на 2017-2020 годы» </w:t>
            </w:r>
          </w:p>
        </w:tc>
      </w:tr>
      <w:tr w:rsidR="000824DE" w:rsidRPr="000824DE" w:rsidTr="000824DE">
        <w:tc>
          <w:tcPr>
            <w:tcW w:w="2518" w:type="dxa"/>
          </w:tcPr>
          <w:p w:rsidR="000824DE" w:rsidRPr="000824DE" w:rsidRDefault="000824DE" w:rsidP="000824DE">
            <w:pPr>
              <w:rPr>
                <w:rFonts w:ascii="Courier New" w:hAnsi="Courier New" w:cs="Courier New"/>
                <w:color w:val="000000"/>
                <w:sz w:val="22"/>
                <w:szCs w:val="22"/>
              </w:rPr>
            </w:pPr>
            <w:r w:rsidRPr="000824DE">
              <w:rPr>
                <w:rFonts w:ascii="Courier New" w:hAnsi="Courier New" w:cs="Courier New"/>
                <w:color w:val="000000"/>
                <w:sz w:val="22"/>
                <w:szCs w:val="22"/>
              </w:rPr>
              <w:t>Правовые основания для разработки подпрограммы</w:t>
            </w:r>
          </w:p>
        </w:tc>
        <w:tc>
          <w:tcPr>
            <w:tcW w:w="7053" w:type="dxa"/>
          </w:tcPr>
          <w:p w:rsidR="000824DE" w:rsidRPr="000824DE" w:rsidRDefault="000824DE" w:rsidP="00636FAB">
            <w:pPr>
              <w:rPr>
                <w:rFonts w:ascii="Courier New" w:hAnsi="Courier New" w:cs="Courier New"/>
                <w:color w:val="000000"/>
                <w:sz w:val="22"/>
                <w:szCs w:val="22"/>
              </w:rPr>
            </w:pPr>
            <w:r w:rsidRPr="000824DE">
              <w:rPr>
                <w:rFonts w:ascii="Courier New" w:hAnsi="Courier New" w:cs="Courier New"/>
                <w:color w:val="000000"/>
                <w:sz w:val="22"/>
                <w:szCs w:val="22"/>
              </w:rPr>
              <w:t>Постановление Администрации муниципального образования «</w:t>
            </w:r>
            <w:proofErr w:type="spellStart"/>
            <w:r w:rsidRPr="000824DE">
              <w:rPr>
                <w:rFonts w:ascii="Courier New" w:hAnsi="Courier New" w:cs="Courier New"/>
                <w:color w:val="000000"/>
                <w:sz w:val="22"/>
                <w:szCs w:val="22"/>
              </w:rPr>
              <w:t>Заларинский</w:t>
            </w:r>
            <w:proofErr w:type="spellEnd"/>
            <w:r w:rsidRPr="000824DE">
              <w:rPr>
                <w:rFonts w:ascii="Courier New" w:hAnsi="Courier New" w:cs="Courier New"/>
                <w:color w:val="000000"/>
                <w:sz w:val="22"/>
                <w:szCs w:val="22"/>
              </w:rPr>
              <w:t xml:space="preserve"> район» от 10.11.2015г. №653 "Об утверждении Порядка разработки, реализации и оценки эффективности муниципальных программ муниципального образования "</w:t>
            </w:r>
            <w:proofErr w:type="spellStart"/>
            <w:r w:rsidRPr="000824DE">
              <w:rPr>
                <w:rFonts w:ascii="Courier New" w:hAnsi="Courier New" w:cs="Courier New"/>
                <w:color w:val="000000"/>
                <w:sz w:val="22"/>
                <w:szCs w:val="22"/>
              </w:rPr>
              <w:t>Заларинский</w:t>
            </w:r>
            <w:proofErr w:type="spellEnd"/>
            <w:r w:rsidRPr="000824DE">
              <w:rPr>
                <w:rFonts w:ascii="Courier New" w:hAnsi="Courier New" w:cs="Courier New"/>
                <w:color w:val="000000"/>
                <w:sz w:val="22"/>
                <w:szCs w:val="22"/>
              </w:rPr>
              <w:t xml:space="preserve"> район".</w:t>
            </w:r>
          </w:p>
        </w:tc>
      </w:tr>
      <w:tr w:rsidR="000824DE" w:rsidRPr="000824DE" w:rsidTr="000824DE">
        <w:tc>
          <w:tcPr>
            <w:tcW w:w="2518" w:type="dxa"/>
          </w:tcPr>
          <w:p w:rsidR="000824DE" w:rsidRPr="000824DE" w:rsidRDefault="000824DE" w:rsidP="000824DE">
            <w:pPr>
              <w:rPr>
                <w:rFonts w:ascii="Courier New" w:hAnsi="Courier New" w:cs="Courier New"/>
                <w:color w:val="1F0E05"/>
                <w:sz w:val="22"/>
                <w:szCs w:val="22"/>
              </w:rPr>
            </w:pPr>
            <w:r w:rsidRPr="000824DE">
              <w:rPr>
                <w:rFonts w:ascii="Courier New" w:hAnsi="Courier New" w:cs="Courier New"/>
                <w:color w:val="1F0E05"/>
                <w:sz w:val="22"/>
                <w:szCs w:val="22"/>
              </w:rPr>
              <w:t>Заказчик подпрограммы</w:t>
            </w:r>
          </w:p>
        </w:tc>
        <w:tc>
          <w:tcPr>
            <w:tcW w:w="7053" w:type="dxa"/>
          </w:tcPr>
          <w:p w:rsidR="000824DE" w:rsidRPr="000824DE" w:rsidRDefault="000824DE" w:rsidP="000824DE">
            <w:pPr>
              <w:rPr>
                <w:rFonts w:ascii="Courier New" w:hAnsi="Courier New" w:cs="Courier New"/>
                <w:color w:val="000000"/>
                <w:sz w:val="22"/>
                <w:szCs w:val="22"/>
              </w:rPr>
            </w:pPr>
            <w:r w:rsidRPr="000824DE">
              <w:rPr>
                <w:rFonts w:ascii="Courier New" w:hAnsi="Courier New" w:cs="Courier New"/>
                <w:color w:val="000000"/>
                <w:sz w:val="22"/>
                <w:szCs w:val="22"/>
              </w:rPr>
              <w:t>Администрация МО «</w:t>
            </w:r>
            <w:proofErr w:type="spellStart"/>
            <w:r w:rsidRPr="000824DE">
              <w:rPr>
                <w:rFonts w:ascii="Courier New" w:hAnsi="Courier New" w:cs="Courier New"/>
                <w:color w:val="000000"/>
                <w:sz w:val="22"/>
                <w:szCs w:val="22"/>
              </w:rPr>
              <w:t>Заларинский</w:t>
            </w:r>
            <w:proofErr w:type="spellEnd"/>
            <w:r w:rsidRPr="000824DE">
              <w:rPr>
                <w:rFonts w:ascii="Courier New" w:hAnsi="Courier New" w:cs="Courier New"/>
                <w:color w:val="000000"/>
                <w:sz w:val="22"/>
                <w:szCs w:val="22"/>
              </w:rPr>
              <w:t xml:space="preserve"> район»</w:t>
            </w:r>
          </w:p>
        </w:tc>
      </w:tr>
      <w:tr w:rsidR="000824DE" w:rsidRPr="000824DE" w:rsidTr="000824DE">
        <w:tc>
          <w:tcPr>
            <w:tcW w:w="2518" w:type="dxa"/>
          </w:tcPr>
          <w:p w:rsidR="000824DE" w:rsidRPr="000824DE" w:rsidRDefault="000824DE" w:rsidP="000824DE">
            <w:pPr>
              <w:rPr>
                <w:rFonts w:ascii="Courier New" w:hAnsi="Courier New" w:cs="Courier New"/>
                <w:color w:val="1F0E05"/>
                <w:sz w:val="22"/>
                <w:szCs w:val="22"/>
              </w:rPr>
            </w:pPr>
            <w:r w:rsidRPr="000824DE">
              <w:rPr>
                <w:rFonts w:ascii="Courier New" w:hAnsi="Courier New" w:cs="Courier New"/>
                <w:color w:val="1F0E05"/>
                <w:sz w:val="22"/>
                <w:szCs w:val="22"/>
              </w:rPr>
              <w:t>Исполнители подпрограммы</w:t>
            </w:r>
          </w:p>
        </w:tc>
        <w:tc>
          <w:tcPr>
            <w:tcW w:w="7053" w:type="dxa"/>
          </w:tcPr>
          <w:p w:rsidR="000824DE" w:rsidRPr="000824DE" w:rsidRDefault="000824DE" w:rsidP="000824DE">
            <w:pPr>
              <w:rPr>
                <w:rFonts w:ascii="Courier New" w:hAnsi="Courier New" w:cs="Courier New"/>
                <w:color w:val="000000"/>
                <w:sz w:val="22"/>
                <w:szCs w:val="22"/>
              </w:rPr>
            </w:pPr>
            <w:r w:rsidRPr="000824DE">
              <w:rPr>
                <w:rFonts w:ascii="Courier New" w:hAnsi="Courier New" w:cs="Courier New"/>
                <w:color w:val="000000"/>
                <w:sz w:val="22"/>
                <w:szCs w:val="22"/>
              </w:rPr>
              <w:t>МБУ ДО «</w:t>
            </w:r>
            <w:proofErr w:type="spellStart"/>
            <w:r w:rsidRPr="000824DE">
              <w:rPr>
                <w:rFonts w:ascii="Courier New" w:hAnsi="Courier New" w:cs="Courier New"/>
                <w:color w:val="000000"/>
                <w:sz w:val="22"/>
                <w:szCs w:val="22"/>
              </w:rPr>
              <w:t>Тыретская</w:t>
            </w:r>
            <w:proofErr w:type="spellEnd"/>
            <w:r w:rsidRPr="000824DE">
              <w:rPr>
                <w:rFonts w:ascii="Courier New" w:hAnsi="Courier New" w:cs="Courier New"/>
                <w:color w:val="000000"/>
                <w:sz w:val="22"/>
                <w:szCs w:val="22"/>
              </w:rPr>
              <w:t xml:space="preserve"> детская музыкальная школа»</w:t>
            </w:r>
          </w:p>
        </w:tc>
      </w:tr>
      <w:tr w:rsidR="000824DE" w:rsidRPr="000824DE" w:rsidTr="000824DE">
        <w:tc>
          <w:tcPr>
            <w:tcW w:w="2518" w:type="dxa"/>
          </w:tcPr>
          <w:p w:rsidR="000824DE" w:rsidRPr="000824DE" w:rsidRDefault="000824DE" w:rsidP="000824DE">
            <w:pPr>
              <w:rPr>
                <w:rFonts w:ascii="Courier New" w:hAnsi="Courier New" w:cs="Courier New"/>
                <w:color w:val="1F0E05"/>
                <w:sz w:val="22"/>
                <w:szCs w:val="22"/>
              </w:rPr>
            </w:pPr>
            <w:r w:rsidRPr="000824DE">
              <w:rPr>
                <w:rFonts w:ascii="Courier New" w:hAnsi="Courier New" w:cs="Courier New"/>
                <w:color w:val="1F0E05"/>
                <w:sz w:val="22"/>
                <w:szCs w:val="22"/>
              </w:rPr>
              <w:t>Цель подпрограммы</w:t>
            </w:r>
          </w:p>
        </w:tc>
        <w:tc>
          <w:tcPr>
            <w:tcW w:w="7053" w:type="dxa"/>
          </w:tcPr>
          <w:p w:rsidR="000824DE" w:rsidRPr="000824DE" w:rsidRDefault="000824DE" w:rsidP="000824DE">
            <w:pPr>
              <w:rPr>
                <w:rFonts w:ascii="Courier New" w:hAnsi="Courier New" w:cs="Courier New"/>
                <w:color w:val="000000"/>
                <w:sz w:val="22"/>
                <w:szCs w:val="22"/>
              </w:rPr>
            </w:pPr>
            <w:r w:rsidRPr="000824DE">
              <w:rPr>
                <w:rFonts w:ascii="Courier New" w:hAnsi="Courier New" w:cs="Courier New"/>
                <w:sz w:val="22"/>
                <w:szCs w:val="22"/>
              </w:rPr>
              <w:t>Развитие системы дополнительного образования.</w:t>
            </w:r>
          </w:p>
        </w:tc>
      </w:tr>
      <w:tr w:rsidR="000824DE" w:rsidRPr="000824DE" w:rsidTr="000824DE">
        <w:tc>
          <w:tcPr>
            <w:tcW w:w="2518" w:type="dxa"/>
          </w:tcPr>
          <w:p w:rsidR="000824DE" w:rsidRPr="000824DE" w:rsidRDefault="000824DE" w:rsidP="000824DE">
            <w:pPr>
              <w:rPr>
                <w:rFonts w:ascii="Courier New" w:hAnsi="Courier New" w:cs="Courier New"/>
                <w:color w:val="1F0E05"/>
                <w:sz w:val="22"/>
                <w:szCs w:val="22"/>
              </w:rPr>
            </w:pPr>
            <w:r w:rsidRPr="000824DE">
              <w:rPr>
                <w:rFonts w:ascii="Courier New" w:hAnsi="Courier New" w:cs="Courier New"/>
                <w:color w:val="1F0E05"/>
                <w:sz w:val="22"/>
                <w:szCs w:val="22"/>
              </w:rPr>
              <w:t>Задачи подпрограммы</w:t>
            </w:r>
          </w:p>
        </w:tc>
        <w:tc>
          <w:tcPr>
            <w:tcW w:w="7053" w:type="dxa"/>
          </w:tcPr>
          <w:p w:rsidR="000824DE" w:rsidRPr="000824DE" w:rsidRDefault="000824DE" w:rsidP="000824DE">
            <w:pPr>
              <w:jc w:val="both"/>
              <w:rPr>
                <w:rFonts w:ascii="Courier New" w:eastAsia="Calibri" w:hAnsi="Courier New" w:cs="Courier New"/>
                <w:sz w:val="22"/>
                <w:szCs w:val="22"/>
                <w:lang w:eastAsia="en-US"/>
              </w:rPr>
            </w:pPr>
            <w:r w:rsidRPr="000824DE">
              <w:rPr>
                <w:rFonts w:ascii="Courier New" w:eastAsia="Calibri" w:hAnsi="Courier New" w:cs="Courier New"/>
                <w:sz w:val="22"/>
                <w:szCs w:val="22"/>
                <w:lang w:eastAsia="en-US"/>
              </w:rPr>
              <w:t xml:space="preserve"> 1) Охват детей дополнительным образованием;</w:t>
            </w:r>
          </w:p>
          <w:p w:rsidR="000824DE" w:rsidRPr="000824DE" w:rsidRDefault="000824DE" w:rsidP="000824DE">
            <w:pPr>
              <w:jc w:val="both"/>
              <w:rPr>
                <w:rFonts w:ascii="Courier New" w:eastAsia="Calibri" w:hAnsi="Courier New" w:cs="Courier New"/>
                <w:sz w:val="22"/>
                <w:szCs w:val="22"/>
                <w:lang w:eastAsia="en-US"/>
              </w:rPr>
            </w:pPr>
            <w:r w:rsidRPr="000824DE">
              <w:rPr>
                <w:rFonts w:ascii="Courier New" w:eastAsia="Calibri" w:hAnsi="Courier New" w:cs="Courier New"/>
                <w:sz w:val="22"/>
                <w:szCs w:val="22"/>
                <w:lang w:eastAsia="en-US"/>
              </w:rPr>
              <w:t xml:space="preserve"> 2) Сохранность контингента </w:t>
            </w:r>
            <w:proofErr w:type="gramStart"/>
            <w:r w:rsidRPr="000824DE">
              <w:rPr>
                <w:rFonts w:ascii="Courier New" w:eastAsia="Calibri" w:hAnsi="Courier New" w:cs="Courier New"/>
                <w:sz w:val="22"/>
                <w:szCs w:val="22"/>
                <w:lang w:eastAsia="en-US"/>
              </w:rPr>
              <w:t>обучающихся</w:t>
            </w:r>
            <w:proofErr w:type="gramEnd"/>
            <w:r w:rsidRPr="000824DE">
              <w:rPr>
                <w:rFonts w:ascii="Courier New" w:eastAsia="Calibri" w:hAnsi="Courier New" w:cs="Courier New"/>
                <w:sz w:val="22"/>
                <w:szCs w:val="22"/>
                <w:lang w:eastAsia="en-US"/>
              </w:rPr>
              <w:t>;</w:t>
            </w:r>
          </w:p>
          <w:p w:rsidR="000824DE" w:rsidRPr="000824DE" w:rsidRDefault="000824DE" w:rsidP="000824DE">
            <w:pPr>
              <w:jc w:val="both"/>
              <w:rPr>
                <w:rFonts w:ascii="Courier New" w:eastAsia="Calibri" w:hAnsi="Courier New" w:cs="Courier New"/>
                <w:sz w:val="22"/>
                <w:szCs w:val="22"/>
                <w:lang w:eastAsia="en-US"/>
              </w:rPr>
            </w:pPr>
            <w:r w:rsidRPr="000824DE">
              <w:rPr>
                <w:rFonts w:ascii="Courier New" w:eastAsia="Calibri" w:hAnsi="Courier New" w:cs="Courier New"/>
                <w:sz w:val="22"/>
                <w:szCs w:val="22"/>
                <w:lang w:eastAsia="en-US"/>
              </w:rPr>
              <w:t xml:space="preserve"> 3) Повышение качества образования; </w:t>
            </w:r>
          </w:p>
          <w:p w:rsidR="000824DE" w:rsidRPr="000824DE" w:rsidRDefault="000824DE" w:rsidP="000824DE">
            <w:pPr>
              <w:jc w:val="both"/>
              <w:rPr>
                <w:rFonts w:ascii="Courier New" w:eastAsia="Calibri" w:hAnsi="Courier New" w:cs="Courier New"/>
                <w:sz w:val="22"/>
                <w:szCs w:val="22"/>
                <w:lang w:eastAsia="en-US"/>
              </w:rPr>
            </w:pPr>
            <w:r w:rsidRPr="000824DE">
              <w:rPr>
                <w:rFonts w:ascii="Courier New" w:eastAsia="Calibri" w:hAnsi="Courier New" w:cs="Courier New"/>
                <w:sz w:val="22"/>
                <w:szCs w:val="22"/>
                <w:lang w:eastAsia="en-US"/>
              </w:rPr>
              <w:t xml:space="preserve"> 4)Повышения уровня профессиональной подготовки преподавателей;</w:t>
            </w:r>
          </w:p>
          <w:p w:rsidR="000824DE" w:rsidRPr="000824DE" w:rsidRDefault="000824DE" w:rsidP="000824DE">
            <w:pPr>
              <w:jc w:val="both"/>
              <w:rPr>
                <w:rFonts w:ascii="Courier New" w:eastAsia="Calibri" w:hAnsi="Courier New" w:cs="Courier New"/>
                <w:sz w:val="22"/>
                <w:szCs w:val="22"/>
                <w:lang w:eastAsia="en-US"/>
              </w:rPr>
            </w:pPr>
            <w:r w:rsidRPr="000824DE">
              <w:rPr>
                <w:rFonts w:ascii="Courier New" w:eastAsia="Calibri" w:hAnsi="Courier New" w:cs="Courier New"/>
                <w:sz w:val="22"/>
                <w:szCs w:val="22"/>
                <w:lang w:eastAsia="en-US"/>
              </w:rPr>
              <w:t xml:space="preserve"> 5)Улучшение условий для развития и реализации творческих способностей учащихся;</w:t>
            </w:r>
          </w:p>
          <w:p w:rsidR="000824DE" w:rsidRPr="000824DE" w:rsidRDefault="000824DE" w:rsidP="000824DE">
            <w:pPr>
              <w:jc w:val="both"/>
              <w:rPr>
                <w:rFonts w:ascii="Courier New" w:eastAsia="Calibri" w:hAnsi="Courier New" w:cs="Courier New"/>
                <w:sz w:val="22"/>
                <w:szCs w:val="22"/>
                <w:lang w:eastAsia="en-US"/>
              </w:rPr>
            </w:pPr>
            <w:r w:rsidRPr="000824DE">
              <w:rPr>
                <w:rFonts w:ascii="Courier New" w:eastAsia="Calibri" w:hAnsi="Courier New" w:cs="Courier New"/>
                <w:sz w:val="22"/>
                <w:szCs w:val="22"/>
                <w:lang w:eastAsia="en-US"/>
              </w:rPr>
              <w:t xml:space="preserve"> 6) Развитие и выявление одаренных детей;</w:t>
            </w:r>
          </w:p>
          <w:p w:rsidR="000824DE" w:rsidRPr="000824DE" w:rsidRDefault="000824DE" w:rsidP="000824DE">
            <w:pPr>
              <w:jc w:val="both"/>
              <w:rPr>
                <w:rFonts w:ascii="Courier New" w:hAnsi="Courier New" w:cs="Courier New"/>
                <w:color w:val="000000"/>
                <w:sz w:val="22"/>
                <w:szCs w:val="22"/>
              </w:rPr>
            </w:pPr>
            <w:r w:rsidRPr="000824DE">
              <w:rPr>
                <w:rFonts w:ascii="Courier New" w:eastAsia="Calibri" w:hAnsi="Courier New" w:cs="Courier New"/>
                <w:sz w:val="22"/>
                <w:szCs w:val="22"/>
                <w:lang w:eastAsia="en-US"/>
              </w:rPr>
              <w:t xml:space="preserve"> 7)Увеличение числа культурно-массовых мероприятий.</w:t>
            </w:r>
          </w:p>
        </w:tc>
      </w:tr>
      <w:tr w:rsidR="000824DE" w:rsidRPr="000824DE" w:rsidTr="000824DE">
        <w:tc>
          <w:tcPr>
            <w:tcW w:w="2518" w:type="dxa"/>
          </w:tcPr>
          <w:p w:rsidR="000824DE" w:rsidRPr="000824DE" w:rsidRDefault="000824DE" w:rsidP="000824DE">
            <w:pPr>
              <w:rPr>
                <w:rFonts w:ascii="Courier New" w:hAnsi="Courier New" w:cs="Courier New"/>
                <w:color w:val="000000"/>
                <w:sz w:val="22"/>
                <w:szCs w:val="22"/>
              </w:rPr>
            </w:pPr>
            <w:r w:rsidRPr="000824DE">
              <w:rPr>
                <w:rFonts w:ascii="Courier New" w:hAnsi="Courier New" w:cs="Courier New"/>
                <w:color w:val="000000"/>
                <w:sz w:val="22"/>
                <w:szCs w:val="22"/>
              </w:rPr>
              <w:t>Целевые показатели (индикаторы)</w:t>
            </w:r>
          </w:p>
        </w:tc>
        <w:tc>
          <w:tcPr>
            <w:tcW w:w="7053" w:type="dxa"/>
          </w:tcPr>
          <w:p w:rsidR="000824DE" w:rsidRPr="000824DE" w:rsidRDefault="000824DE" w:rsidP="000824DE">
            <w:pPr>
              <w:pStyle w:val="a5"/>
              <w:widowControl/>
              <w:numPr>
                <w:ilvl w:val="0"/>
                <w:numId w:val="4"/>
              </w:numPr>
              <w:autoSpaceDE/>
              <w:autoSpaceDN/>
              <w:adjustRightInd/>
              <w:rPr>
                <w:rFonts w:ascii="Courier New" w:hAnsi="Courier New" w:cs="Courier New"/>
                <w:color w:val="000000"/>
                <w:sz w:val="22"/>
                <w:szCs w:val="22"/>
              </w:rPr>
            </w:pPr>
            <w:r w:rsidRPr="000824DE">
              <w:rPr>
                <w:rFonts w:ascii="Courier New" w:hAnsi="Courier New" w:cs="Courier New"/>
                <w:color w:val="000000"/>
                <w:sz w:val="22"/>
                <w:szCs w:val="22"/>
              </w:rPr>
              <w:t>Доля  детского населения охваченного дополнительным образованием</w:t>
            </w:r>
            <w:proofErr w:type="gramStart"/>
            <w:r w:rsidRPr="000824DE">
              <w:rPr>
                <w:rFonts w:ascii="Courier New" w:hAnsi="Courier New" w:cs="Courier New"/>
                <w:color w:val="000000"/>
                <w:sz w:val="22"/>
                <w:szCs w:val="22"/>
              </w:rPr>
              <w:t xml:space="preserve"> (%):</w:t>
            </w:r>
            <w:proofErr w:type="gramEnd"/>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2017г</w:t>
            </w:r>
            <w:r>
              <w:rPr>
                <w:rFonts w:ascii="Courier New" w:hAnsi="Courier New" w:cs="Courier New"/>
                <w:color w:val="000000"/>
                <w:sz w:val="22"/>
                <w:szCs w:val="22"/>
              </w:rPr>
              <w:t xml:space="preserve"> </w:t>
            </w:r>
            <w:r w:rsidRPr="000824DE">
              <w:rPr>
                <w:rFonts w:ascii="Courier New" w:hAnsi="Courier New" w:cs="Courier New"/>
                <w:color w:val="000000"/>
                <w:sz w:val="22"/>
                <w:szCs w:val="22"/>
              </w:rPr>
              <w:t>-</w:t>
            </w:r>
            <w:r>
              <w:rPr>
                <w:rFonts w:ascii="Courier New" w:hAnsi="Courier New" w:cs="Courier New"/>
                <w:color w:val="000000"/>
                <w:sz w:val="22"/>
                <w:szCs w:val="22"/>
              </w:rPr>
              <w:t xml:space="preserve"> </w:t>
            </w:r>
            <w:r w:rsidRPr="000824DE">
              <w:rPr>
                <w:rFonts w:ascii="Courier New" w:hAnsi="Courier New" w:cs="Courier New"/>
                <w:color w:val="000000"/>
                <w:sz w:val="22"/>
                <w:szCs w:val="22"/>
              </w:rPr>
              <w:t>18,5%</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2018г - 19%</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2019г - 19,5%</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2020г - 20%</w:t>
            </w:r>
          </w:p>
          <w:p w:rsidR="000824DE" w:rsidRPr="000824DE" w:rsidRDefault="000824DE" w:rsidP="000824DE">
            <w:pPr>
              <w:pStyle w:val="a5"/>
              <w:widowControl/>
              <w:numPr>
                <w:ilvl w:val="0"/>
                <w:numId w:val="4"/>
              </w:numPr>
              <w:autoSpaceDE/>
              <w:autoSpaceDN/>
              <w:adjustRightInd/>
              <w:ind w:left="567"/>
              <w:rPr>
                <w:rFonts w:ascii="Courier New" w:hAnsi="Courier New" w:cs="Courier New"/>
                <w:color w:val="000000"/>
                <w:sz w:val="22"/>
                <w:szCs w:val="22"/>
              </w:rPr>
            </w:pPr>
            <w:r w:rsidRPr="000824DE">
              <w:rPr>
                <w:rFonts w:ascii="Courier New" w:hAnsi="Courier New" w:cs="Courier New"/>
                <w:color w:val="000000"/>
                <w:sz w:val="22"/>
                <w:szCs w:val="22"/>
              </w:rPr>
              <w:t>Сохранность контингента учащихся</w:t>
            </w:r>
            <w:proofErr w:type="gramStart"/>
            <w:r w:rsidRPr="000824DE">
              <w:rPr>
                <w:rFonts w:ascii="Courier New" w:hAnsi="Courier New" w:cs="Courier New"/>
                <w:color w:val="000000"/>
                <w:sz w:val="22"/>
                <w:szCs w:val="22"/>
              </w:rPr>
              <w:t xml:space="preserve"> (%):</w:t>
            </w:r>
            <w:proofErr w:type="gramEnd"/>
          </w:p>
          <w:p w:rsidR="000824DE" w:rsidRPr="000824DE" w:rsidRDefault="000824DE" w:rsidP="000824DE">
            <w:pPr>
              <w:ind w:left="567"/>
              <w:rPr>
                <w:rFonts w:ascii="Courier New" w:hAnsi="Courier New" w:cs="Courier New"/>
                <w:color w:val="000000"/>
                <w:sz w:val="22"/>
                <w:szCs w:val="22"/>
              </w:rPr>
            </w:pPr>
            <w:r w:rsidRPr="000824DE">
              <w:rPr>
                <w:rFonts w:ascii="Courier New" w:hAnsi="Courier New" w:cs="Courier New"/>
                <w:color w:val="000000"/>
                <w:sz w:val="22"/>
                <w:szCs w:val="22"/>
              </w:rPr>
              <w:t>2017г</w:t>
            </w:r>
            <w:r>
              <w:rPr>
                <w:rFonts w:ascii="Courier New" w:hAnsi="Courier New" w:cs="Courier New"/>
                <w:color w:val="000000"/>
                <w:sz w:val="22"/>
                <w:szCs w:val="22"/>
              </w:rPr>
              <w:t xml:space="preserve"> </w:t>
            </w:r>
            <w:r w:rsidRPr="000824DE">
              <w:rPr>
                <w:rFonts w:ascii="Courier New" w:hAnsi="Courier New" w:cs="Courier New"/>
                <w:color w:val="000000"/>
                <w:sz w:val="22"/>
                <w:szCs w:val="22"/>
              </w:rPr>
              <w:t>-</w:t>
            </w:r>
            <w:r>
              <w:rPr>
                <w:rFonts w:ascii="Courier New" w:hAnsi="Courier New" w:cs="Courier New"/>
                <w:color w:val="000000"/>
                <w:sz w:val="22"/>
                <w:szCs w:val="22"/>
              </w:rPr>
              <w:t xml:space="preserve"> </w:t>
            </w:r>
            <w:r w:rsidRPr="000824DE">
              <w:rPr>
                <w:rFonts w:ascii="Courier New" w:hAnsi="Courier New" w:cs="Courier New"/>
                <w:color w:val="000000"/>
                <w:sz w:val="22"/>
                <w:szCs w:val="22"/>
              </w:rPr>
              <w:t>81%</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2018г - 82%</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2019г - 85%</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2020г - 90%</w:t>
            </w:r>
          </w:p>
          <w:p w:rsidR="000824DE" w:rsidRPr="000824DE" w:rsidRDefault="000824DE" w:rsidP="000824DE">
            <w:pPr>
              <w:pStyle w:val="a5"/>
              <w:widowControl/>
              <w:numPr>
                <w:ilvl w:val="0"/>
                <w:numId w:val="4"/>
              </w:numPr>
              <w:autoSpaceDE/>
              <w:autoSpaceDN/>
              <w:adjustRightInd/>
              <w:ind w:left="567"/>
              <w:rPr>
                <w:rFonts w:ascii="Courier New" w:hAnsi="Courier New" w:cs="Courier New"/>
                <w:color w:val="000000"/>
                <w:sz w:val="22"/>
                <w:szCs w:val="22"/>
              </w:rPr>
            </w:pPr>
            <w:r w:rsidRPr="000824DE">
              <w:rPr>
                <w:rFonts w:ascii="Courier New" w:hAnsi="Courier New" w:cs="Courier New"/>
                <w:color w:val="000000"/>
                <w:sz w:val="22"/>
                <w:szCs w:val="22"/>
              </w:rPr>
              <w:t>Повышение уровня качества обучения учащихся</w:t>
            </w:r>
            <w:proofErr w:type="gramStart"/>
            <w:r w:rsidRPr="000824DE">
              <w:rPr>
                <w:rFonts w:ascii="Courier New" w:hAnsi="Courier New" w:cs="Courier New"/>
                <w:color w:val="000000"/>
                <w:sz w:val="22"/>
                <w:szCs w:val="22"/>
              </w:rPr>
              <w:t xml:space="preserve"> (%):</w:t>
            </w:r>
            <w:proofErr w:type="gramEnd"/>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2017г</w:t>
            </w:r>
            <w:r>
              <w:rPr>
                <w:rFonts w:ascii="Courier New" w:hAnsi="Courier New" w:cs="Courier New"/>
                <w:color w:val="000000"/>
                <w:sz w:val="22"/>
                <w:szCs w:val="22"/>
              </w:rPr>
              <w:t xml:space="preserve"> </w:t>
            </w:r>
            <w:r w:rsidRPr="000824DE">
              <w:rPr>
                <w:rFonts w:ascii="Courier New" w:hAnsi="Courier New" w:cs="Courier New"/>
                <w:color w:val="000000"/>
                <w:sz w:val="22"/>
                <w:szCs w:val="22"/>
              </w:rPr>
              <w:t>-</w:t>
            </w:r>
            <w:r>
              <w:rPr>
                <w:rFonts w:ascii="Courier New" w:hAnsi="Courier New" w:cs="Courier New"/>
                <w:color w:val="000000"/>
                <w:sz w:val="22"/>
                <w:szCs w:val="22"/>
              </w:rPr>
              <w:t xml:space="preserve"> </w:t>
            </w:r>
            <w:r w:rsidRPr="000824DE">
              <w:rPr>
                <w:rFonts w:ascii="Courier New" w:hAnsi="Courier New" w:cs="Courier New"/>
                <w:color w:val="000000"/>
                <w:sz w:val="22"/>
                <w:szCs w:val="22"/>
              </w:rPr>
              <w:t>92%</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2018г - 93%</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lastRenderedPageBreak/>
              <w:t>2019г - 94%</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2020г - 95%</w:t>
            </w:r>
          </w:p>
          <w:p w:rsidR="000824DE" w:rsidRPr="000824DE" w:rsidRDefault="000824DE" w:rsidP="000824DE">
            <w:pPr>
              <w:pStyle w:val="a5"/>
              <w:widowControl/>
              <w:numPr>
                <w:ilvl w:val="0"/>
                <w:numId w:val="4"/>
              </w:numPr>
              <w:autoSpaceDE/>
              <w:autoSpaceDN/>
              <w:adjustRightInd/>
              <w:ind w:left="567"/>
              <w:rPr>
                <w:rFonts w:ascii="Courier New" w:hAnsi="Courier New" w:cs="Courier New"/>
                <w:color w:val="000000"/>
                <w:sz w:val="22"/>
                <w:szCs w:val="22"/>
              </w:rPr>
            </w:pPr>
            <w:r w:rsidRPr="000824DE">
              <w:rPr>
                <w:rFonts w:ascii="Courier New" w:hAnsi="Courier New" w:cs="Courier New"/>
                <w:color w:val="000000"/>
                <w:sz w:val="22"/>
                <w:szCs w:val="22"/>
              </w:rPr>
              <w:t>Доля преподавателей повысивших квалификацию (КПК</w:t>
            </w:r>
            <w:proofErr w:type="gramStart"/>
            <w:r w:rsidRPr="000824DE">
              <w:rPr>
                <w:rFonts w:ascii="Courier New" w:hAnsi="Courier New" w:cs="Courier New"/>
                <w:color w:val="000000"/>
                <w:sz w:val="22"/>
                <w:szCs w:val="22"/>
              </w:rPr>
              <w:t>) (%):</w:t>
            </w:r>
            <w:proofErr w:type="gramEnd"/>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2017г</w:t>
            </w:r>
            <w:r>
              <w:rPr>
                <w:rFonts w:ascii="Courier New" w:hAnsi="Courier New" w:cs="Courier New"/>
                <w:color w:val="000000"/>
                <w:sz w:val="22"/>
                <w:szCs w:val="22"/>
              </w:rPr>
              <w:t xml:space="preserve"> </w:t>
            </w:r>
            <w:r w:rsidRPr="000824DE">
              <w:rPr>
                <w:rFonts w:ascii="Courier New" w:hAnsi="Courier New" w:cs="Courier New"/>
                <w:color w:val="000000"/>
                <w:sz w:val="22"/>
                <w:szCs w:val="22"/>
              </w:rPr>
              <w:t>-</w:t>
            </w:r>
            <w:r>
              <w:rPr>
                <w:rFonts w:ascii="Courier New" w:hAnsi="Courier New" w:cs="Courier New"/>
                <w:color w:val="000000"/>
                <w:sz w:val="22"/>
                <w:szCs w:val="22"/>
              </w:rPr>
              <w:t xml:space="preserve"> </w:t>
            </w:r>
            <w:r w:rsidRPr="000824DE">
              <w:rPr>
                <w:rFonts w:ascii="Courier New" w:hAnsi="Courier New" w:cs="Courier New"/>
                <w:color w:val="000000"/>
                <w:sz w:val="22"/>
                <w:szCs w:val="22"/>
              </w:rPr>
              <w:t>34,5%</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2018г - 35%</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2019г - 36%</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2020г - 37%</w:t>
            </w:r>
          </w:p>
          <w:p w:rsidR="000824DE" w:rsidRPr="000824DE" w:rsidRDefault="000824DE" w:rsidP="000824DE">
            <w:pPr>
              <w:pStyle w:val="a5"/>
              <w:widowControl/>
              <w:numPr>
                <w:ilvl w:val="0"/>
                <w:numId w:val="4"/>
              </w:numPr>
              <w:autoSpaceDE/>
              <w:autoSpaceDN/>
              <w:adjustRightInd/>
              <w:ind w:left="567"/>
              <w:rPr>
                <w:rFonts w:ascii="Courier New" w:hAnsi="Courier New" w:cs="Courier New"/>
                <w:color w:val="000000"/>
                <w:sz w:val="22"/>
                <w:szCs w:val="22"/>
              </w:rPr>
            </w:pPr>
            <w:r w:rsidRPr="000824DE">
              <w:rPr>
                <w:rFonts w:ascii="Courier New" w:hAnsi="Courier New" w:cs="Courier New"/>
                <w:color w:val="000000"/>
                <w:sz w:val="22"/>
                <w:szCs w:val="22"/>
              </w:rPr>
              <w:t>Улучшение материально-технической базы</w:t>
            </w:r>
            <w:proofErr w:type="gramStart"/>
            <w:r w:rsidRPr="000824DE">
              <w:rPr>
                <w:rFonts w:ascii="Courier New" w:hAnsi="Courier New" w:cs="Courier New"/>
                <w:color w:val="000000"/>
                <w:sz w:val="22"/>
                <w:szCs w:val="22"/>
              </w:rPr>
              <w:t xml:space="preserve"> (%):</w:t>
            </w:r>
            <w:proofErr w:type="gramEnd"/>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2017г</w:t>
            </w:r>
            <w:r>
              <w:rPr>
                <w:rFonts w:ascii="Courier New" w:hAnsi="Courier New" w:cs="Courier New"/>
                <w:color w:val="000000"/>
                <w:sz w:val="22"/>
                <w:szCs w:val="22"/>
              </w:rPr>
              <w:t xml:space="preserve"> </w:t>
            </w:r>
            <w:r w:rsidRPr="000824DE">
              <w:rPr>
                <w:rFonts w:ascii="Courier New" w:hAnsi="Courier New" w:cs="Courier New"/>
                <w:color w:val="000000"/>
                <w:sz w:val="22"/>
                <w:szCs w:val="22"/>
              </w:rPr>
              <w:t>-</w:t>
            </w:r>
            <w:r>
              <w:rPr>
                <w:rFonts w:ascii="Courier New" w:hAnsi="Courier New" w:cs="Courier New"/>
                <w:color w:val="000000"/>
                <w:sz w:val="22"/>
                <w:szCs w:val="22"/>
              </w:rPr>
              <w:t xml:space="preserve"> </w:t>
            </w:r>
            <w:r w:rsidRPr="000824DE">
              <w:rPr>
                <w:rFonts w:ascii="Courier New" w:hAnsi="Courier New" w:cs="Courier New"/>
                <w:color w:val="000000"/>
                <w:sz w:val="22"/>
                <w:szCs w:val="22"/>
              </w:rPr>
              <w:t>64,5%</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2018г - 65%</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2019г - 70%</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2020г - 75%</w:t>
            </w:r>
          </w:p>
          <w:p w:rsidR="000824DE" w:rsidRPr="000824DE" w:rsidRDefault="000824DE" w:rsidP="000824DE">
            <w:pPr>
              <w:pStyle w:val="a5"/>
              <w:widowControl/>
              <w:numPr>
                <w:ilvl w:val="0"/>
                <w:numId w:val="4"/>
              </w:numPr>
              <w:autoSpaceDE/>
              <w:autoSpaceDN/>
              <w:adjustRightInd/>
              <w:ind w:left="567"/>
              <w:rPr>
                <w:rFonts w:ascii="Courier New" w:hAnsi="Courier New" w:cs="Courier New"/>
                <w:color w:val="000000"/>
                <w:sz w:val="22"/>
                <w:szCs w:val="22"/>
              </w:rPr>
            </w:pPr>
            <w:r w:rsidRPr="000824DE">
              <w:rPr>
                <w:rFonts w:ascii="Courier New" w:hAnsi="Courier New" w:cs="Courier New"/>
                <w:color w:val="000000"/>
                <w:sz w:val="22"/>
                <w:szCs w:val="22"/>
              </w:rPr>
              <w:t>Количество учащихся, принявших участие в творческих мероприятиях:</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2017г</w:t>
            </w:r>
            <w:r>
              <w:rPr>
                <w:rFonts w:ascii="Courier New" w:hAnsi="Courier New" w:cs="Courier New"/>
                <w:color w:val="000000"/>
                <w:sz w:val="22"/>
                <w:szCs w:val="22"/>
              </w:rPr>
              <w:t xml:space="preserve"> </w:t>
            </w:r>
            <w:r w:rsidRPr="000824DE">
              <w:rPr>
                <w:rFonts w:ascii="Courier New" w:hAnsi="Courier New" w:cs="Courier New"/>
                <w:color w:val="000000"/>
                <w:sz w:val="22"/>
                <w:szCs w:val="22"/>
              </w:rPr>
              <w:t>-</w:t>
            </w:r>
            <w:r>
              <w:rPr>
                <w:rFonts w:ascii="Courier New" w:hAnsi="Courier New" w:cs="Courier New"/>
                <w:color w:val="000000"/>
                <w:sz w:val="22"/>
                <w:szCs w:val="22"/>
              </w:rPr>
              <w:t xml:space="preserve"> </w:t>
            </w:r>
            <w:r w:rsidRPr="000824DE">
              <w:rPr>
                <w:rFonts w:ascii="Courier New" w:hAnsi="Courier New" w:cs="Courier New"/>
                <w:color w:val="000000"/>
                <w:sz w:val="22"/>
                <w:szCs w:val="22"/>
              </w:rPr>
              <w:t>109%</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2018г - 110%</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2019г - 115%</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2020г - 120%</w:t>
            </w:r>
          </w:p>
          <w:p w:rsidR="000824DE" w:rsidRPr="000824DE" w:rsidRDefault="000824DE" w:rsidP="000824DE">
            <w:pPr>
              <w:pStyle w:val="a5"/>
              <w:widowControl/>
              <w:numPr>
                <w:ilvl w:val="0"/>
                <w:numId w:val="4"/>
              </w:numPr>
              <w:autoSpaceDE/>
              <w:autoSpaceDN/>
              <w:adjustRightInd/>
              <w:ind w:left="567"/>
              <w:rPr>
                <w:rFonts w:ascii="Courier New" w:hAnsi="Courier New" w:cs="Courier New"/>
                <w:color w:val="000000"/>
                <w:sz w:val="22"/>
                <w:szCs w:val="22"/>
              </w:rPr>
            </w:pPr>
            <w:r w:rsidRPr="000824DE">
              <w:rPr>
                <w:rFonts w:ascii="Courier New" w:hAnsi="Courier New" w:cs="Courier New"/>
                <w:color w:val="000000"/>
                <w:sz w:val="22"/>
                <w:szCs w:val="22"/>
              </w:rPr>
              <w:t>Количество культурно-массовых мероприятий:</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2017г</w:t>
            </w:r>
            <w:r>
              <w:rPr>
                <w:rFonts w:ascii="Courier New" w:hAnsi="Courier New" w:cs="Courier New"/>
                <w:color w:val="000000"/>
                <w:sz w:val="22"/>
                <w:szCs w:val="22"/>
              </w:rPr>
              <w:t xml:space="preserve"> </w:t>
            </w:r>
            <w:r w:rsidRPr="000824DE">
              <w:rPr>
                <w:rFonts w:ascii="Courier New" w:hAnsi="Courier New" w:cs="Courier New"/>
                <w:color w:val="000000"/>
                <w:sz w:val="22"/>
                <w:szCs w:val="22"/>
              </w:rPr>
              <w:t>-</w:t>
            </w:r>
            <w:r>
              <w:rPr>
                <w:rFonts w:ascii="Courier New" w:hAnsi="Courier New" w:cs="Courier New"/>
                <w:color w:val="000000"/>
                <w:sz w:val="22"/>
                <w:szCs w:val="22"/>
              </w:rPr>
              <w:t xml:space="preserve"> </w:t>
            </w:r>
            <w:r w:rsidRPr="000824DE">
              <w:rPr>
                <w:rFonts w:ascii="Courier New" w:hAnsi="Courier New" w:cs="Courier New"/>
                <w:color w:val="000000"/>
                <w:sz w:val="22"/>
                <w:szCs w:val="22"/>
              </w:rPr>
              <w:t>54%</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2018г - 55%</w:t>
            </w:r>
          </w:p>
          <w:p w:rsidR="000824DE" w:rsidRPr="000824DE" w:rsidRDefault="000824DE" w:rsidP="000824DE">
            <w:pPr>
              <w:pStyle w:val="a5"/>
              <w:ind w:left="567"/>
              <w:rPr>
                <w:rFonts w:ascii="Courier New" w:hAnsi="Courier New" w:cs="Courier New"/>
                <w:color w:val="000000"/>
                <w:sz w:val="22"/>
                <w:szCs w:val="22"/>
              </w:rPr>
            </w:pPr>
            <w:r w:rsidRPr="000824DE">
              <w:rPr>
                <w:rFonts w:ascii="Courier New" w:hAnsi="Courier New" w:cs="Courier New"/>
                <w:color w:val="000000"/>
                <w:sz w:val="22"/>
                <w:szCs w:val="22"/>
              </w:rPr>
              <w:t>2019г - 56%</w:t>
            </w:r>
          </w:p>
          <w:p w:rsidR="000824DE" w:rsidRPr="000824DE" w:rsidRDefault="000824DE" w:rsidP="000824DE">
            <w:pPr>
              <w:pStyle w:val="a5"/>
              <w:ind w:left="567"/>
              <w:rPr>
                <w:rFonts w:ascii="Courier New" w:hAnsi="Courier New" w:cs="Courier New"/>
                <w:sz w:val="22"/>
                <w:szCs w:val="22"/>
              </w:rPr>
            </w:pPr>
            <w:r w:rsidRPr="000824DE">
              <w:rPr>
                <w:rFonts w:ascii="Courier New" w:hAnsi="Courier New" w:cs="Courier New"/>
                <w:color w:val="000000"/>
                <w:sz w:val="22"/>
                <w:szCs w:val="22"/>
              </w:rPr>
              <w:t>2020г - 57%</w:t>
            </w:r>
          </w:p>
        </w:tc>
      </w:tr>
      <w:tr w:rsidR="000824DE" w:rsidRPr="000824DE" w:rsidTr="000824DE">
        <w:tc>
          <w:tcPr>
            <w:tcW w:w="2518" w:type="dxa"/>
          </w:tcPr>
          <w:p w:rsidR="000824DE" w:rsidRPr="000824DE" w:rsidRDefault="000824DE" w:rsidP="000824DE">
            <w:pPr>
              <w:rPr>
                <w:rFonts w:ascii="Courier New" w:hAnsi="Courier New" w:cs="Courier New"/>
                <w:color w:val="1F0E05"/>
                <w:sz w:val="22"/>
                <w:szCs w:val="22"/>
              </w:rPr>
            </w:pPr>
            <w:r w:rsidRPr="000824DE">
              <w:rPr>
                <w:rFonts w:ascii="Courier New" w:hAnsi="Courier New" w:cs="Courier New"/>
                <w:color w:val="1F0E05"/>
                <w:sz w:val="22"/>
                <w:szCs w:val="22"/>
              </w:rPr>
              <w:lastRenderedPageBreak/>
              <w:t>Сроки реализации подпрограммы</w:t>
            </w:r>
          </w:p>
        </w:tc>
        <w:tc>
          <w:tcPr>
            <w:tcW w:w="7053" w:type="dxa"/>
          </w:tcPr>
          <w:p w:rsidR="000824DE" w:rsidRPr="000824DE" w:rsidRDefault="000824DE" w:rsidP="000824DE">
            <w:pPr>
              <w:rPr>
                <w:rFonts w:ascii="Courier New" w:hAnsi="Courier New" w:cs="Courier New"/>
                <w:color w:val="1F0E05"/>
                <w:sz w:val="22"/>
                <w:szCs w:val="22"/>
              </w:rPr>
            </w:pPr>
            <w:r w:rsidRPr="000824DE">
              <w:rPr>
                <w:rFonts w:ascii="Courier New" w:hAnsi="Courier New" w:cs="Courier New"/>
                <w:color w:val="1F0E05"/>
                <w:sz w:val="22"/>
                <w:szCs w:val="22"/>
              </w:rPr>
              <w:t>2017-2020 г.г.</w:t>
            </w:r>
          </w:p>
        </w:tc>
      </w:tr>
      <w:tr w:rsidR="000824DE" w:rsidRPr="000824DE" w:rsidTr="000824DE">
        <w:tc>
          <w:tcPr>
            <w:tcW w:w="2518" w:type="dxa"/>
          </w:tcPr>
          <w:p w:rsidR="000824DE" w:rsidRPr="000824DE" w:rsidRDefault="000824DE" w:rsidP="000824DE">
            <w:pPr>
              <w:rPr>
                <w:rFonts w:ascii="Courier New" w:hAnsi="Courier New" w:cs="Courier New"/>
                <w:color w:val="1F0E05"/>
                <w:sz w:val="22"/>
                <w:szCs w:val="22"/>
              </w:rPr>
            </w:pPr>
            <w:r w:rsidRPr="000824DE">
              <w:rPr>
                <w:rFonts w:ascii="Courier New" w:hAnsi="Courier New" w:cs="Courier New"/>
                <w:color w:val="1F0E05"/>
                <w:sz w:val="22"/>
                <w:szCs w:val="22"/>
              </w:rPr>
              <w:t xml:space="preserve">Объемы и источники финансирования </w:t>
            </w:r>
          </w:p>
        </w:tc>
        <w:tc>
          <w:tcPr>
            <w:tcW w:w="7053" w:type="dxa"/>
          </w:tcPr>
          <w:p w:rsidR="000824DE" w:rsidRPr="000824DE" w:rsidRDefault="000824DE" w:rsidP="00636FAB">
            <w:pPr>
              <w:rPr>
                <w:rFonts w:ascii="Courier New" w:hAnsi="Courier New" w:cs="Courier New"/>
                <w:sz w:val="22"/>
                <w:szCs w:val="22"/>
              </w:rPr>
            </w:pPr>
            <w:r w:rsidRPr="000824DE">
              <w:rPr>
                <w:rFonts w:ascii="Courier New" w:hAnsi="Courier New" w:cs="Courier New"/>
                <w:sz w:val="22"/>
                <w:szCs w:val="22"/>
              </w:rPr>
              <w:t>Объем финансирования: 16722,6 тыс</w:t>
            </w:r>
            <w:proofErr w:type="gramStart"/>
            <w:r w:rsidRPr="000824DE">
              <w:rPr>
                <w:rFonts w:ascii="Courier New" w:hAnsi="Courier New" w:cs="Courier New"/>
                <w:sz w:val="22"/>
                <w:szCs w:val="22"/>
              </w:rPr>
              <w:t>.р</w:t>
            </w:r>
            <w:proofErr w:type="gramEnd"/>
            <w:r w:rsidRPr="000824DE">
              <w:rPr>
                <w:rFonts w:ascii="Courier New" w:hAnsi="Courier New" w:cs="Courier New"/>
                <w:sz w:val="22"/>
                <w:szCs w:val="22"/>
              </w:rPr>
              <w:t>уб., в том числе: 2017г.- 5389,3 тыс.руб.; 2018г.- 4667,7 тыс.руб.; 2019г.- 3329,0 тыс.руб., 2020г.- 3336,6 тыс.руб.</w:t>
            </w:r>
          </w:p>
        </w:tc>
      </w:tr>
      <w:tr w:rsidR="000824DE" w:rsidRPr="000824DE" w:rsidTr="000824DE">
        <w:tc>
          <w:tcPr>
            <w:tcW w:w="2518" w:type="dxa"/>
          </w:tcPr>
          <w:p w:rsidR="000824DE" w:rsidRPr="000824DE" w:rsidRDefault="000824DE" w:rsidP="000824DE">
            <w:pPr>
              <w:rPr>
                <w:rFonts w:ascii="Courier New" w:hAnsi="Courier New" w:cs="Courier New"/>
                <w:color w:val="000000"/>
                <w:sz w:val="22"/>
                <w:szCs w:val="22"/>
              </w:rPr>
            </w:pPr>
            <w:r w:rsidRPr="000824DE">
              <w:rPr>
                <w:rFonts w:ascii="Courier New" w:hAnsi="Courier New" w:cs="Courier New"/>
                <w:color w:val="000000"/>
                <w:sz w:val="22"/>
                <w:szCs w:val="22"/>
              </w:rPr>
              <w:t>Ожидаемые конечные результаты реализации подпрограммы</w:t>
            </w:r>
          </w:p>
        </w:tc>
        <w:tc>
          <w:tcPr>
            <w:tcW w:w="7053" w:type="dxa"/>
          </w:tcPr>
          <w:p w:rsidR="000824DE" w:rsidRPr="000824DE" w:rsidRDefault="000824DE" w:rsidP="000824DE">
            <w:pPr>
              <w:rPr>
                <w:rFonts w:ascii="Courier New" w:hAnsi="Courier New" w:cs="Courier New"/>
                <w:color w:val="000000"/>
                <w:sz w:val="22"/>
                <w:szCs w:val="22"/>
              </w:rPr>
            </w:pPr>
            <w:r w:rsidRPr="000824DE">
              <w:rPr>
                <w:rFonts w:ascii="Courier New" w:hAnsi="Courier New" w:cs="Courier New"/>
                <w:color w:val="000000"/>
                <w:sz w:val="22"/>
                <w:szCs w:val="22"/>
              </w:rPr>
              <w:t>Охват детского населения дополнительным образованием.</w:t>
            </w:r>
          </w:p>
          <w:p w:rsidR="000824DE" w:rsidRPr="000824DE" w:rsidRDefault="000824DE" w:rsidP="000824DE">
            <w:pPr>
              <w:rPr>
                <w:rFonts w:ascii="Courier New" w:hAnsi="Courier New" w:cs="Courier New"/>
                <w:color w:val="000000"/>
                <w:sz w:val="22"/>
                <w:szCs w:val="22"/>
              </w:rPr>
            </w:pPr>
            <w:r w:rsidRPr="000824DE">
              <w:rPr>
                <w:rFonts w:ascii="Courier New" w:hAnsi="Courier New" w:cs="Courier New"/>
                <w:color w:val="000000"/>
                <w:sz w:val="22"/>
                <w:szCs w:val="22"/>
              </w:rPr>
              <w:t>Сохранность контингента учащихся.</w:t>
            </w:r>
          </w:p>
          <w:p w:rsidR="000824DE" w:rsidRPr="000824DE" w:rsidRDefault="000824DE" w:rsidP="000824DE">
            <w:pPr>
              <w:rPr>
                <w:rFonts w:ascii="Courier New" w:hAnsi="Courier New" w:cs="Courier New"/>
                <w:color w:val="000000"/>
                <w:sz w:val="22"/>
                <w:szCs w:val="22"/>
              </w:rPr>
            </w:pPr>
            <w:r w:rsidRPr="000824DE">
              <w:rPr>
                <w:rFonts w:ascii="Courier New" w:hAnsi="Courier New" w:cs="Courier New"/>
                <w:color w:val="000000"/>
                <w:sz w:val="22"/>
                <w:szCs w:val="22"/>
              </w:rPr>
              <w:t>Повышение уровня качества обучения учащихся.</w:t>
            </w:r>
          </w:p>
          <w:p w:rsidR="000824DE" w:rsidRPr="000824DE" w:rsidRDefault="000824DE" w:rsidP="000824DE">
            <w:pPr>
              <w:rPr>
                <w:rFonts w:ascii="Courier New" w:hAnsi="Courier New" w:cs="Courier New"/>
                <w:color w:val="000000"/>
                <w:sz w:val="22"/>
                <w:szCs w:val="22"/>
              </w:rPr>
            </w:pPr>
            <w:r w:rsidRPr="000824DE">
              <w:rPr>
                <w:rFonts w:ascii="Courier New" w:hAnsi="Courier New" w:cs="Courier New"/>
                <w:color w:val="000000"/>
                <w:sz w:val="22"/>
                <w:szCs w:val="22"/>
              </w:rPr>
              <w:t>Увеличение числа педагогических работников, повысивших квалификацию.</w:t>
            </w:r>
          </w:p>
          <w:p w:rsidR="000824DE" w:rsidRPr="000824DE" w:rsidRDefault="000824DE" w:rsidP="000824DE">
            <w:pPr>
              <w:rPr>
                <w:rFonts w:ascii="Courier New" w:hAnsi="Courier New" w:cs="Courier New"/>
                <w:color w:val="000000"/>
                <w:sz w:val="22"/>
                <w:szCs w:val="22"/>
              </w:rPr>
            </w:pPr>
            <w:r w:rsidRPr="000824DE">
              <w:rPr>
                <w:rFonts w:ascii="Courier New" w:hAnsi="Courier New" w:cs="Courier New"/>
                <w:color w:val="000000"/>
                <w:sz w:val="22"/>
                <w:szCs w:val="22"/>
              </w:rPr>
              <w:t>Улучшение условий труда и материально-технической базы.</w:t>
            </w:r>
          </w:p>
          <w:p w:rsidR="000824DE" w:rsidRPr="000824DE" w:rsidRDefault="000824DE" w:rsidP="000824DE">
            <w:pPr>
              <w:rPr>
                <w:rFonts w:ascii="Courier New" w:hAnsi="Courier New" w:cs="Courier New"/>
                <w:color w:val="000000"/>
                <w:sz w:val="22"/>
                <w:szCs w:val="22"/>
              </w:rPr>
            </w:pPr>
            <w:r w:rsidRPr="000824DE">
              <w:rPr>
                <w:rFonts w:ascii="Courier New" w:hAnsi="Courier New" w:cs="Courier New"/>
                <w:color w:val="000000"/>
                <w:sz w:val="22"/>
                <w:szCs w:val="22"/>
              </w:rPr>
              <w:t>Повышение творческого потенциала одаренных детей.</w:t>
            </w:r>
          </w:p>
          <w:p w:rsidR="000824DE" w:rsidRPr="000824DE" w:rsidRDefault="000824DE" w:rsidP="000824DE">
            <w:pPr>
              <w:rPr>
                <w:rFonts w:ascii="Courier New" w:hAnsi="Courier New" w:cs="Courier New"/>
                <w:color w:val="000000"/>
                <w:sz w:val="22"/>
                <w:szCs w:val="22"/>
              </w:rPr>
            </w:pPr>
            <w:r w:rsidRPr="000824DE">
              <w:rPr>
                <w:rFonts w:ascii="Courier New" w:hAnsi="Courier New" w:cs="Courier New"/>
                <w:color w:val="000000"/>
                <w:sz w:val="22"/>
                <w:szCs w:val="22"/>
              </w:rPr>
              <w:t>Расширение концертно-просветительской деятельности ученического и педагогического коллектива.</w:t>
            </w:r>
          </w:p>
        </w:tc>
      </w:tr>
    </w:tbl>
    <w:p w:rsidR="000824DE" w:rsidRPr="001A2DF8" w:rsidRDefault="000824DE" w:rsidP="001A2DF8">
      <w:pPr>
        <w:ind w:firstLine="709"/>
        <w:rPr>
          <w:rFonts w:ascii="Arial" w:hAnsi="Arial" w:cs="Arial"/>
          <w:bCs/>
          <w:color w:val="000000"/>
          <w:sz w:val="24"/>
          <w:szCs w:val="24"/>
        </w:rPr>
      </w:pPr>
    </w:p>
    <w:p w:rsidR="000824DE" w:rsidRPr="00D430BD" w:rsidRDefault="000824DE" w:rsidP="000824DE">
      <w:pPr>
        <w:jc w:val="center"/>
        <w:rPr>
          <w:rFonts w:ascii="Arial" w:hAnsi="Arial" w:cs="Arial"/>
          <w:b/>
          <w:bCs/>
          <w:color w:val="000000"/>
          <w:sz w:val="30"/>
          <w:szCs w:val="30"/>
        </w:rPr>
      </w:pPr>
      <w:r w:rsidRPr="00D430BD">
        <w:rPr>
          <w:rFonts w:ascii="Arial" w:hAnsi="Arial" w:cs="Arial"/>
          <w:b/>
          <w:bCs/>
          <w:color w:val="000000"/>
          <w:sz w:val="30"/>
          <w:szCs w:val="30"/>
        </w:rPr>
        <w:t>Раздел 1. Характеристика проблемы, на решение которой направлена подпрограмма.</w:t>
      </w:r>
    </w:p>
    <w:p w:rsidR="001A2DF8" w:rsidRPr="001A2DF8" w:rsidRDefault="001A2DF8" w:rsidP="001A2DF8">
      <w:pPr>
        <w:ind w:firstLine="709"/>
        <w:rPr>
          <w:rFonts w:ascii="Arial" w:hAnsi="Arial" w:cs="Arial"/>
          <w:bCs/>
          <w:color w:val="000000"/>
          <w:sz w:val="24"/>
          <w:szCs w:val="24"/>
        </w:rPr>
      </w:pPr>
    </w:p>
    <w:p w:rsidR="000824DE" w:rsidRPr="00B24080" w:rsidRDefault="000824DE" w:rsidP="000824DE">
      <w:pPr>
        <w:ind w:firstLine="709"/>
        <w:jc w:val="both"/>
        <w:rPr>
          <w:rFonts w:ascii="Arial" w:eastAsia="Calibri" w:hAnsi="Arial" w:cs="Arial"/>
          <w:sz w:val="24"/>
          <w:szCs w:val="28"/>
          <w:lang w:eastAsia="en-US"/>
        </w:rPr>
      </w:pPr>
      <w:r w:rsidRPr="00B24080">
        <w:rPr>
          <w:rFonts w:ascii="Arial" w:eastAsia="Calibri" w:hAnsi="Arial" w:cs="Arial"/>
          <w:sz w:val="24"/>
          <w:szCs w:val="28"/>
          <w:lang w:eastAsia="en-US"/>
        </w:rPr>
        <w:t>Детская музыкальная школа, как и школа искусств, является составной частью системы дополнительного образования детей, и способна решать не только социально значимые вопросы детской занятости и организации досуга, восполнять «пробелы» общего образования, но и создавать условия для развития творческих и профессиональных интересов учащихся в самых разных областях искусства. В силу своих преимуществ: разнообразия сфер деятельности, индивидуального подхода к личности учащегося, дополнительное образование в сфере искусств, предоставляет детям и подросткам самые широкие возможности для самоопределения, осмысления жизненных и профессиональных интересов.</w:t>
      </w:r>
    </w:p>
    <w:p w:rsidR="000824DE" w:rsidRPr="00B24080" w:rsidRDefault="000824DE" w:rsidP="000824DE">
      <w:pPr>
        <w:ind w:firstLine="709"/>
        <w:jc w:val="both"/>
        <w:rPr>
          <w:rFonts w:ascii="Arial" w:eastAsia="Calibri" w:hAnsi="Arial" w:cs="Arial"/>
          <w:sz w:val="24"/>
          <w:szCs w:val="28"/>
          <w:lang w:eastAsia="en-US"/>
        </w:rPr>
      </w:pPr>
      <w:r w:rsidRPr="00B24080">
        <w:rPr>
          <w:rFonts w:ascii="Arial" w:eastAsia="Calibri" w:hAnsi="Arial" w:cs="Arial"/>
          <w:sz w:val="24"/>
          <w:szCs w:val="28"/>
          <w:lang w:eastAsia="en-US"/>
        </w:rPr>
        <w:t>Значимость художественного образования делает актуальным</w:t>
      </w:r>
      <w:r w:rsidRPr="00B24080">
        <w:rPr>
          <w:rFonts w:ascii="Arial" w:eastAsia="Calibri" w:hAnsi="Arial" w:cs="Arial"/>
          <w:b/>
          <w:sz w:val="24"/>
          <w:szCs w:val="28"/>
          <w:lang w:eastAsia="en-US"/>
        </w:rPr>
        <w:t xml:space="preserve"> </w:t>
      </w:r>
      <w:r w:rsidRPr="00B24080">
        <w:rPr>
          <w:rFonts w:ascii="Arial" w:eastAsia="Calibri" w:hAnsi="Arial" w:cs="Arial"/>
          <w:sz w:val="24"/>
          <w:szCs w:val="28"/>
          <w:lang w:eastAsia="en-US"/>
        </w:rPr>
        <w:t xml:space="preserve">развитие детской музыкальной школы, (школы искусств) в исторически сложившихся двух ее </w:t>
      </w:r>
      <w:r w:rsidRPr="00B24080">
        <w:rPr>
          <w:rFonts w:ascii="Arial" w:eastAsia="Calibri" w:hAnsi="Arial" w:cs="Arial"/>
          <w:sz w:val="24"/>
          <w:szCs w:val="28"/>
          <w:lang w:eastAsia="en-US"/>
        </w:rPr>
        <w:lastRenderedPageBreak/>
        <w:t>направлениях − подготовке будущих профессионалов в сфере культуры и искусства и широком охвате детей различными видами художественного творчества.</w:t>
      </w:r>
    </w:p>
    <w:p w:rsidR="00B24080" w:rsidRDefault="000824DE" w:rsidP="00B24080">
      <w:pPr>
        <w:ind w:firstLine="709"/>
        <w:jc w:val="both"/>
        <w:rPr>
          <w:rFonts w:ascii="Arial" w:hAnsi="Arial" w:cs="Arial"/>
          <w:color w:val="000000"/>
          <w:sz w:val="24"/>
          <w:szCs w:val="28"/>
        </w:rPr>
      </w:pPr>
      <w:r w:rsidRPr="00B24080">
        <w:rPr>
          <w:rFonts w:ascii="Arial" w:eastAsia="Calibri" w:hAnsi="Arial" w:cs="Arial"/>
          <w:sz w:val="24"/>
          <w:szCs w:val="28"/>
          <w:lang w:eastAsia="en-US"/>
        </w:rPr>
        <w:t xml:space="preserve">Достижению поставленной цели будет способствовать: укрепление материально-технической базы учреждения, повышение уровня профессиональной подготовки преподавателей, увеличить контингента учащихся, повышение качества обучения учащихся, </w:t>
      </w:r>
      <w:r w:rsidRPr="00B24080">
        <w:rPr>
          <w:rFonts w:ascii="Arial" w:hAnsi="Arial" w:cs="Arial"/>
          <w:color w:val="000000"/>
          <w:sz w:val="24"/>
          <w:szCs w:val="28"/>
        </w:rPr>
        <w:t>повышение творческого потенциала одаренных детей, расширение концертно-просветительской деятельности ученического и педагогического коллектива.</w:t>
      </w:r>
    </w:p>
    <w:p w:rsidR="001A2DF8" w:rsidRDefault="001A2DF8" w:rsidP="00B24080">
      <w:pPr>
        <w:ind w:firstLine="709"/>
        <w:jc w:val="both"/>
        <w:rPr>
          <w:rFonts w:ascii="Arial" w:hAnsi="Arial" w:cs="Arial"/>
          <w:color w:val="000000"/>
          <w:sz w:val="24"/>
          <w:szCs w:val="28"/>
        </w:rPr>
      </w:pPr>
    </w:p>
    <w:p w:rsidR="000824DE" w:rsidRPr="00D430BD" w:rsidRDefault="000824DE" w:rsidP="00B24080">
      <w:pPr>
        <w:ind w:firstLine="709"/>
        <w:jc w:val="center"/>
        <w:rPr>
          <w:rFonts w:ascii="Arial" w:eastAsia="Calibri" w:hAnsi="Arial" w:cs="Arial"/>
          <w:b/>
          <w:sz w:val="30"/>
          <w:szCs w:val="30"/>
          <w:lang w:eastAsia="en-US"/>
        </w:rPr>
      </w:pPr>
      <w:r w:rsidRPr="00D430BD">
        <w:rPr>
          <w:rFonts w:ascii="Arial" w:eastAsia="Calibri" w:hAnsi="Arial" w:cs="Arial"/>
          <w:b/>
          <w:sz w:val="30"/>
          <w:szCs w:val="30"/>
          <w:lang w:eastAsia="en-US"/>
        </w:rPr>
        <w:t>Раздел 2. Основные цели и задачи подпрограммы.</w:t>
      </w:r>
    </w:p>
    <w:p w:rsidR="001A2DF8" w:rsidRPr="004E285A" w:rsidRDefault="001A2DF8" w:rsidP="001A2DF8">
      <w:pPr>
        <w:ind w:firstLine="709"/>
        <w:rPr>
          <w:rFonts w:ascii="Arial" w:eastAsia="Calibri" w:hAnsi="Arial" w:cs="Arial"/>
          <w:sz w:val="24"/>
          <w:szCs w:val="24"/>
          <w:lang w:eastAsia="en-US"/>
        </w:rPr>
      </w:pPr>
    </w:p>
    <w:p w:rsidR="001A2DF8" w:rsidRDefault="000824DE" w:rsidP="00FB0183">
      <w:pPr>
        <w:ind w:firstLine="709"/>
        <w:jc w:val="both"/>
        <w:rPr>
          <w:rFonts w:ascii="Arial" w:eastAsia="Calibri" w:hAnsi="Arial" w:cs="Arial"/>
          <w:sz w:val="24"/>
          <w:szCs w:val="28"/>
          <w:lang w:eastAsia="en-US"/>
        </w:rPr>
      </w:pPr>
      <w:r w:rsidRPr="00BA150D">
        <w:rPr>
          <w:rFonts w:ascii="Arial" w:eastAsia="Calibri" w:hAnsi="Arial" w:cs="Arial"/>
          <w:sz w:val="24"/>
          <w:szCs w:val="28"/>
          <w:lang w:eastAsia="en-US"/>
        </w:rPr>
        <w:t xml:space="preserve">Цель </w:t>
      </w:r>
    </w:p>
    <w:p w:rsidR="000824DE" w:rsidRPr="00BA150D" w:rsidRDefault="000824DE" w:rsidP="00FB0183">
      <w:pPr>
        <w:ind w:firstLine="709"/>
        <w:jc w:val="both"/>
        <w:rPr>
          <w:rFonts w:ascii="Arial" w:eastAsia="Calibri" w:hAnsi="Arial" w:cs="Arial"/>
          <w:sz w:val="24"/>
          <w:szCs w:val="28"/>
          <w:lang w:eastAsia="en-US"/>
        </w:rPr>
      </w:pPr>
      <w:r w:rsidRPr="00BA150D">
        <w:rPr>
          <w:rFonts w:ascii="Arial" w:eastAsia="Calibri" w:hAnsi="Arial" w:cs="Arial"/>
          <w:sz w:val="24"/>
          <w:szCs w:val="28"/>
          <w:lang w:eastAsia="en-US"/>
        </w:rPr>
        <w:t xml:space="preserve"> подпрограммы – Развитие системы дополнительного образования.</w:t>
      </w:r>
    </w:p>
    <w:p w:rsidR="000824DE" w:rsidRPr="00BA150D" w:rsidRDefault="000824DE" w:rsidP="00FB0183">
      <w:pPr>
        <w:ind w:firstLine="709"/>
        <w:jc w:val="both"/>
        <w:rPr>
          <w:rFonts w:ascii="Arial" w:eastAsia="Calibri" w:hAnsi="Arial" w:cs="Arial"/>
          <w:sz w:val="24"/>
          <w:szCs w:val="28"/>
          <w:lang w:eastAsia="en-US"/>
        </w:rPr>
      </w:pPr>
      <w:r w:rsidRPr="00BA150D">
        <w:rPr>
          <w:rFonts w:ascii="Arial" w:eastAsia="Calibri" w:hAnsi="Arial" w:cs="Arial"/>
          <w:sz w:val="24"/>
          <w:szCs w:val="28"/>
          <w:lang w:eastAsia="en-US"/>
        </w:rPr>
        <w:t>Задачи подпрограммы:</w:t>
      </w:r>
    </w:p>
    <w:p w:rsidR="000824DE" w:rsidRPr="00BA150D" w:rsidRDefault="000824DE" w:rsidP="00FB0183">
      <w:pPr>
        <w:ind w:firstLine="709"/>
        <w:jc w:val="both"/>
        <w:rPr>
          <w:rFonts w:ascii="Arial" w:eastAsia="Calibri" w:hAnsi="Arial" w:cs="Arial"/>
          <w:sz w:val="24"/>
          <w:szCs w:val="28"/>
          <w:lang w:eastAsia="en-US"/>
        </w:rPr>
      </w:pPr>
      <w:r w:rsidRPr="00BA150D">
        <w:rPr>
          <w:rFonts w:ascii="Arial" w:eastAsia="Calibri" w:hAnsi="Arial" w:cs="Arial"/>
          <w:sz w:val="24"/>
          <w:szCs w:val="28"/>
          <w:lang w:eastAsia="en-US"/>
        </w:rPr>
        <w:t xml:space="preserve"> - Охват детей дополнительным образованием;</w:t>
      </w:r>
    </w:p>
    <w:p w:rsidR="000824DE" w:rsidRPr="00BA150D" w:rsidRDefault="000824DE" w:rsidP="00FB0183">
      <w:pPr>
        <w:ind w:firstLine="709"/>
        <w:jc w:val="both"/>
        <w:rPr>
          <w:rFonts w:ascii="Arial" w:eastAsia="Calibri" w:hAnsi="Arial" w:cs="Arial"/>
          <w:sz w:val="24"/>
          <w:szCs w:val="28"/>
          <w:lang w:eastAsia="en-US"/>
        </w:rPr>
      </w:pPr>
      <w:r w:rsidRPr="00BA150D">
        <w:rPr>
          <w:rFonts w:ascii="Arial" w:eastAsia="Calibri" w:hAnsi="Arial" w:cs="Arial"/>
          <w:sz w:val="24"/>
          <w:szCs w:val="28"/>
          <w:lang w:eastAsia="en-US"/>
        </w:rPr>
        <w:t xml:space="preserve"> - Сохранность контингента </w:t>
      </w:r>
      <w:proofErr w:type="gramStart"/>
      <w:r w:rsidRPr="00BA150D">
        <w:rPr>
          <w:rFonts w:ascii="Arial" w:eastAsia="Calibri" w:hAnsi="Arial" w:cs="Arial"/>
          <w:sz w:val="24"/>
          <w:szCs w:val="28"/>
          <w:lang w:eastAsia="en-US"/>
        </w:rPr>
        <w:t>обучающихся</w:t>
      </w:r>
      <w:proofErr w:type="gramEnd"/>
      <w:r w:rsidRPr="00BA150D">
        <w:rPr>
          <w:rFonts w:ascii="Arial" w:eastAsia="Calibri" w:hAnsi="Arial" w:cs="Arial"/>
          <w:sz w:val="24"/>
          <w:szCs w:val="28"/>
          <w:lang w:eastAsia="en-US"/>
        </w:rPr>
        <w:t>;</w:t>
      </w:r>
    </w:p>
    <w:p w:rsidR="000824DE" w:rsidRPr="00BA150D" w:rsidRDefault="000824DE" w:rsidP="00FB0183">
      <w:pPr>
        <w:ind w:firstLine="709"/>
        <w:jc w:val="both"/>
        <w:rPr>
          <w:rFonts w:ascii="Arial" w:eastAsia="Calibri" w:hAnsi="Arial" w:cs="Arial"/>
          <w:sz w:val="24"/>
          <w:szCs w:val="28"/>
          <w:lang w:eastAsia="en-US"/>
        </w:rPr>
      </w:pPr>
      <w:r w:rsidRPr="00BA150D">
        <w:rPr>
          <w:rFonts w:ascii="Arial" w:eastAsia="Calibri" w:hAnsi="Arial" w:cs="Arial"/>
          <w:sz w:val="24"/>
          <w:szCs w:val="28"/>
          <w:lang w:eastAsia="en-US"/>
        </w:rPr>
        <w:t xml:space="preserve"> - Повышение качества образования;</w:t>
      </w:r>
    </w:p>
    <w:p w:rsidR="000824DE" w:rsidRPr="00BA150D" w:rsidRDefault="000824DE" w:rsidP="00FB0183">
      <w:pPr>
        <w:ind w:firstLine="709"/>
        <w:jc w:val="both"/>
        <w:rPr>
          <w:rFonts w:ascii="Arial" w:eastAsia="Calibri" w:hAnsi="Arial" w:cs="Arial"/>
          <w:sz w:val="24"/>
          <w:szCs w:val="28"/>
          <w:lang w:eastAsia="en-US"/>
        </w:rPr>
      </w:pPr>
      <w:r w:rsidRPr="00BA150D">
        <w:rPr>
          <w:rFonts w:ascii="Arial" w:eastAsia="Calibri" w:hAnsi="Arial" w:cs="Arial"/>
          <w:sz w:val="24"/>
          <w:szCs w:val="28"/>
          <w:lang w:eastAsia="en-US"/>
        </w:rPr>
        <w:t xml:space="preserve"> - Повышения уровня профессиональной подготовки преподавателей;</w:t>
      </w:r>
    </w:p>
    <w:p w:rsidR="000824DE" w:rsidRPr="00BA150D" w:rsidRDefault="000824DE" w:rsidP="00FB0183">
      <w:pPr>
        <w:ind w:firstLine="709"/>
        <w:jc w:val="both"/>
        <w:rPr>
          <w:rFonts w:ascii="Arial" w:eastAsia="Calibri" w:hAnsi="Arial" w:cs="Arial"/>
          <w:sz w:val="24"/>
          <w:szCs w:val="28"/>
          <w:lang w:eastAsia="en-US"/>
        </w:rPr>
      </w:pPr>
      <w:r w:rsidRPr="00BA150D">
        <w:rPr>
          <w:rFonts w:ascii="Arial" w:eastAsia="Calibri" w:hAnsi="Arial" w:cs="Arial"/>
          <w:sz w:val="24"/>
          <w:szCs w:val="28"/>
          <w:lang w:eastAsia="en-US"/>
        </w:rPr>
        <w:t xml:space="preserve"> -Улучшение условий для развития и реализации творческих способностей учащихся;</w:t>
      </w:r>
    </w:p>
    <w:p w:rsidR="000824DE" w:rsidRPr="00BA150D" w:rsidRDefault="000824DE" w:rsidP="00FB0183">
      <w:pPr>
        <w:ind w:firstLine="709"/>
        <w:jc w:val="both"/>
        <w:rPr>
          <w:rFonts w:ascii="Arial" w:eastAsia="Calibri" w:hAnsi="Arial" w:cs="Arial"/>
          <w:sz w:val="24"/>
          <w:szCs w:val="28"/>
          <w:lang w:eastAsia="en-US"/>
        </w:rPr>
      </w:pPr>
      <w:r w:rsidRPr="00BA150D">
        <w:rPr>
          <w:rFonts w:ascii="Arial" w:eastAsia="Calibri" w:hAnsi="Arial" w:cs="Arial"/>
          <w:sz w:val="24"/>
          <w:szCs w:val="28"/>
          <w:lang w:eastAsia="en-US"/>
        </w:rPr>
        <w:t xml:space="preserve"> - Развитие и выявление одаренных детей;</w:t>
      </w:r>
    </w:p>
    <w:p w:rsidR="000824DE" w:rsidRPr="00BA150D" w:rsidRDefault="000824DE" w:rsidP="00FB0183">
      <w:pPr>
        <w:ind w:firstLine="709"/>
        <w:jc w:val="both"/>
        <w:rPr>
          <w:rFonts w:ascii="Arial" w:eastAsia="Calibri" w:hAnsi="Arial" w:cs="Arial"/>
          <w:sz w:val="24"/>
          <w:szCs w:val="28"/>
          <w:lang w:eastAsia="en-US"/>
        </w:rPr>
      </w:pPr>
      <w:r w:rsidRPr="00BA150D">
        <w:rPr>
          <w:rFonts w:ascii="Arial" w:eastAsia="Calibri" w:hAnsi="Arial" w:cs="Arial"/>
          <w:sz w:val="24"/>
          <w:szCs w:val="28"/>
          <w:lang w:eastAsia="en-US"/>
        </w:rPr>
        <w:t xml:space="preserve"> - Увеличение числа культурно-массовых мероприятий.</w:t>
      </w:r>
    </w:p>
    <w:p w:rsidR="000824DE" w:rsidRPr="00BA150D" w:rsidRDefault="000824DE" w:rsidP="00FB0183">
      <w:pPr>
        <w:ind w:firstLine="709"/>
        <w:jc w:val="both"/>
        <w:rPr>
          <w:rFonts w:ascii="Arial" w:hAnsi="Arial" w:cs="Arial"/>
          <w:sz w:val="24"/>
          <w:szCs w:val="28"/>
        </w:rPr>
      </w:pPr>
      <w:r w:rsidRPr="00BA150D">
        <w:rPr>
          <w:rFonts w:ascii="Arial" w:hAnsi="Arial" w:cs="Arial"/>
          <w:sz w:val="24"/>
          <w:szCs w:val="28"/>
        </w:rPr>
        <w:t>Целевые показатели, характеризующих достижение цели и решение задач Подпрограммы:</w:t>
      </w:r>
    </w:p>
    <w:p w:rsidR="000824DE" w:rsidRPr="00FB0183" w:rsidRDefault="00FB0183" w:rsidP="00FB0183">
      <w:pPr>
        <w:widowControl/>
        <w:autoSpaceDE/>
        <w:autoSpaceDN/>
        <w:adjustRightInd/>
        <w:jc w:val="both"/>
        <w:rPr>
          <w:rFonts w:ascii="Arial" w:hAnsi="Arial" w:cs="Arial"/>
          <w:sz w:val="24"/>
          <w:szCs w:val="28"/>
        </w:rPr>
      </w:pPr>
      <w:r>
        <w:rPr>
          <w:rFonts w:ascii="Arial" w:hAnsi="Arial" w:cs="Arial"/>
          <w:sz w:val="24"/>
          <w:szCs w:val="28"/>
        </w:rPr>
        <w:t>1.</w:t>
      </w:r>
      <w:r w:rsidR="000824DE" w:rsidRPr="00FB0183">
        <w:rPr>
          <w:rFonts w:ascii="Arial" w:hAnsi="Arial" w:cs="Arial"/>
          <w:sz w:val="24"/>
          <w:szCs w:val="28"/>
        </w:rPr>
        <w:t>Охват детей дополнительным образованием в р.п</w:t>
      </w:r>
      <w:proofErr w:type="gramStart"/>
      <w:r w:rsidR="000824DE" w:rsidRPr="00FB0183">
        <w:rPr>
          <w:rFonts w:ascii="Arial" w:hAnsi="Arial" w:cs="Arial"/>
          <w:sz w:val="24"/>
          <w:szCs w:val="28"/>
        </w:rPr>
        <w:t>.Т</w:t>
      </w:r>
      <w:proofErr w:type="gramEnd"/>
      <w:r w:rsidR="000824DE" w:rsidRPr="00FB0183">
        <w:rPr>
          <w:rFonts w:ascii="Arial" w:hAnsi="Arial" w:cs="Arial"/>
          <w:sz w:val="24"/>
          <w:szCs w:val="28"/>
        </w:rPr>
        <w:t>ыреть 1-я от общего числа детей от 6 до 18 лет.</w:t>
      </w:r>
    </w:p>
    <w:p w:rsidR="000824DE" w:rsidRPr="00BA150D" w:rsidRDefault="000824DE" w:rsidP="000824DE">
      <w:pPr>
        <w:ind w:firstLine="708"/>
        <w:jc w:val="both"/>
        <w:rPr>
          <w:rFonts w:ascii="Arial" w:hAnsi="Arial" w:cs="Arial"/>
          <w:sz w:val="24"/>
          <w:szCs w:val="28"/>
        </w:rPr>
      </w:pPr>
      <w:r w:rsidRPr="00BA150D">
        <w:rPr>
          <w:rFonts w:ascii="Arial" w:hAnsi="Arial" w:cs="Arial"/>
          <w:sz w:val="24"/>
          <w:szCs w:val="28"/>
        </w:rPr>
        <w:t xml:space="preserve"> Показатель рассчитывается как деление числа обучающихся в детской музыкальной школе на число детей от 7 до 18 лет, проживающих в р.п. Тыреть 1-я и помноженное на 100.</w:t>
      </w:r>
    </w:p>
    <w:p w:rsidR="000824DE" w:rsidRPr="00FB0183" w:rsidRDefault="00FB0183" w:rsidP="00FB0183">
      <w:pPr>
        <w:widowControl/>
        <w:autoSpaceDE/>
        <w:autoSpaceDN/>
        <w:adjustRightInd/>
        <w:jc w:val="both"/>
        <w:rPr>
          <w:rFonts w:ascii="Arial" w:hAnsi="Arial" w:cs="Arial"/>
          <w:sz w:val="24"/>
          <w:szCs w:val="28"/>
        </w:rPr>
      </w:pPr>
      <w:r>
        <w:rPr>
          <w:rFonts w:ascii="Arial" w:hAnsi="Arial" w:cs="Arial"/>
          <w:sz w:val="24"/>
          <w:szCs w:val="28"/>
        </w:rPr>
        <w:t>2.</w:t>
      </w:r>
      <w:r w:rsidR="000824DE" w:rsidRPr="00FB0183">
        <w:rPr>
          <w:rFonts w:ascii="Arial" w:hAnsi="Arial" w:cs="Arial"/>
          <w:sz w:val="24"/>
          <w:szCs w:val="28"/>
        </w:rPr>
        <w:t xml:space="preserve">Сохранность контингента </w:t>
      </w:r>
      <w:proofErr w:type="gramStart"/>
      <w:r w:rsidR="000824DE" w:rsidRPr="00FB0183">
        <w:rPr>
          <w:rFonts w:ascii="Arial" w:hAnsi="Arial" w:cs="Arial"/>
          <w:sz w:val="24"/>
          <w:szCs w:val="28"/>
        </w:rPr>
        <w:t>обучающихся</w:t>
      </w:r>
      <w:proofErr w:type="gramEnd"/>
      <w:r w:rsidR="000824DE" w:rsidRPr="00FB0183">
        <w:rPr>
          <w:rFonts w:ascii="Arial" w:hAnsi="Arial" w:cs="Arial"/>
          <w:sz w:val="24"/>
          <w:szCs w:val="28"/>
        </w:rPr>
        <w:t>.</w:t>
      </w:r>
    </w:p>
    <w:p w:rsidR="000824DE" w:rsidRPr="00BA150D" w:rsidRDefault="000824DE" w:rsidP="000824DE">
      <w:pPr>
        <w:ind w:firstLine="708"/>
        <w:jc w:val="both"/>
        <w:rPr>
          <w:rFonts w:ascii="Arial" w:hAnsi="Arial" w:cs="Arial"/>
          <w:sz w:val="24"/>
          <w:szCs w:val="28"/>
        </w:rPr>
      </w:pPr>
      <w:r w:rsidRPr="00BA150D">
        <w:rPr>
          <w:rFonts w:ascii="Arial" w:hAnsi="Arial" w:cs="Arial"/>
          <w:sz w:val="24"/>
          <w:szCs w:val="28"/>
        </w:rPr>
        <w:t xml:space="preserve">Показатель рассчитывается как деление числа </w:t>
      </w:r>
      <w:proofErr w:type="gramStart"/>
      <w:r w:rsidRPr="00BA150D">
        <w:rPr>
          <w:rFonts w:ascii="Arial" w:hAnsi="Arial" w:cs="Arial"/>
          <w:sz w:val="24"/>
          <w:szCs w:val="28"/>
        </w:rPr>
        <w:t>обучающихся</w:t>
      </w:r>
      <w:proofErr w:type="gramEnd"/>
      <w:r w:rsidRPr="00BA150D">
        <w:rPr>
          <w:rFonts w:ascii="Arial" w:hAnsi="Arial" w:cs="Arial"/>
          <w:sz w:val="24"/>
          <w:szCs w:val="28"/>
        </w:rPr>
        <w:t xml:space="preserve"> на конец учебного года на число обучающихся на начало учебного года и помноженное на 100.</w:t>
      </w:r>
    </w:p>
    <w:p w:rsidR="000824DE" w:rsidRPr="00FB0183" w:rsidRDefault="00FB0183" w:rsidP="00FB0183">
      <w:pPr>
        <w:widowControl/>
        <w:autoSpaceDE/>
        <w:autoSpaceDN/>
        <w:adjustRightInd/>
        <w:jc w:val="both"/>
        <w:rPr>
          <w:rFonts w:ascii="Arial" w:hAnsi="Arial" w:cs="Arial"/>
          <w:sz w:val="24"/>
          <w:szCs w:val="28"/>
        </w:rPr>
      </w:pPr>
      <w:r>
        <w:rPr>
          <w:rFonts w:ascii="Arial" w:hAnsi="Arial" w:cs="Arial"/>
          <w:sz w:val="24"/>
          <w:szCs w:val="28"/>
        </w:rPr>
        <w:t>3.</w:t>
      </w:r>
      <w:r w:rsidR="000824DE" w:rsidRPr="00FB0183">
        <w:rPr>
          <w:rFonts w:ascii="Arial" w:hAnsi="Arial" w:cs="Arial"/>
          <w:sz w:val="24"/>
          <w:szCs w:val="28"/>
        </w:rPr>
        <w:t>Повышение качества образования.</w:t>
      </w:r>
    </w:p>
    <w:p w:rsidR="000824DE" w:rsidRPr="00BA150D" w:rsidRDefault="000824DE" w:rsidP="000824DE">
      <w:pPr>
        <w:pStyle w:val="a5"/>
        <w:jc w:val="both"/>
        <w:rPr>
          <w:rFonts w:ascii="Arial" w:hAnsi="Arial" w:cs="Arial"/>
          <w:sz w:val="24"/>
          <w:szCs w:val="28"/>
          <w:u w:val="single"/>
        </w:rPr>
      </w:pPr>
      <w:r w:rsidRPr="00BA150D">
        <w:rPr>
          <w:rFonts w:ascii="Arial" w:hAnsi="Arial" w:cs="Arial"/>
          <w:sz w:val="24"/>
          <w:szCs w:val="28"/>
        </w:rPr>
        <w:t xml:space="preserve">Показатель рассчитывается по формуле: </w:t>
      </w:r>
      <w:r w:rsidRPr="00FB0183">
        <w:rPr>
          <w:rFonts w:ascii="Arial" w:hAnsi="Arial" w:cs="Arial"/>
          <w:sz w:val="24"/>
          <w:szCs w:val="28"/>
        </w:rPr>
        <w:t xml:space="preserve">(«3» * </w:t>
      </w:r>
      <w:r w:rsidRPr="00FB0183">
        <w:rPr>
          <w:rFonts w:ascii="Arial" w:hAnsi="Arial" w:cs="Arial"/>
          <w:sz w:val="24"/>
          <w:szCs w:val="28"/>
          <w:lang w:val="en-US"/>
        </w:rPr>
        <w:t>a</w:t>
      </w:r>
      <w:r w:rsidRPr="00FB0183">
        <w:rPr>
          <w:rFonts w:ascii="Arial" w:hAnsi="Arial" w:cs="Arial"/>
          <w:sz w:val="24"/>
          <w:szCs w:val="28"/>
        </w:rPr>
        <w:t xml:space="preserve"> + «4» * </w:t>
      </w:r>
      <w:r w:rsidRPr="00FB0183">
        <w:rPr>
          <w:rFonts w:ascii="Arial" w:hAnsi="Arial" w:cs="Arial"/>
          <w:sz w:val="24"/>
          <w:szCs w:val="28"/>
          <w:lang w:val="en-US"/>
        </w:rPr>
        <w:t>b</w:t>
      </w:r>
      <w:r w:rsidRPr="00FB0183">
        <w:rPr>
          <w:rFonts w:ascii="Arial" w:hAnsi="Arial" w:cs="Arial"/>
          <w:sz w:val="24"/>
          <w:szCs w:val="28"/>
        </w:rPr>
        <w:t xml:space="preserve"> + «5» * с) * 100,</w:t>
      </w:r>
      <w:r w:rsidRPr="00BA150D">
        <w:rPr>
          <w:rFonts w:ascii="Arial" w:hAnsi="Arial" w:cs="Arial"/>
          <w:sz w:val="24"/>
          <w:szCs w:val="28"/>
        </w:rPr>
        <w:t xml:space="preserve"> где</w:t>
      </w:r>
    </w:p>
    <w:p w:rsidR="000824DE" w:rsidRPr="00BA150D" w:rsidRDefault="000824DE" w:rsidP="000824DE">
      <w:pPr>
        <w:pStyle w:val="a5"/>
        <w:jc w:val="both"/>
        <w:rPr>
          <w:rFonts w:ascii="Arial" w:hAnsi="Arial" w:cs="Arial"/>
          <w:sz w:val="24"/>
          <w:szCs w:val="28"/>
        </w:rPr>
      </w:pPr>
      <w:r w:rsidRPr="00BA150D">
        <w:rPr>
          <w:rFonts w:ascii="Arial" w:hAnsi="Arial" w:cs="Arial"/>
          <w:sz w:val="24"/>
          <w:szCs w:val="28"/>
        </w:rPr>
        <w:t xml:space="preserve">«5» * </w:t>
      </w:r>
      <w:r w:rsidRPr="00BA150D">
        <w:rPr>
          <w:rFonts w:ascii="Arial" w:hAnsi="Arial" w:cs="Arial"/>
          <w:sz w:val="24"/>
          <w:szCs w:val="28"/>
          <w:lang w:val="en-US"/>
        </w:rPr>
        <w:t>d</w:t>
      </w:r>
    </w:p>
    <w:p w:rsidR="000824DE" w:rsidRPr="00BA150D" w:rsidRDefault="000824DE" w:rsidP="000824DE">
      <w:pPr>
        <w:pStyle w:val="a5"/>
        <w:jc w:val="both"/>
        <w:rPr>
          <w:rFonts w:ascii="Arial" w:hAnsi="Arial" w:cs="Arial"/>
          <w:sz w:val="24"/>
          <w:szCs w:val="28"/>
        </w:rPr>
      </w:pPr>
      <w:r w:rsidRPr="00BA150D">
        <w:rPr>
          <w:rFonts w:ascii="Arial" w:hAnsi="Arial" w:cs="Arial"/>
          <w:sz w:val="24"/>
          <w:szCs w:val="28"/>
        </w:rPr>
        <w:t>«3», «4», «5» - оценки;</w:t>
      </w:r>
    </w:p>
    <w:p w:rsidR="000824DE" w:rsidRPr="00BA150D" w:rsidRDefault="000824DE" w:rsidP="000824DE">
      <w:pPr>
        <w:pStyle w:val="a5"/>
        <w:jc w:val="both"/>
        <w:rPr>
          <w:rFonts w:ascii="Arial" w:hAnsi="Arial" w:cs="Arial"/>
          <w:sz w:val="24"/>
          <w:szCs w:val="28"/>
        </w:rPr>
      </w:pPr>
      <w:r w:rsidRPr="00BA150D">
        <w:rPr>
          <w:rFonts w:ascii="Arial" w:hAnsi="Arial" w:cs="Arial"/>
          <w:sz w:val="24"/>
          <w:szCs w:val="28"/>
          <w:lang w:val="en-US"/>
        </w:rPr>
        <w:t>a</w:t>
      </w:r>
      <w:r w:rsidRPr="00BA150D">
        <w:rPr>
          <w:rFonts w:ascii="Arial" w:hAnsi="Arial" w:cs="Arial"/>
          <w:sz w:val="24"/>
          <w:szCs w:val="28"/>
        </w:rPr>
        <w:t xml:space="preserve"> – общее количество обучающихся закончивших на оценку «три»,</w:t>
      </w:r>
    </w:p>
    <w:p w:rsidR="000824DE" w:rsidRPr="00BA150D" w:rsidRDefault="000824DE" w:rsidP="000824DE">
      <w:pPr>
        <w:pStyle w:val="a5"/>
        <w:jc w:val="both"/>
        <w:rPr>
          <w:rFonts w:ascii="Arial" w:hAnsi="Arial" w:cs="Arial"/>
          <w:sz w:val="24"/>
          <w:szCs w:val="28"/>
        </w:rPr>
      </w:pPr>
      <w:r w:rsidRPr="00BA150D">
        <w:rPr>
          <w:rFonts w:ascii="Arial" w:hAnsi="Arial" w:cs="Arial"/>
          <w:sz w:val="24"/>
          <w:szCs w:val="28"/>
          <w:lang w:val="en-US"/>
        </w:rPr>
        <w:t>b</w:t>
      </w:r>
      <w:r w:rsidRPr="00BA150D">
        <w:rPr>
          <w:rFonts w:ascii="Arial" w:hAnsi="Arial" w:cs="Arial"/>
          <w:sz w:val="24"/>
          <w:szCs w:val="28"/>
        </w:rPr>
        <w:t xml:space="preserve"> – </w:t>
      </w:r>
      <w:proofErr w:type="gramStart"/>
      <w:r w:rsidRPr="00BA150D">
        <w:rPr>
          <w:rFonts w:ascii="Arial" w:hAnsi="Arial" w:cs="Arial"/>
          <w:sz w:val="24"/>
          <w:szCs w:val="28"/>
        </w:rPr>
        <w:t>общее</w:t>
      </w:r>
      <w:proofErr w:type="gramEnd"/>
      <w:r w:rsidRPr="00BA150D">
        <w:rPr>
          <w:rFonts w:ascii="Arial" w:hAnsi="Arial" w:cs="Arial"/>
          <w:sz w:val="24"/>
          <w:szCs w:val="28"/>
        </w:rPr>
        <w:t xml:space="preserve"> количество обучающихся закончивших на оценку «четыре»,</w:t>
      </w:r>
    </w:p>
    <w:p w:rsidR="000824DE" w:rsidRPr="00BA150D" w:rsidRDefault="000824DE" w:rsidP="000824DE">
      <w:pPr>
        <w:pStyle w:val="a5"/>
        <w:jc w:val="both"/>
        <w:rPr>
          <w:rFonts w:ascii="Arial" w:hAnsi="Arial" w:cs="Arial"/>
          <w:sz w:val="24"/>
          <w:szCs w:val="28"/>
        </w:rPr>
      </w:pPr>
      <w:r w:rsidRPr="00BA150D">
        <w:rPr>
          <w:rFonts w:ascii="Arial" w:hAnsi="Arial" w:cs="Arial"/>
          <w:sz w:val="24"/>
          <w:szCs w:val="28"/>
          <w:lang w:val="en-US"/>
        </w:rPr>
        <w:t>c</w:t>
      </w:r>
      <w:r w:rsidRPr="00BA150D">
        <w:rPr>
          <w:rFonts w:ascii="Arial" w:hAnsi="Arial" w:cs="Arial"/>
          <w:sz w:val="24"/>
          <w:szCs w:val="28"/>
        </w:rPr>
        <w:t xml:space="preserve"> – </w:t>
      </w:r>
      <w:proofErr w:type="gramStart"/>
      <w:r w:rsidRPr="00BA150D">
        <w:rPr>
          <w:rFonts w:ascii="Arial" w:hAnsi="Arial" w:cs="Arial"/>
          <w:sz w:val="24"/>
          <w:szCs w:val="28"/>
        </w:rPr>
        <w:t>общее</w:t>
      </w:r>
      <w:proofErr w:type="gramEnd"/>
      <w:r w:rsidRPr="00BA150D">
        <w:rPr>
          <w:rFonts w:ascii="Arial" w:hAnsi="Arial" w:cs="Arial"/>
          <w:sz w:val="24"/>
          <w:szCs w:val="28"/>
        </w:rPr>
        <w:t xml:space="preserve"> количество обучающихся закончивших на оценку «пять»,</w:t>
      </w:r>
    </w:p>
    <w:p w:rsidR="000824DE" w:rsidRPr="00BA150D" w:rsidRDefault="000824DE" w:rsidP="000824DE">
      <w:pPr>
        <w:pStyle w:val="a5"/>
        <w:jc w:val="both"/>
        <w:rPr>
          <w:rFonts w:ascii="Arial" w:hAnsi="Arial" w:cs="Arial"/>
          <w:sz w:val="24"/>
          <w:szCs w:val="28"/>
        </w:rPr>
      </w:pPr>
      <w:r w:rsidRPr="00BA150D">
        <w:rPr>
          <w:rFonts w:ascii="Arial" w:hAnsi="Arial" w:cs="Arial"/>
          <w:sz w:val="24"/>
          <w:szCs w:val="28"/>
          <w:lang w:val="en-US"/>
        </w:rPr>
        <w:t>d</w:t>
      </w:r>
      <w:r w:rsidRPr="00BA150D">
        <w:rPr>
          <w:rFonts w:ascii="Arial" w:hAnsi="Arial" w:cs="Arial"/>
          <w:sz w:val="24"/>
          <w:szCs w:val="28"/>
        </w:rPr>
        <w:t xml:space="preserve"> – </w:t>
      </w:r>
      <w:proofErr w:type="gramStart"/>
      <w:r w:rsidRPr="00BA150D">
        <w:rPr>
          <w:rFonts w:ascii="Arial" w:hAnsi="Arial" w:cs="Arial"/>
          <w:sz w:val="24"/>
          <w:szCs w:val="28"/>
        </w:rPr>
        <w:t>общее</w:t>
      </w:r>
      <w:proofErr w:type="gramEnd"/>
      <w:r w:rsidRPr="00BA150D">
        <w:rPr>
          <w:rFonts w:ascii="Arial" w:hAnsi="Arial" w:cs="Arial"/>
          <w:sz w:val="24"/>
          <w:szCs w:val="28"/>
        </w:rPr>
        <w:t xml:space="preserve"> количество обучающихся по школе.</w:t>
      </w:r>
    </w:p>
    <w:p w:rsidR="000824DE" w:rsidRPr="00FB0183" w:rsidRDefault="00FB0183" w:rsidP="00FB0183">
      <w:pPr>
        <w:widowControl/>
        <w:autoSpaceDE/>
        <w:autoSpaceDN/>
        <w:adjustRightInd/>
        <w:jc w:val="both"/>
        <w:rPr>
          <w:rFonts w:ascii="Arial" w:hAnsi="Arial" w:cs="Arial"/>
          <w:sz w:val="24"/>
          <w:szCs w:val="28"/>
        </w:rPr>
      </w:pPr>
      <w:r>
        <w:rPr>
          <w:rFonts w:ascii="Arial" w:hAnsi="Arial" w:cs="Arial"/>
          <w:sz w:val="24"/>
          <w:szCs w:val="28"/>
        </w:rPr>
        <w:t>1.</w:t>
      </w:r>
      <w:r w:rsidR="000824DE" w:rsidRPr="00FB0183">
        <w:rPr>
          <w:rFonts w:ascii="Arial" w:hAnsi="Arial" w:cs="Arial"/>
          <w:sz w:val="24"/>
          <w:szCs w:val="28"/>
        </w:rPr>
        <w:t>Повышение уровня профессиональной подготовки преподавателей</w:t>
      </w:r>
    </w:p>
    <w:p w:rsidR="000824DE" w:rsidRPr="00BA150D" w:rsidRDefault="000824DE" w:rsidP="000824DE">
      <w:pPr>
        <w:ind w:left="708"/>
        <w:jc w:val="both"/>
        <w:rPr>
          <w:rFonts w:ascii="Arial" w:hAnsi="Arial" w:cs="Arial"/>
          <w:sz w:val="24"/>
          <w:szCs w:val="28"/>
        </w:rPr>
      </w:pPr>
      <w:r w:rsidRPr="00BA150D">
        <w:rPr>
          <w:rFonts w:ascii="Arial" w:hAnsi="Arial" w:cs="Arial"/>
          <w:sz w:val="24"/>
          <w:szCs w:val="28"/>
        </w:rPr>
        <w:t>Показатель рассчитывается  делением числа преподавателей повысивших квалификацию (курсы повышения квалификации, мастер-классы, повышение  квалификационной категории) в течение учебного года на общее количество преподавателей и помноженное на 100.</w:t>
      </w:r>
    </w:p>
    <w:p w:rsidR="000824DE" w:rsidRPr="00FB0183" w:rsidRDefault="00FB0183" w:rsidP="00FB0183">
      <w:pPr>
        <w:widowControl/>
        <w:autoSpaceDE/>
        <w:autoSpaceDN/>
        <w:adjustRightInd/>
        <w:jc w:val="both"/>
        <w:rPr>
          <w:rFonts w:ascii="Arial" w:hAnsi="Arial" w:cs="Arial"/>
          <w:sz w:val="24"/>
          <w:szCs w:val="28"/>
        </w:rPr>
      </w:pPr>
      <w:r>
        <w:rPr>
          <w:rFonts w:ascii="Arial" w:eastAsia="Calibri" w:hAnsi="Arial" w:cs="Arial"/>
          <w:sz w:val="24"/>
          <w:szCs w:val="28"/>
          <w:lang w:eastAsia="en-US"/>
        </w:rPr>
        <w:t>2.</w:t>
      </w:r>
      <w:r w:rsidR="000824DE" w:rsidRPr="00FB0183">
        <w:rPr>
          <w:rFonts w:ascii="Arial" w:eastAsia="Calibri" w:hAnsi="Arial" w:cs="Arial"/>
          <w:sz w:val="24"/>
          <w:szCs w:val="28"/>
          <w:lang w:eastAsia="en-US"/>
        </w:rPr>
        <w:t>Улучшение условий для развития и реализации творческих способностей учащихся.</w:t>
      </w:r>
    </w:p>
    <w:p w:rsidR="000824DE" w:rsidRPr="00BA150D" w:rsidRDefault="000824DE" w:rsidP="000824DE">
      <w:pPr>
        <w:ind w:left="708"/>
        <w:jc w:val="both"/>
        <w:rPr>
          <w:rFonts w:ascii="Arial" w:hAnsi="Arial" w:cs="Arial"/>
          <w:sz w:val="24"/>
          <w:szCs w:val="28"/>
        </w:rPr>
      </w:pPr>
      <w:r w:rsidRPr="00BA150D">
        <w:rPr>
          <w:rFonts w:ascii="Arial" w:eastAsia="Calibri" w:hAnsi="Arial" w:cs="Arial"/>
          <w:sz w:val="24"/>
          <w:szCs w:val="28"/>
          <w:lang w:eastAsia="en-US"/>
        </w:rPr>
        <w:t>Показатель рассчитывается ежегодно, как деление числа приобретенного предметного оборудования и музыкальных инструментов на конец учебного года на число оборудования и музыкальных инструментов на начало учебного года и помноженное на 100.</w:t>
      </w:r>
    </w:p>
    <w:p w:rsidR="000824DE" w:rsidRPr="00FB0183" w:rsidRDefault="00FB0183" w:rsidP="00FB0183">
      <w:pPr>
        <w:widowControl/>
        <w:autoSpaceDE/>
        <w:autoSpaceDN/>
        <w:adjustRightInd/>
        <w:jc w:val="both"/>
        <w:rPr>
          <w:rFonts w:ascii="Arial" w:hAnsi="Arial" w:cs="Arial"/>
          <w:sz w:val="24"/>
          <w:szCs w:val="28"/>
        </w:rPr>
      </w:pPr>
      <w:r>
        <w:rPr>
          <w:rFonts w:ascii="Arial" w:eastAsia="Calibri" w:hAnsi="Arial" w:cs="Arial"/>
          <w:sz w:val="24"/>
          <w:szCs w:val="28"/>
          <w:lang w:eastAsia="en-US"/>
        </w:rPr>
        <w:t>3.</w:t>
      </w:r>
      <w:r w:rsidR="000824DE" w:rsidRPr="00FB0183">
        <w:rPr>
          <w:rFonts w:ascii="Arial" w:eastAsia="Calibri" w:hAnsi="Arial" w:cs="Arial"/>
          <w:sz w:val="24"/>
          <w:szCs w:val="28"/>
          <w:lang w:eastAsia="en-US"/>
        </w:rPr>
        <w:t>Развитие и выявление одаренных детей.</w:t>
      </w:r>
    </w:p>
    <w:p w:rsidR="000824DE" w:rsidRPr="00BA150D" w:rsidRDefault="000824DE" w:rsidP="000824DE">
      <w:pPr>
        <w:ind w:firstLine="708"/>
        <w:jc w:val="both"/>
        <w:rPr>
          <w:rFonts w:ascii="Arial" w:hAnsi="Arial" w:cs="Arial"/>
          <w:sz w:val="24"/>
          <w:szCs w:val="28"/>
        </w:rPr>
      </w:pPr>
      <w:proofErr w:type="gramStart"/>
      <w:r w:rsidRPr="00BA150D">
        <w:rPr>
          <w:rFonts w:ascii="Arial" w:hAnsi="Arial" w:cs="Arial"/>
          <w:sz w:val="24"/>
          <w:szCs w:val="28"/>
        </w:rPr>
        <w:t xml:space="preserve">Показатель рассчитывается ежегодно, как общее количество обучающихся, </w:t>
      </w:r>
      <w:r w:rsidRPr="00BA150D">
        <w:rPr>
          <w:rFonts w:ascii="Arial" w:hAnsi="Arial" w:cs="Arial"/>
          <w:sz w:val="24"/>
          <w:szCs w:val="28"/>
        </w:rPr>
        <w:lastRenderedPageBreak/>
        <w:t>показавших высокие результаты в творческих мероприятиях (</w:t>
      </w:r>
      <w:r w:rsidRPr="00BA150D">
        <w:rPr>
          <w:rFonts w:ascii="Arial" w:hAnsi="Arial" w:cs="Arial"/>
          <w:sz w:val="24"/>
          <w:szCs w:val="28"/>
          <w:lang w:val="en-US"/>
        </w:rPr>
        <w:t>I</w:t>
      </w:r>
      <w:r w:rsidRPr="00BA150D">
        <w:rPr>
          <w:rFonts w:ascii="Arial" w:hAnsi="Arial" w:cs="Arial"/>
          <w:sz w:val="24"/>
          <w:szCs w:val="28"/>
        </w:rPr>
        <w:t xml:space="preserve">, </w:t>
      </w:r>
      <w:r w:rsidRPr="00BA150D">
        <w:rPr>
          <w:rFonts w:ascii="Arial" w:hAnsi="Arial" w:cs="Arial"/>
          <w:sz w:val="24"/>
          <w:szCs w:val="28"/>
          <w:lang w:val="en-US"/>
        </w:rPr>
        <w:t>II</w:t>
      </w:r>
      <w:r w:rsidRPr="00BA150D">
        <w:rPr>
          <w:rFonts w:ascii="Arial" w:hAnsi="Arial" w:cs="Arial"/>
          <w:sz w:val="24"/>
          <w:szCs w:val="28"/>
        </w:rPr>
        <w:t xml:space="preserve">, </w:t>
      </w:r>
      <w:r w:rsidRPr="00BA150D">
        <w:rPr>
          <w:rFonts w:ascii="Arial" w:hAnsi="Arial" w:cs="Arial"/>
          <w:sz w:val="24"/>
          <w:szCs w:val="28"/>
          <w:lang w:val="en-US"/>
        </w:rPr>
        <w:t>III</w:t>
      </w:r>
      <w:r w:rsidRPr="00BA150D">
        <w:rPr>
          <w:rFonts w:ascii="Arial" w:hAnsi="Arial" w:cs="Arial"/>
          <w:sz w:val="24"/>
          <w:szCs w:val="28"/>
        </w:rPr>
        <w:t xml:space="preserve"> место, лауреаты, победители).</w:t>
      </w:r>
      <w:proofErr w:type="gramEnd"/>
    </w:p>
    <w:p w:rsidR="000824DE" w:rsidRPr="00FB0183" w:rsidRDefault="00FB0183" w:rsidP="00FB0183">
      <w:pPr>
        <w:widowControl/>
        <w:autoSpaceDE/>
        <w:autoSpaceDN/>
        <w:adjustRightInd/>
        <w:jc w:val="both"/>
        <w:rPr>
          <w:rFonts w:ascii="Arial" w:eastAsia="Calibri" w:hAnsi="Arial" w:cs="Arial"/>
          <w:sz w:val="24"/>
          <w:szCs w:val="28"/>
          <w:lang w:eastAsia="en-US"/>
        </w:rPr>
      </w:pPr>
      <w:r>
        <w:rPr>
          <w:rFonts w:ascii="Arial" w:eastAsia="Calibri" w:hAnsi="Arial" w:cs="Arial"/>
          <w:sz w:val="24"/>
          <w:szCs w:val="28"/>
          <w:lang w:eastAsia="en-US"/>
        </w:rPr>
        <w:t>4.</w:t>
      </w:r>
      <w:r w:rsidR="000824DE" w:rsidRPr="00FB0183">
        <w:rPr>
          <w:rFonts w:ascii="Arial" w:eastAsia="Calibri" w:hAnsi="Arial" w:cs="Arial"/>
          <w:sz w:val="24"/>
          <w:szCs w:val="28"/>
          <w:lang w:eastAsia="en-US"/>
        </w:rPr>
        <w:t>Увеличение числа культурно-массовых мероприятий.</w:t>
      </w:r>
    </w:p>
    <w:p w:rsidR="000824DE" w:rsidRPr="00BA150D" w:rsidRDefault="000824DE" w:rsidP="000824DE">
      <w:pPr>
        <w:ind w:firstLine="708"/>
        <w:jc w:val="both"/>
        <w:rPr>
          <w:rFonts w:ascii="Arial" w:hAnsi="Arial" w:cs="Arial"/>
          <w:sz w:val="24"/>
          <w:szCs w:val="28"/>
        </w:rPr>
      </w:pPr>
      <w:r w:rsidRPr="00BA150D">
        <w:rPr>
          <w:rFonts w:ascii="Arial" w:hAnsi="Arial" w:cs="Arial"/>
          <w:sz w:val="24"/>
          <w:szCs w:val="28"/>
        </w:rPr>
        <w:t>Показатель рассчитывается как сумма культурно-массовых мероприятий, проведенных за отчетный период.</w:t>
      </w:r>
    </w:p>
    <w:p w:rsidR="00FB0183" w:rsidRDefault="00FB0183" w:rsidP="00FB0183">
      <w:pPr>
        <w:pStyle w:val="a5"/>
        <w:jc w:val="both"/>
        <w:rPr>
          <w:rFonts w:ascii="Arial" w:hAnsi="Arial" w:cs="Arial"/>
          <w:sz w:val="24"/>
          <w:szCs w:val="28"/>
        </w:rPr>
      </w:pPr>
    </w:p>
    <w:p w:rsidR="000824DE" w:rsidRPr="00D430BD" w:rsidRDefault="000824DE" w:rsidP="00FB0183">
      <w:pPr>
        <w:pStyle w:val="a5"/>
        <w:jc w:val="both"/>
        <w:rPr>
          <w:rFonts w:ascii="Arial" w:hAnsi="Arial" w:cs="Arial"/>
          <w:b/>
          <w:bCs/>
          <w:color w:val="000000"/>
          <w:sz w:val="30"/>
          <w:szCs w:val="30"/>
        </w:rPr>
      </w:pPr>
      <w:r w:rsidRPr="00D430BD">
        <w:rPr>
          <w:rFonts w:ascii="Arial" w:hAnsi="Arial" w:cs="Arial"/>
          <w:b/>
          <w:bCs/>
          <w:color w:val="000000"/>
          <w:sz w:val="30"/>
          <w:szCs w:val="30"/>
        </w:rPr>
        <w:t>Раздел 3. Перечень подпрограммных мероприятий.</w:t>
      </w:r>
    </w:p>
    <w:p w:rsidR="00FB0183" w:rsidRPr="004E285A" w:rsidRDefault="00FB0183" w:rsidP="00FB0183">
      <w:pPr>
        <w:pStyle w:val="a5"/>
        <w:jc w:val="both"/>
        <w:rPr>
          <w:rFonts w:ascii="Arial" w:hAnsi="Arial" w:cs="Arial"/>
          <w:bCs/>
          <w:color w:val="000000"/>
          <w:sz w:val="24"/>
          <w:szCs w:val="24"/>
        </w:rPr>
      </w:pPr>
    </w:p>
    <w:tbl>
      <w:tblPr>
        <w:tblW w:w="9528" w:type="dxa"/>
        <w:tblLayout w:type="fixed"/>
        <w:tblCellMar>
          <w:left w:w="30" w:type="dxa"/>
          <w:right w:w="30" w:type="dxa"/>
        </w:tblCellMar>
        <w:tblLook w:val="0000" w:firstRow="0" w:lastRow="0" w:firstColumn="0" w:lastColumn="0" w:noHBand="0" w:noVBand="0"/>
      </w:tblPr>
      <w:tblGrid>
        <w:gridCol w:w="305"/>
        <w:gridCol w:w="4200"/>
        <w:gridCol w:w="1054"/>
        <w:gridCol w:w="849"/>
        <w:gridCol w:w="143"/>
        <w:gridCol w:w="850"/>
        <w:gridCol w:w="142"/>
        <w:gridCol w:w="851"/>
        <w:gridCol w:w="141"/>
        <w:gridCol w:w="993"/>
      </w:tblGrid>
      <w:tr w:rsidR="000824DE" w:rsidRPr="00FB0183" w:rsidTr="000824DE">
        <w:trPr>
          <w:trHeight w:val="626"/>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 xml:space="preserve">№ </w:t>
            </w:r>
            <w:proofErr w:type="gramStart"/>
            <w:r w:rsidRPr="00FB0183">
              <w:rPr>
                <w:rFonts w:ascii="Courier New" w:hAnsi="Courier New" w:cs="Courier New"/>
                <w:bCs/>
                <w:color w:val="000000"/>
                <w:sz w:val="22"/>
                <w:szCs w:val="22"/>
              </w:rPr>
              <w:t>п</w:t>
            </w:r>
            <w:proofErr w:type="gramEnd"/>
            <w:r w:rsidRPr="00FB0183">
              <w:rPr>
                <w:rFonts w:ascii="Courier New" w:hAnsi="Courier New" w:cs="Courier New"/>
                <w:bCs/>
                <w:color w:val="000000"/>
                <w:sz w:val="22"/>
                <w:szCs w:val="22"/>
              </w:rPr>
              <w:t>/п</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Наименование мероприятий</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Объем финансирования всего</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2017г.</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2018г.</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2019г.</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2020г.</w:t>
            </w:r>
          </w:p>
        </w:tc>
      </w:tr>
      <w:tr w:rsidR="000824DE" w:rsidRPr="00FB0183" w:rsidTr="000824DE">
        <w:trPr>
          <w:trHeight w:val="341"/>
        </w:trPr>
        <w:tc>
          <w:tcPr>
            <w:tcW w:w="9528" w:type="dxa"/>
            <w:gridSpan w:val="10"/>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Подраздел 1. Методическое обеспечение</w:t>
            </w:r>
          </w:p>
        </w:tc>
      </w:tr>
      <w:tr w:rsidR="000824DE" w:rsidRPr="00FB0183" w:rsidTr="000824DE">
        <w:trPr>
          <w:trHeight w:val="137"/>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333300"/>
                <w:sz w:val="22"/>
                <w:szCs w:val="22"/>
              </w:rPr>
            </w:pPr>
            <w:r w:rsidRPr="00FB0183">
              <w:rPr>
                <w:rFonts w:ascii="Courier New" w:hAnsi="Courier New" w:cs="Courier New"/>
                <w:color w:val="333300"/>
                <w:sz w:val="22"/>
                <w:szCs w:val="22"/>
              </w:rPr>
              <w:t>1</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Методическая литература, учебные наглядные пособия</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75,8</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25,8</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30,0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10,0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10,0</w:t>
            </w:r>
          </w:p>
        </w:tc>
      </w:tr>
      <w:tr w:rsidR="000824DE" w:rsidRPr="00FB0183" w:rsidTr="000824DE">
        <w:trPr>
          <w:trHeight w:val="137"/>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333300"/>
                <w:sz w:val="22"/>
                <w:szCs w:val="22"/>
              </w:rPr>
            </w:pPr>
            <w:r w:rsidRPr="00FB0183">
              <w:rPr>
                <w:rFonts w:ascii="Courier New" w:hAnsi="Courier New" w:cs="Courier New"/>
                <w:color w:val="333300"/>
                <w:sz w:val="22"/>
                <w:szCs w:val="22"/>
              </w:rPr>
              <w:t>2</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BA150D">
            <w:pPr>
              <w:rPr>
                <w:rFonts w:ascii="Courier New" w:hAnsi="Courier New" w:cs="Courier New"/>
                <w:color w:val="000000"/>
                <w:sz w:val="22"/>
                <w:szCs w:val="22"/>
              </w:rPr>
            </w:pPr>
            <w:r w:rsidRPr="00FB0183">
              <w:rPr>
                <w:rFonts w:ascii="Courier New" w:hAnsi="Courier New" w:cs="Courier New"/>
                <w:color w:val="000000"/>
                <w:sz w:val="22"/>
                <w:szCs w:val="22"/>
              </w:rPr>
              <w:t>Рецензирование программ, лицензирование общеобразовательного учреждения</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0</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0</w:t>
            </w:r>
          </w:p>
        </w:tc>
      </w:tr>
      <w:tr w:rsidR="000824DE" w:rsidRPr="00FB0183" w:rsidTr="000824DE">
        <w:trPr>
          <w:trHeight w:val="314"/>
        </w:trPr>
        <w:tc>
          <w:tcPr>
            <w:tcW w:w="4505"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BA150D">
            <w:pPr>
              <w:rPr>
                <w:rFonts w:ascii="Courier New" w:hAnsi="Courier New" w:cs="Courier New"/>
                <w:bCs/>
                <w:color w:val="000000"/>
                <w:sz w:val="22"/>
                <w:szCs w:val="22"/>
              </w:rPr>
            </w:pPr>
            <w:r w:rsidRPr="00FB0183">
              <w:rPr>
                <w:rFonts w:ascii="Courier New" w:hAnsi="Courier New" w:cs="Courier New"/>
                <w:bCs/>
                <w:color w:val="000000"/>
                <w:sz w:val="22"/>
                <w:szCs w:val="22"/>
              </w:rPr>
              <w:t>ИТОГО по подразделу 1.</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75,8</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25,8</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30,0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10,0</w:t>
            </w:r>
          </w:p>
        </w:tc>
      </w:tr>
      <w:tr w:rsidR="000824DE" w:rsidRPr="00FB0183" w:rsidTr="000824DE">
        <w:trPr>
          <w:trHeight w:val="216"/>
        </w:trPr>
        <w:tc>
          <w:tcPr>
            <w:tcW w:w="9528" w:type="dxa"/>
            <w:gridSpan w:val="10"/>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Подраздел 2. Повышение квалификации преподавательского состава</w:t>
            </w:r>
          </w:p>
        </w:tc>
      </w:tr>
      <w:tr w:rsidR="000824DE" w:rsidRPr="00FB0183" w:rsidTr="000824DE">
        <w:trPr>
          <w:trHeight w:val="399"/>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333300"/>
                <w:sz w:val="22"/>
                <w:szCs w:val="22"/>
              </w:rPr>
            </w:pPr>
            <w:r w:rsidRPr="00FB0183">
              <w:rPr>
                <w:rFonts w:ascii="Courier New" w:hAnsi="Courier New" w:cs="Courier New"/>
                <w:color w:val="333300"/>
                <w:sz w:val="22"/>
                <w:szCs w:val="22"/>
              </w:rPr>
              <w:t>1</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Курсы повышения квалификации</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102,0</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10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50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21,0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21,0</w:t>
            </w:r>
          </w:p>
        </w:tc>
      </w:tr>
      <w:tr w:rsidR="000824DE" w:rsidRPr="00FB0183" w:rsidTr="000824DE">
        <w:trPr>
          <w:trHeight w:val="137"/>
        </w:trPr>
        <w:tc>
          <w:tcPr>
            <w:tcW w:w="4505"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t xml:space="preserve">ИТОГО по подразделу 2. </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102,0</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50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21,0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21,0</w:t>
            </w:r>
          </w:p>
        </w:tc>
      </w:tr>
      <w:tr w:rsidR="000824DE" w:rsidRPr="00FB0183" w:rsidTr="000824DE">
        <w:trPr>
          <w:trHeight w:val="137"/>
        </w:trPr>
        <w:tc>
          <w:tcPr>
            <w:tcW w:w="9528" w:type="dxa"/>
            <w:gridSpan w:val="10"/>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Подраздел 3. Участие в конкурсах и мероприятиях</w:t>
            </w:r>
          </w:p>
        </w:tc>
      </w:tr>
      <w:tr w:rsidR="000824DE" w:rsidRPr="00FB0183" w:rsidTr="000824DE">
        <w:trPr>
          <w:trHeight w:val="209"/>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333300"/>
                <w:sz w:val="22"/>
                <w:szCs w:val="22"/>
              </w:rPr>
            </w:pPr>
            <w:r w:rsidRPr="00FB0183">
              <w:rPr>
                <w:rFonts w:ascii="Courier New" w:hAnsi="Courier New" w:cs="Courier New"/>
                <w:color w:val="333300"/>
                <w:sz w:val="22"/>
                <w:szCs w:val="22"/>
              </w:rPr>
              <w:t>1</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Участие в конкурсах (учащиеся, педагоги)</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120,0</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10,0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50,0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30,0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30,0</w:t>
            </w:r>
          </w:p>
        </w:tc>
      </w:tr>
      <w:tr w:rsidR="000824DE" w:rsidRPr="00FB0183" w:rsidTr="000824DE">
        <w:trPr>
          <w:trHeight w:val="194"/>
        </w:trPr>
        <w:tc>
          <w:tcPr>
            <w:tcW w:w="4505"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t>ИТОГО  по подразделу 3</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120,0</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50,0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30,0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30,0</w:t>
            </w:r>
          </w:p>
        </w:tc>
      </w:tr>
      <w:tr w:rsidR="000824DE" w:rsidRPr="00FB0183" w:rsidTr="000824DE">
        <w:trPr>
          <w:trHeight w:val="274"/>
        </w:trPr>
        <w:tc>
          <w:tcPr>
            <w:tcW w:w="9528" w:type="dxa"/>
            <w:gridSpan w:val="10"/>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Подраздел 4. Материально-техническое обеспечение</w:t>
            </w:r>
          </w:p>
        </w:tc>
      </w:tr>
      <w:tr w:rsidR="000824DE" w:rsidRPr="00FB0183" w:rsidTr="000824DE">
        <w:trPr>
          <w:trHeight w:val="254"/>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1</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Приобретение оргтехники</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66,0</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16,0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30,0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10,0</w:t>
            </w:r>
          </w:p>
        </w:tc>
      </w:tr>
      <w:tr w:rsidR="000824DE" w:rsidRPr="00FB0183" w:rsidTr="000824DE">
        <w:trPr>
          <w:trHeight w:val="254"/>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2</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Ремонт и заправка картриджей</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30,0</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10,0</w:t>
            </w:r>
          </w:p>
        </w:tc>
      </w:tr>
      <w:tr w:rsidR="000824DE" w:rsidRPr="00FB0183" w:rsidTr="000824DE">
        <w:trPr>
          <w:trHeight w:val="240"/>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2</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Приобретение мебели</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64,0</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24,0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20,0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10,0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10,0</w:t>
            </w:r>
          </w:p>
        </w:tc>
      </w:tr>
      <w:tr w:rsidR="000824DE" w:rsidRPr="00FB0183" w:rsidTr="000824DE">
        <w:trPr>
          <w:trHeight w:val="240"/>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3</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Приобретение музыкальных инструментов</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60,0</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40,0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10,0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10,0</w:t>
            </w:r>
          </w:p>
        </w:tc>
      </w:tr>
      <w:tr w:rsidR="000824DE" w:rsidRPr="00FB0183" w:rsidTr="000824DE">
        <w:trPr>
          <w:trHeight w:val="240"/>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4</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Обслуживание сайта</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26,8</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9,8</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7,0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5,0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5,0</w:t>
            </w:r>
          </w:p>
        </w:tc>
      </w:tr>
      <w:tr w:rsidR="000824DE" w:rsidRPr="00FB0183" w:rsidTr="000824DE">
        <w:trPr>
          <w:trHeight w:val="240"/>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5</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Приобретение костюмов и обуви</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100,0</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30,0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30,0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20,0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20,0</w:t>
            </w:r>
          </w:p>
        </w:tc>
      </w:tr>
      <w:tr w:rsidR="000824DE" w:rsidRPr="00FB0183" w:rsidTr="000824DE">
        <w:trPr>
          <w:trHeight w:val="240"/>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6</w:t>
            </w:r>
          </w:p>
        </w:tc>
        <w:tc>
          <w:tcPr>
            <w:tcW w:w="4200" w:type="dxa"/>
            <w:tcBorders>
              <w:top w:val="single" w:sz="6" w:space="0" w:color="auto"/>
              <w:left w:val="single" w:sz="6" w:space="0" w:color="auto"/>
              <w:bottom w:val="single" w:sz="4"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Приобретение зеркал в хореограф</w:t>
            </w:r>
            <w:proofErr w:type="gramStart"/>
            <w:r w:rsidRPr="00FB0183">
              <w:rPr>
                <w:rFonts w:ascii="Courier New" w:hAnsi="Courier New" w:cs="Courier New"/>
                <w:color w:val="000000"/>
                <w:sz w:val="22"/>
                <w:szCs w:val="22"/>
              </w:rPr>
              <w:t>.</w:t>
            </w:r>
            <w:proofErr w:type="gramEnd"/>
            <w:r w:rsidRPr="00FB0183">
              <w:rPr>
                <w:rFonts w:ascii="Courier New" w:hAnsi="Courier New" w:cs="Courier New"/>
                <w:color w:val="000000"/>
                <w:sz w:val="22"/>
                <w:szCs w:val="22"/>
              </w:rPr>
              <w:t xml:space="preserve"> </w:t>
            </w:r>
            <w:proofErr w:type="gramStart"/>
            <w:r w:rsidRPr="00FB0183">
              <w:rPr>
                <w:rFonts w:ascii="Courier New" w:hAnsi="Courier New" w:cs="Courier New"/>
                <w:color w:val="000000"/>
                <w:sz w:val="22"/>
                <w:szCs w:val="22"/>
              </w:rPr>
              <w:t>з</w:t>
            </w:r>
            <w:proofErr w:type="gramEnd"/>
            <w:r w:rsidRPr="00FB0183">
              <w:rPr>
                <w:rFonts w:ascii="Courier New" w:hAnsi="Courier New" w:cs="Courier New"/>
                <w:color w:val="000000"/>
                <w:sz w:val="22"/>
                <w:szCs w:val="22"/>
              </w:rPr>
              <w:t>ал</w:t>
            </w:r>
          </w:p>
        </w:tc>
        <w:tc>
          <w:tcPr>
            <w:tcW w:w="1054" w:type="dxa"/>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30,0</w:t>
            </w:r>
          </w:p>
        </w:tc>
        <w:tc>
          <w:tcPr>
            <w:tcW w:w="849" w:type="dxa"/>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30,0</w:t>
            </w:r>
          </w:p>
        </w:tc>
        <w:tc>
          <w:tcPr>
            <w:tcW w:w="993" w:type="dxa"/>
            <w:gridSpan w:val="2"/>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0</w:t>
            </w:r>
          </w:p>
        </w:tc>
        <w:tc>
          <w:tcPr>
            <w:tcW w:w="993" w:type="dxa"/>
            <w:gridSpan w:val="2"/>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0</w:t>
            </w:r>
          </w:p>
        </w:tc>
        <w:tc>
          <w:tcPr>
            <w:tcW w:w="1134" w:type="dxa"/>
            <w:gridSpan w:val="2"/>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0</w:t>
            </w:r>
          </w:p>
        </w:tc>
      </w:tr>
      <w:tr w:rsidR="000824DE" w:rsidRPr="00FB0183" w:rsidTr="000824DE">
        <w:trPr>
          <w:trHeight w:val="240"/>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p>
        </w:tc>
        <w:tc>
          <w:tcPr>
            <w:tcW w:w="4200" w:type="dxa"/>
            <w:tcBorders>
              <w:top w:val="single" w:sz="6" w:space="0" w:color="auto"/>
              <w:left w:val="single" w:sz="6" w:space="0" w:color="auto"/>
              <w:bottom w:val="single" w:sz="4"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Приобретение стендов выставки</w:t>
            </w:r>
          </w:p>
        </w:tc>
        <w:tc>
          <w:tcPr>
            <w:tcW w:w="1054" w:type="dxa"/>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46,0</w:t>
            </w:r>
          </w:p>
        </w:tc>
        <w:tc>
          <w:tcPr>
            <w:tcW w:w="849" w:type="dxa"/>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0</w:t>
            </w:r>
          </w:p>
        </w:tc>
        <w:tc>
          <w:tcPr>
            <w:tcW w:w="993" w:type="dxa"/>
            <w:gridSpan w:val="2"/>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46,0</w:t>
            </w:r>
          </w:p>
        </w:tc>
        <w:tc>
          <w:tcPr>
            <w:tcW w:w="993" w:type="dxa"/>
            <w:gridSpan w:val="2"/>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0</w:t>
            </w:r>
          </w:p>
        </w:tc>
        <w:tc>
          <w:tcPr>
            <w:tcW w:w="1134" w:type="dxa"/>
            <w:gridSpan w:val="2"/>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0</w:t>
            </w:r>
          </w:p>
        </w:tc>
      </w:tr>
      <w:tr w:rsidR="000824DE" w:rsidRPr="00FB0183" w:rsidTr="000824DE">
        <w:trPr>
          <w:trHeight w:val="240"/>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p>
        </w:tc>
        <w:tc>
          <w:tcPr>
            <w:tcW w:w="4200" w:type="dxa"/>
            <w:tcBorders>
              <w:top w:val="single" w:sz="6" w:space="0" w:color="auto"/>
              <w:left w:val="single" w:sz="6" w:space="0" w:color="auto"/>
              <w:bottom w:val="single" w:sz="4"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Подставка для хора</w:t>
            </w:r>
          </w:p>
        </w:tc>
        <w:tc>
          <w:tcPr>
            <w:tcW w:w="1054" w:type="dxa"/>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30</w:t>
            </w:r>
          </w:p>
        </w:tc>
        <w:tc>
          <w:tcPr>
            <w:tcW w:w="849" w:type="dxa"/>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0</w:t>
            </w:r>
          </w:p>
        </w:tc>
        <w:tc>
          <w:tcPr>
            <w:tcW w:w="993" w:type="dxa"/>
            <w:gridSpan w:val="2"/>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30</w:t>
            </w:r>
          </w:p>
        </w:tc>
        <w:tc>
          <w:tcPr>
            <w:tcW w:w="993" w:type="dxa"/>
            <w:gridSpan w:val="2"/>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0</w:t>
            </w:r>
          </w:p>
        </w:tc>
        <w:tc>
          <w:tcPr>
            <w:tcW w:w="1134" w:type="dxa"/>
            <w:gridSpan w:val="2"/>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0</w:t>
            </w:r>
          </w:p>
        </w:tc>
      </w:tr>
      <w:tr w:rsidR="000824DE" w:rsidRPr="00FB0183" w:rsidTr="000824DE">
        <w:trPr>
          <w:trHeight w:val="240"/>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7</w:t>
            </w:r>
          </w:p>
        </w:tc>
        <w:tc>
          <w:tcPr>
            <w:tcW w:w="4200" w:type="dxa"/>
            <w:tcBorders>
              <w:top w:val="single" w:sz="6" w:space="0" w:color="auto"/>
              <w:left w:val="single" w:sz="6" w:space="0" w:color="auto"/>
              <w:bottom w:val="single" w:sz="4"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Приобретение хозяйственных и канц. товаров</w:t>
            </w:r>
          </w:p>
        </w:tc>
        <w:tc>
          <w:tcPr>
            <w:tcW w:w="1054" w:type="dxa"/>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60,0</w:t>
            </w:r>
          </w:p>
        </w:tc>
        <w:tc>
          <w:tcPr>
            <w:tcW w:w="849" w:type="dxa"/>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0</w:t>
            </w:r>
          </w:p>
        </w:tc>
        <w:tc>
          <w:tcPr>
            <w:tcW w:w="993" w:type="dxa"/>
            <w:gridSpan w:val="2"/>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20,0</w:t>
            </w:r>
          </w:p>
        </w:tc>
        <w:tc>
          <w:tcPr>
            <w:tcW w:w="993" w:type="dxa"/>
            <w:gridSpan w:val="2"/>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20,0</w:t>
            </w:r>
          </w:p>
        </w:tc>
        <w:tc>
          <w:tcPr>
            <w:tcW w:w="1134" w:type="dxa"/>
            <w:gridSpan w:val="2"/>
            <w:tcBorders>
              <w:top w:val="single" w:sz="6" w:space="0" w:color="auto"/>
              <w:left w:val="single" w:sz="6" w:space="0" w:color="auto"/>
              <w:bottom w:val="single" w:sz="4"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20,0</w:t>
            </w:r>
          </w:p>
        </w:tc>
      </w:tr>
      <w:tr w:rsidR="000824DE" w:rsidRPr="00FB0183" w:rsidTr="000824DE">
        <w:trPr>
          <w:trHeight w:val="240"/>
        </w:trPr>
        <w:tc>
          <w:tcPr>
            <w:tcW w:w="4505"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t xml:space="preserve">ИТОГО по подразделу 4. </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BA150D">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512,8</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109,8</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233,0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85,0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85,0</w:t>
            </w:r>
          </w:p>
        </w:tc>
      </w:tr>
      <w:tr w:rsidR="000824DE" w:rsidRPr="00FB0183" w:rsidTr="000824DE">
        <w:trPr>
          <w:trHeight w:val="240"/>
        </w:trPr>
        <w:tc>
          <w:tcPr>
            <w:tcW w:w="9528" w:type="dxa"/>
            <w:gridSpan w:val="10"/>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Подраздел 5. Текущий ремонт учреждения</w:t>
            </w:r>
          </w:p>
        </w:tc>
      </w:tr>
      <w:tr w:rsidR="000824DE" w:rsidRPr="00FB0183" w:rsidTr="000824DE">
        <w:trPr>
          <w:trHeight w:val="444"/>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1</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 xml:space="preserve">Ремонт помещения </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90,0</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40,0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30,0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10,0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10,0</w:t>
            </w:r>
          </w:p>
        </w:tc>
      </w:tr>
      <w:tr w:rsidR="000824DE" w:rsidRPr="00FB0183" w:rsidTr="000824DE">
        <w:trPr>
          <w:trHeight w:val="240"/>
        </w:trPr>
        <w:tc>
          <w:tcPr>
            <w:tcW w:w="4505"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t xml:space="preserve">ИТОГО по подразделу 5. </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90,0</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40,0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30,0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10,0</w:t>
            </w:r>
          </w:p>
        </w:tc>
      </w:tr>
      <w:tr w:rsidR="000824DE" w:rsidRPr="00FB0183" w:rsidTr="000824DE">
        <w:trPr>
          <w:trHeight w:val="240"/>
        </w:trPr>
        <w:tc>
          <w:tcPr>
            <w:tcW w:w="9528" w:type="dxa"/>
            <w:gridSpan w:val="10"/>
            <w:tcBorders>
              <w:top w:val="single" w:sz="6" w:space="0" w:color="auto"/>
              <w:left w:val="single" w:sz="6" w:space="0" w:color="auto"/>
              <w:bottom w:val="single" w:sz="6" w:space="0" w:color="auto"/>
              <w:right w:val="single" w:sz="6" w:space="0" w:color="auto"/>
            </w:tcBorders>
          </w:tcPr>
          <w:p w:rsidR="000824DE" w:rsidRPr="00FB0183" w:rsidRDefault="000824DE" w:rsidP="00BA150D">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Подраздел 6. Пожарная безопасность</w:t>
            </w:r>
          </w:p>
        </w:tc>
      </w:tr>
      <w:tr w:rsidR="000824DE" w:rsidRPr="00FB0183" w:rsidTr="000824DE">
        <w:trPr>
          <w:trHeight w:val="292"/>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t>1</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Приобретение огнетушителей</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5,0</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2,0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w:t>
            </w:r>
          </w:p>
        </w:tc>
      </w:tr>
      <w:tr w:rsidR="000824DE" w:rsidRPr="00FB0183" w:rsidTr="000824DE">
        <w:trPr>
          <w:trHeight w:val="240"/>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t>2</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BA150D">
            <w:pPr>
              <w:rPr>
                <w:rFonts w:ascii="Courier New" w:hAnsi="Courier New" w:cs="Courier New"/>
                <w:color w:val="000000"/>
                <w:sz w:val="22"/>
                <w:szCs w:val="22"/>
              </w:rPr>
            </w:pPr>
            <w:r w:rsidRPr="00FB0183">
              <w:rPr>
                <w:rFonts w:ascii="Courier New" w:hAnsi="Courier New" w:cs="Courier New"/>
                <w:color w:val="000000"/>
                <w:sz w:val="22"/>
                <w:szCs w:val="22"/>
              </w:rPr>
              <w:t xml:space="preserve">Приобретение хозяйственного инвентаря </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1,0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0</w:t>
            </w:r>
          </w:p>
        </w:tc>
      </w:tr>
      <w:tr w:rsidR="000824DE" w:rsidRPr="00FB0183" w:rsidTr="000824DE">
        <w:trPr>
          <w:trHeight w:val="386"/>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t>3</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Пропитка крыши</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17</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15,0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1,0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1,0</w:t>
            </w:r>
          </w:p>
        </w:tc>
      </w:tr>
      <w:tr w:rsidR="000824DE" w:rsidRPr="00FB0183" w:rsidTr="000824DE">
        <w:trPr>
          <w:trHeight w:val="363"/>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t>4</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Перезарядка огнетушителей</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14,0</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1,0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5,0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4,0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4,0</w:t>
            </w:r>
          </w:p>
        </w:tc>
      </w:tr>
      <w:tr w:rsidR="000824DE" w:rsidRPr="00FB0183" w:rsidTr="000824DE">
        <w:trPr>
          <w:trHeight w:val="366"/>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t>5</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Мониторинг пожарной сигнализации</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20,0</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color w:val="000000"/>
                <w:sz w:val="22"/>
                <w:szCs w:val="22"/>
              </w:rPr>
            </w:pPr>
            <w:r w:rsidRPr="00FB0183">
              <w:rPr>
                <w:rFonts w:ascii="Courier New" w:hAnsi="Courier New" w:cs="Courier New"/>
                <w:color w:val="000000"/>
                <w:sz w:val="22"/>
                <w:szCs w:val="22"/>
              </w:rPr>
              <w:t>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20,0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0</w:t>
            </w:r>
          </w:p>
        </w:tc>
      </w:tr>
      <w:tr w:rsidR="000824DE" w:rsidRPr="00FB0183" w:rsidTr="000824DE">
        <w:trPr>
          <w:trHeight w:val="240"/>
        </w:trPr>
        <w:tc>
          <w:tcPr>
            <w:tcW w:w="4505"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lastRenderedPageBreak/>
              <w:t xml:space="preserve">ИТОГО по подразделу 6. </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57,0</w:t>
            </w:r>
          </w:p>
        </w:tc>
        <w:tc>
          <w:tcPr>
            <w:tcW w:w="849"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3,0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42,0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6,0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6,0</w:t>
            </w:r>
          </w:p>
        </w:tc>
      </w:tr>
      <w:tr w:rsidR="000824DE" w:rsidRPr="00FB0183" w:rsidTr="000824DE">
        <w:trPr>
          <w:trHeight w:val="240"/>
        </w:trPr>
        <w:tc>
          <w:tcPr>
            <w:tcW w:w="9528" w:type="dxa"/>
            <w:gridSpan w:val="10"/>
            <w:tcBorders>
              <w:top w:val="single" w:sz="6" w:space="0" w:color="auto"/>
              <w:left w:val="single" w:sz="6" w:space="0" w:color="auto"/>
              <w:bottom w:val="single" w:sz="6" w:space="0" w:color="auto"/>
              <w:right w:val="single" w:sz="6" w:space="0" w:color="auto"/>
            </w:tcBorders>
          </w:tcPr>
          <w:p w:rsidR="000824DE" w:rsidRPr="00FB0183" w:rsidRDefault="000824DE" w:rsidP="00BA150D">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Подраздел 7. Охрана труда</w:t>
            </w:r>
          </w:p>
        </w:tc>
      </w:tr>
      <w:tr w:rsidR="000824DE" w:rsidRPr="00FB0183" w:rsidTr="00BA150D">
        <w:trPr>
          <w:trHeight w:val="240"/>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t>1</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Оплата медицинского осмотра</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41,0</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w:t>
            </w:r>
          </w:p>
        </w:tc>
        <w:tc>
          <w:tcPr>
            <w:tcW w:w="85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20,0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10,0</w:t>
            </w:r>
          </w:p>
        </w:tc>
      </w:tr>
      <w:tr w:rsidR="000824DE" w:rsidRPr="00FB0183" w:rsidTr="00BA150D">
        <w:trPr>
          <w:trHeight w:val="240"/>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t>2</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Аттестация рабочих мест</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7,9</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7,9</w:t>
            </w:r>
          </w:p>
        </w:tc>
        <w:tc>
          <w:tcPr>
            <w:tcW w:w="85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0</w:t>
            </w:r>
          </w:p>
        </w:tc>
      </w:tr>
      <w:tr w:rsidR="000824DE" w:rsidRPr="00FB0183" w:rsidTr="00BA150D">
        <w:trPr>
          <w:trHeight w:val="240"/>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t>2</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 xml:space="preserve">Оплата за </w:t>
            </w:r>
            <w:proofErr w:type="spellStart"/>
            <w:r w:rsidRPr="00FB0183">
              <w:rPr>
                <w:rFonts w:ascii="Courier New" w:hAnsi="Courier New" w:cs="Courier New"/>
                <w:color w:val="000000"/>
                <w:sz w:val="22"/>
                <w:szCs w:val="22"/>
              </w:rPr>
              <w:t>обуч</w:t>
            </w:r>
            <w:proofErr w:type="spellEnd"/>
            <w:r w:rsidRPr="00FB0183">
              <w:rPr>
                <w:rFonts w:ascii="Courier New" w:hAnsi="Courier New" w:cs="Courier New"/>
                <w:color w:val="000000"/>
                <w:sz w:val="22"/>
                <w:szCs w:val="22"/>
              </w:rPr>
              <w:t xml:space="preserve">-е по </w:t>
            </w:r>
            <w:proofErr w:type="spellStart"/>
            <w:r w:rsidRPr="00FB0183">
              <w:rPr>
                <w:rFonts w:ascii="Courier New" w:hAnsi="Courier New" w:cs="Courier New"/>
                <w:color w:val="000000"/>
                <w:sz w:val="22"/>
                <w:szCs w:val="22"/>
              </w:rPr>
              <w:t>тех</w:t>
            </w:r>
            <w:proofErr w:type="gramStart"/>
            <w:r w:rsidRPr="00FB0183">
              <w:rPr>
                <w:rFonts w:ascii="Courier New" w:hAnsi="Courier New" w:cs="Courier New"/>
                <w:color w:val="000000"/>
                <w:sz w:val="22"/>
                <w:szCs w:val="22"/>
              </w:rPr>
              <w:t>.б</w:t>
            </w:r>
            <w:proofErr w:type="gramEnd"/>
            <w:r w:rsidRPr="00FB0183">
              <w:rPr>
                <w:rFonts w:ascii="Courier New" w:hAnsi="Courier New" w:cs="Courier New"/>
                <w:color w:val="000000"/>
                <w:sz w:val="22"/>
                <w:szCs w:val="22"/>
              </w:rPr>
              <w:t>езопасности</w:t>
            </w:r>
            <w:proofErr w:type="spellEnd"/>
            <w:r w:rsidRPr="00FB0183">
              <w:rPr>
                <w:rFonts w:ascii="Courier New" w:hAnsi="Courier New" w:cs="Courier New"/>
                <w:color w:val="000000"/>
                <w:sz w:val="22"/>
                <w:szCs w:val="22"/>
              </w:rPr>
              <w:t xml:space="preserve"> и по охране труда</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13</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0</w:t>
            </w:r>
          </w:p>
        </w:tc>
        <w:tc>
          <w:tcPr>
            <w:tcW w:w="85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5,0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4,0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4,0</w:t>
            </w:r>
          </w:p>
        </w:tc>
      </w:tr>
      <w:tr w:rsidR="000824DE" w:rsidRPr="00FB0183" w:rsidTr="00BA150D">
        <w:trPr>
          <w:trHeight w:val="328"/>
        </w:trPr>
        <w:tc>
          <w:tcPr>
            <w:tcW w:w="4505"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t xml:space="preserve">ИТОГО по подразделу 7. </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61,9</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8,9</w:t>
            </w:r>
          </w:p>
        </w:tc>
        <w:tc>
          <w:tcPr>
            <w:tcW w:w="85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25,0</w:t>
            </w:r>
          </w:p>
        </w:tc>
        <w:tc>
          <w:tcPr>
            <w:tcW w:w="993"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14,0</w:t>
            </w:r>
          </w:p>
        </w:tc>
        <w:tc>
          <w:tcPr>
            <w:tcW w:w="1134"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14,0</w:t>
            </w:r>
          </w:p>
        </w:tc>
      </w:tr>
      <w:tr w:rsidR="000824DE" w:rsidRPr="00FB0183" w:rsidTr="000824DE">
        <w:trPr>
          <w:trHeight w:val="240"/>
        </w:trPr>
        <w:tc>
          <w:tcPr>
            <w:tcW w:w="9528" w:type="dxa"/>
            <w:gridSpan w:val="10"/>
            <w:tcBorders>
              <w:top w:val="single" w:sz="6" w:space="0" w:color="auto"/>
              <w:left w:val="single" w:sz="6" w:space="0" w:color="auto"/>
              <w:bottom w:val="single" w:sz="6" w:space="0" w:color="auto"/>
              <w:right w:val="single" w:sz="6" w:space="0" w:color="auto"/>
            </w:tcBorders>
          </w:tcPr>
          <w:p w:rsidR="000824DE" w:rsidRPr="00FB0183" w:rsidRDefault="000824DE" w:rsidP="00BA150D">
            <w:pPr>
              <w:jc w:val="center"/>
              <w:rPr>
                <w:rFonts w:ascii="Courier New" w:hAnsi="Courier New" w:cs="Courier New"/>
                <w:color w:val="000000"/>
                <w:sz w:val="22"/>
                <w:szCs w:val="22"/>
              </w:rPr>
            </w:pPr>
            <w:r w:rsidRPr="00FB0183">
              <w:rPr>
                <w:rFonts w:ascii="Courier New" w:hAnsi="Courier New" w:cs="Courier New"/>
                <w:bCs/>
                <w:color w:val="000000"/>
                <w:sz w:val="22"/>
                <w:szCs w:val="22"/>
              </w:rPr>
              <w:t xml:space="preserve">Подраздел 8. Реализация государственной политики в сфере культуры </w:t>
            </w:r>
          </w:p>
        </w:tc>
      </w:tr>
      <w:tr w:rsidR="000824DE" w:rsidRPr="00FB0183" w:rsidTr="00BA150D">
        <w:trPr>
          <w:trHeight w:val="240"/>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t>1</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Заработная плата</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10754,7</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3641,0</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2943,7</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2135,0</w:t>
            </w:r>
          </w:p>
        </w:tc>
        <w:tc>
          <w:tcPr>
            <w:tcW w:w="993"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2035,0</w:t>
            </w:r>
          </w:p>
        </w:tc>
      </w:tr>
      <w:tr w:rsidR="000824DE" w:rsidRPr="00FB0183" w:rsidTr="00BA150D">
        <w:trPr>
          <w:trHeight w:val="240"/>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t>2</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Начисления на выплаты по оплате труда</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3247,3</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1134,3</w:t>
            </w:r>
          </w:p>
          <w:p w:rsidR="000824DE" w:rsidRPr="00FB0183" w:rsidRDefault="000824DE" w:rsidP="000824DE">
            <w:pPr>
              <w:jc w:val="center"/>
              <w:rPr>
                <w:rFonts w:ascii="Courier New" w:hAnsi="Courier New" w:cs="Courier New"/>
                <w:bCs/>
                <w:color w:val="000000"/>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889,0</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612,0</w:t>
            </w:r>
          </w:p>
        </w:tc>
        <w:tc>
          <w:tcPr>
            <w:tcW w:w="993"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612,0</w:t>
            </w:r>
          </w:p>
        </w:tc>
      </w:tr>
      <w:tr w:rsidR="000824DE" w:rsidRPr="00FB0183" w:rsidTr="00BA150D">
        <w:trPr>
          <w:trHeight w:val="240"/>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t>3</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Услуги связи</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37,0</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10,0</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15,0</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6,0</w:t>
            </w:r>
          </w:p>
        </w:tc>
        <w:tc>
          <w:tcPr>
            <w:tcW w:w="993"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6,0</w:t>
            </w:r>
          </w:p>
        </w:tc>
      </w:tr>
      <w:tr w:rsidR="000824DE" w:rsidRPr="00FB0183" w:rsidTr="00BA150D">
        <w:trPr>
          <w:trHeight w:val="240"/>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t>4</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Коммунальные услуги</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BA150D">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1662,6,</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395,0</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360,0</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400,0</w:t>
            </w:r>
          </w:p>
        </w:tc>
        <w:tc>
          <w:tcPr>
            <w:tcW w:w="993"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507,6</w:t>
            </w:r>
          </w:p>
        </w:tc>
      </w:tr>
      <w:tr w:rsidR="000824DE" w:rsidRPr="00FB0183" w:rsidTr="00BA150D">
        <w:trPr>
          <w:trHeight w:val="240"/>
        </w:trPr>
        <w:tc>
          <w:tcPr>
            <w:tcW w:w="305"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t>5</w:t>
            </w:r>
          </w:p>
        </w:tc>
        <w:tc>
          <w:tcPr>
            <w:tcW w:w="4200"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color w:val="000000"/>
                <w:sz w:val="22"/>
                <w:szCs w:val="22"/>
              </w:rPr>
            </w:pPr>
            <w:r w:rsidRPr="00FB0183">
              <w:rPr>
                <w:rFonts w:ascii="Courier New" w:hAnsi="Courier New" w:cs="Courier New"/>
                <w:color w:val="000000"/>
                <w:sz w:val="22"/>
                <w:szCs w:val="22"/>
              </w:rPr>
              <w:t>Прочие расходы, пени, штрафы</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1,5</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1,5</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0</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0</w:t>
            </w:r>
          </w:p>
        </w:tc>
        <w:tc>
          <w:tcPr>
            <w:tcW w:w="993"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0</w:t>
            </w:r>
          </w:p>
        </w:tc>
      </w:tr>
      <w:tr w:rsidR="000824DE" w:rsidRPr="00FB0183" w:rsidTr="00BA150D">
        <w:trPr>
          <w:trHeight w:val="240"/>
        </w:trPr>
        <w:tc>
          <w:tcPr>
            <w:tcW w:w="4505"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BA150D">
            <w:pPr>
              <w:rPr>
                <w:rFonts w:ascii="Courier New" w:hAnsi="Courier New" w:cs="Courier New"/>
                <w:bCs/>
                <w:color w:val="000000"/>
                <w:sz w:val="22"/>
                <w:szCs w:val="22"/>
              </w:rPr>
            </w:pPr>
            <w:r w:rsidRPr="00FB0183">
              <w:rPr>
                <w:rFonts w:ascii="Courier New" w:hAnsi="Courier New" w:cs="Courier New"/>
                <w:bCs/>
                <w:color w:val="000000"/>
                <w:sz w:val="22"/>
                <w:szCs w:val="22"/>
              </w:rPr>
              <w:t>ИТОГО по подразделу 8.</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15703,1</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5181,8</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4207,7</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3153,0</w:t>
            </w:r>
          </w:p>
        </w:tc>
        <w:tc>
          <w:tcPr>
            <w:tcW w:w="993"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3160,6</w:t>
            </w:r>
          </w:p>
        </w:tc>
      </w:tr>
      <w:tr w:rsidR="000824DE" w:rsidRPr="00FB0183" w:rsidTr="00BA150D">
        <w:trPr>
          <w:trHeight w:val="240"/>
        </w:trPr>
        <w:tc>
          <w:tcPr>
            <w:tcW w:w="4505"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rPr>
                <w:rFonts w:ascii="Courier New" w:hAnsi="Courier New" w:cs="Courier New"/>
                <w:bCs/>
                <w:color w:val="000000"/>
                <w:sz w:val="22"/>
                <w:szCs w:val="22"/>
              </w:rPr>
            </w:pPr>
            <w:r w:rsidRPr="00FB0183">
              <w:rPr>
                <w:rFonts w:ascii="Courier New" w:hAnsi="Courier New" w:cs="Courier New"/>
                <w:bCs/>
                <w:color w:val="000000"/>
                <w:sz w:val="22"/>
                <w:szCs w:val="22"/>
              </w:rPr>
              <w:t>ВСЕГО по подпрограмме:</w:t>
            </w:r>
          </w:p>
        </w:tc>
        <w:tc>
          <w:tcPr>
            <w:tcW w:w="1054"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16722,6</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5389,3</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4667,7</w:t>
            </w:r>
          </w:p>
        </w:tc>
        <w:tc>
          <w:tcPr>
            <w:tcW w:w="992" w:type="dxa"/>
            <w:gridSpan w:val="2"/>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3329,0</w:t>
            </w:r>
          </w:p>
        </w:tc>
        <w:tc>
          <w:tcPr>
            <w:tcW w:w="993" w:type="dxa"/>
            <w:tcBorders>
              <w:top w:val="single" w:sz="6" w:space="0" w:color="auto"/>
              <w:left w:val="single" w:sz="6" w:space="0" w:color="auto"/>
              <w:bottom w:val="single" w:sz="6" w:space="0" w:color="auto"/>
              <w:right w:val="single" w:sz="6" w:space="0" w:color="auto"/>
            </w:tcBorders>
          </w:tcPr>
          <w:p w:rsidR="000824DE" w:rsidRPr="00FB0183" w:rsidRDefault="000824DE" w:rsidP="000824DE">
            <w:pPr>
              <w:jc w:val="center"/>
              <w:rPr>
                <w:rFonts w:ascii="Courier New" w:hAnsi="Courier New" w:cs="Courier New"/>
                <w:bCs/>
                <w:color w:val="000000"/>
                <w:sz w:val="22"/>
                <w:szCs w:val="22"/>
              </w:rPr>
            </w:pPr>
            <w:r w:rsidRPr="00FB0183">
              <w:rPr>
                <w:rFonts w:ascii="Courier New" w:hAnsi="Courier New" w:cs="Courier New"/>
                <w:bCs/>
                <w:color w:val="000000"/>
                <w:sz w:val="22"/>
                <w:szCs w:val="22"/>
              </w:rPr>
              <w:t>3336,6</w:t>
            </w:r>
          </w:p>
        </w:tc>
      </w:tr>
    </w:tbl>
    <w:p w:rsidR="000824DE" w:rsidRPr="00B3749B" w:rsidRDefault="000824DE" w:rsidP="00B3749B">
      <w:pPr>
        <w:ind w:firstLine="709"/>
        <w:rPr>
          <w:rFonts w:ascii="Arial" w:hAnsi="Arial" w:cs="Arial"/>
          <w:bCs/>
          <w:color w:val="000000"/>
          <w:sz w:val="24"/>
          <w:szCs w:val="24"/>
        </w:rPr>
      </w:pPr>
    </w:p>
    <w:p w:rsidR="000824DE" w:rsidRDefault="000824DE" w:rsidP="000824DE">
      <w:pPr>
        <w:jc w:val="center"/>
        <w:rPr>
          <w:rFonts w:ascii="Arial" w:hAnsi="Arial" w:cs="Arial"/>
          <w:b/>
          <w:bCs/>
          <w:color w:val="000000"/>
          <w:sz w:val="32"/>
          <w:szCs w:val="24"/>
        </w:rPr>
      </w:pPr>
      <w:r w:rsidRPr="00D430BD">
        <w:rPr>
          <w:rFonts w:ascii="Arial" w:hAnsi="Arial" w:cs="Arial"/>
          <w:b/>
          <w:bCs/>
          <w:color w:val="000000"/>
          <w:sz w:val="30"/>
          <w:szCs w:val="30"/>
        </w:rPr>
        <w:t>Раздел 4. Обоснование ресурсного обеспечения подпрограммы</w:t>
      </w:r>
      <w:r w:rsidRPr="00BA150D">
        <w:rPr>
          <w:rFonts w:ascii="Arial" w:hAnsi="Arial" w:cs="Arial"/>
          <w:b/>
          <w:bCs/>
          <w:color w:val="000000"/>
          <w:sz w:val="32"/>
          <w:szCs w:val="24"/>
        </w:rPr>
        <w:t>.</w:t>
      </w:r>
    </w:p>
    <w:p w:rsidR="00B3749B" w:rsidRPr="00B3749B" w:rsidRDefault="00B3749B" w:rsidP="00B3749B">
      <w:pPr>
        <w:ind w:firstLine="709"/>
        <w:rPr>
          <w:rFonts w:ascii="Arial" w:hAnsi="Arial" w:cs="Arial"/>
          <w:bCs/>
          <w:color w:val="000000"/>
          <w:sz w:val="24"/>
          <w:szCs w:val="24"/>
        </w:rPr>
      </w:pPr>
    </w:p>
    <w:p w:rsidR="000824DE" w:rsidRPr="00BA150D" w:rsidRDefault="000824DE" w:rsidP="000824DE">
      <w:pPr>
        <w:ind w:firstLine="709"/>
        <w:jc w:val="both"/>
        <w:rPr>
          <w:rFonts w:ascii="Arial" w:hAnsi="Arial" w:cs="Arial"/>
          <w:color w:val="000000"/>
          <w:sz w:val="24"/>
          <w:szCs w:val="24"/>
        </w:rPr>
      </w:pPr>
      <w:r w:rsidRPr="00BA150D">
        <w:rPr>
          <w:rFonts w:ascii="Arial" w:hAnsi="Arial" w:cs="Arial"/>
          <w:color w:val="000000"/>
          <w:sz w:val="24"/>
          <w:szCs w:val="24"/>
        </w:rPr>
        <w:t>Денежные средства в размере 16722,6 тыс. руб. запланированы в бюджете муниципального образования "</w:t>
      </w:r>
      <w:proofErr w:type="spellStart"/>
      <w:r w:rsidRPr="00BA150D">
        <w:rPr>
          <w:rFonts w:ascii="Arial" w:hAnsi="Arial" w:cs="Arial"/>
          <w:color w:val="000000"/>
          <w:sz w:val="24"/>
          <w:szCs w:val="24"/>
        </w:rPr>
        <w:t>Заларинский</w:t>
      </w:r>
      <w:proofErr w:type="spellEnd"/>
      <w:r w:rsidRPr="00BA150D">
        <w:rPr>
          <w:rFonts w:ascii="Arial" w:hAnsi="Arial" w:cs="Arial"/>
          <w:color w:val="000000"/>
          <w:sz w:val="24"/>
          <w:szCs w:val="24"/>
        </w:rPr>
        <w:t xml:space="preserve"> район", в том числе по годам: 2017 г.- 5389,3 тыс</w:t>
      </w:r>
      <w:proofErr w:type="gramStart"/>
      <w:r w:rsidRPr="00BA150D">
        <w:rPr>
          <w:rFonts w:ascii="Arial" w:hAnsi="Arial" w:cs="Arial"/>
          <w:color w:val="000000"/>
          <w:sz w:val="24"/>
          <w:szCs w:val="24"/>
        </w:rPr>
        <w:t>.р</w:t>
      </w:r>
      <w:proofErr w:type="gramEnd"/>
      <w:r w:rsidRPr="00BA150D">
        <w:rPr>
          <w:rFonts w:ascii="Arial" w:hAnsi="Arial" w:cs="Arial"/>
          <w:color w:val="000000"/>
          <w:sz w:val="24"/>
          <w:szCs w:val="24"/>
        </w:rPr>
        <w:t>уб.; 2018 г.- 4667,7 тыс.руб.; 2019 г.-3329,0 тыс.рублей., 2020 г.-3336,6 тыс.рублей.</w:t>
      </w:r>
    </w:p>
    <w:p w:rsidR="000824DE" w:rsidRPr="00B3749B" w:rsidRDefault="000824DE" w:rsidP="00B3749B">
      <w:pPr>
        <w:ind w:firstLine="709"/>
        <w:rPr>
          <w:rFonts w:ascii="Arial" w:hAnsi="Arial" w:cs="Arial"/>
          <w:bCs/>
          <w:color w:val="000000"/>
          <w:sz w:val="24"/>
          <w:szCs w:val="24"/>
        </w:rPr>
      </w:pPr>
    </w:p>
    <w:p w:rsidR="000824DE" w:rsidRDefault="000824DE" w:rsidP="000824DE">
      <w:pPr>
        <w:jc w:val="center"/>
        <w:rPr>
          <w:rFonts w:ascii="Arial" w:hAnsi="Arial" w:cs="Arial"/>
          <w:b/>
          <w:bCs/>
          <w:color w:val="000000"/>
          <w:sz w:val="32"/>
          <w:szCs w:val="24"/>
        </w:rPr>
      </w:pPr>
      <w:r w:rsidRPr="00D430BD">
        <w:rPr>
          <w:rFonts w:ascii="Arial" w:hAnsi="Arial" w:cs="Arial"/>
          <w:b/>
          <w:bCs/>
          <w:color w:val="000000"/>
          <w:sz w:val="30"/>
          <w:szCs w:val="30"/>
        </w:rPr>
        <w:t>Раздел 5. Механизм реализации подпрограммы</w:t>
      </w:r>
      <w:r w:rsidRPr="00BA150D">
        <w:rPr>
          <w:rFonts w:ascii="Arial" w:hAnsi="Arial" w:cs="Arial"/>
          <w:b/>
          <w:bCs/>
          <w:color w:val="000000"/>
          <w:sz w:val="32"/>
          <w:szCs w:val="24"/>
        </w:rPr>
        <w:t>.</w:t>
      </w:r>
    </w:p>
    <w:p w:rsidR="00B3749B" w:rsidRPr="00B3749B" w:rsidRDefault="00B3749B" w:rsidP="00B3749B">
      <w:pPr>
        <w:ind w:firstLine="709"/>
        <w:rPr>
          <w:rFonts w:ascii="Arial" w:hAnsi="Arial" w:cs="Arial"/>
          <w:bCs/>
          <w:color w:val="000000"/>
          <w:sz w:val="24"/>
          <w:szCs w:val="24"/>
        </w:rPr>
      </w:pPr>
    </w:p>
    <w:p w:rsidR="000824DE" w:rsidRPr="00BA150D" w:rsidRDefault="000824DE" w:rsidP="000824DE">
      <w:pPr>
        <w:ind w:firstLine="709"/>
        <w:jc w:val="both"/>
        <w:rPr>
          <w:rFonts w:ascii="Arial" w:hAnsi="Arial" w:cs="Arial"/>
          <w:color w:val="000000"/>
          <w:sz w:val="24"/>
          <w:szCs w:val="24"/>
        </w:rPr>
      </w:pPr>
      <w:r w:rsidRPr="00BA150D">
        <w:rPr>
          <w:rFonts w:ascii="Arial" w:hAnsi="Arial" w:cs="Arial"/>
          <w:color w:val="000000"/>
          <w:sz w:val="24"/>
          <w:szCs w:val="24"/>
        </w:rPr>
        <w:t>Механизм реализации подпрограммы основывается на развитии и воспитании обучающихся, совершенствовании методов работы школы в целях обеспечения процесса обучения, воспитания, пропаганды искусства среди учащихся, родителей, координации деятельности детей.</w:t>
      </w:r>
    </w:p>
    <w:p w:rsidR="000824DE" w:rsidRPr="00BA150D" w:rsidRDefault="000824DE" w:rsidP="00B3749B">
      <w:pPr>
        <w:ind w:firstLine="709"/>
        <w:rPr>
          <w:rFonts w:ascii="Arial" w:hAnsi="Arial" w:cs="Arial"/>
          <w:color w:val="000000"/>
          <w:sz w:val="24"/>
          <w:szCs w:val="24"/>
        </w:rPr>
      </w:pPr>
    </w:p>
    <w:p w:rsidR="000824DE" w:rsidRDefault="000824DE" w:rsidP="000824DE">
      <w:pPr>
        <w:jc w:val="center"/>
        <w:rPr>
          <w:rFonts w:ascii="Arial" w:hAnsi="Arial" w:cs="Arial"/>
          <w:b/>
          <w:bCs/>
          <w:color w:val="000000"/>
          <w:sz w:val="32"/>
          <w:szCs w:val="24"/>
        </w:rPr>
      </w:pPr>
      <w:r w:rsidRPr="00BA150D">
        <w:rPr>
          <w:rFonts w:ascii="Arial" w:hAnsi="Arial" w:cs="Arial"/>
          <w:b/>
          <w:bCs/>
          <w:color w:val="000000"/>
          <w:sz w:val="32"/>
          <w:szCs w:val="24"/>
        </w:rPr>
        <w:t>Раздел 6. Оценка социально-экономической эффективности подпрограммы.</w:t>
      </w:r>
    </w:p>
    <w:p w:rsidR="00B3749B" w:rsidRPr="00B3749B" w:rsidRDefault="00B3749B" w:rsidP="00B3749B">
      <w:pPr>
        <w:ind w:firstLine="709"/>
        <w:rPr>
          <w:rFonts w:ascii="Arial" w:hAnsi="Arial" w:cs="Arial"/>
          <w:bCs/>
          <w:color w:val="000000"/>
          <w:sz w:val="24"/>
          <w:szCs w:val="24"/>
        </w:rPr>
      </w:pPr>
    </w:p>
    <w:p w:rsidR="000824DE" w:rsidRPr="00BA150D" w:rsidRDefault="000824DE" w:rsidP="00BA150D">
      <w:pPr>
        <w:ind w:firstLine="709"/>
        <w:jc w:val="both"/>
        <w:rPr>
          <w:rFonts w:ascii="Arial" w:hAnsi="Arial" w:cs="Arial"/>
          <w:color w:val="1F0E05"/>
          <w:sz w:val="24"/>
          <w:szCs w:val="24"/>
        </w:rPr>
      </w:pPr>
      <w:r w:rsidRPr="00BA150D">
        <w:rPr>
          <w:rFonts w:ascii="Arial" w:hAnsi="Arial" w:cs="Arial"/>
          <w:color w:val="1F0E05"/>
          <w:sz w:val="24"/>
          <w:szCs w:val="24"/>
        </w:rPr>
        <w:t>Оценка эффективности осуществляется в течение срока реализации программы развития на 2017-2020 годы.</w:t>
      </w:r>
    </w:p>
    <w:p w:rsidR="000824DE" w:rsidRPr="00BA150D" w:rsidRDefault="000824DE" w:rsidP="000824DE">
      <w:pPr>
        <w:jc w:val="both"/>
        <w:rPr>
          <w:rFonts w:ascii="Arial" w:hAnsi="Arial" w:cs="Arial"/>
          <w:color w:val="1F0E05"/>
          <w:sz w:val="24"/>
          <w:szCs w:val="24"/>
        </w:rPr>
      </w:pPr>
      <w:r w:rsidRPr="00BA150D">
        <w:rPr>
          <w:rFonts w:ascii="Arial" w:hAnsi="Arial" w:cs="Arial"/>
          <w:color w:val="1F0E05"/>
          <w:sz w:val="24"/>
          <w:szCs w:val="24"/>
        </w:rPr>
        <w:t>В результате выполнения подпрограммы ожидается:</w:t>
      </w:r>
    </w:p>
    <w:p w:rsidR="000824DE" w:rsidRPr="00B3749B" w:rsidRDefault="00B3749B" w:rsidP="00B3749B">
      <w:pPr>
        <w:widowControl/>
        <w:autoSpaceDE/>
        <w:autoSpaceDN/>
        <w:adjustRightInd/>
        <w:ind w:left="360"/>
        <w:rPr>
          <w:rFonts w:ascii="Arial" w:hAnsi="Arial" w:cs="Arial"/>
          <w:color w:val="000000"/>
          <w:sz w:val="24"/>
          <w:szCs w:val="24"/>
        </w:rPr>
      </w:pPr>
      <w:r>
        <w:rPr>
          <w:rFonts w:ascii="Arial" w:hAnsi="Arial" w:cs="Arial"/>
          <w:color w:val="000000"/>
          <w:sz w:val="24"/>
          <w:szCs w:val="24"/>
        </w:rPr>
        <w:t>1.</w:t>
      </w:r>
      <w:r w:rsidR="000824DE" w:rsidRPr="00B3749B">
        <w:rPr>
          <w:rFonts w:ascii="Arial" w:hAnsi="Arial" w:cs="Arial"/>
          <w:color w:val="000000"/>
          <w:sz w:val="24"/>
          <w:szCs w:val="24"/>
        </w:rPr>
        <w:t>Доля детского населения охваченного дополнительным образованием</w:t>
      </w:r>
      <w:proofErr w:type="gramStart"/>
      <w:r w:rsidR="000824DE" w:rsidRPr="00B3749B">
        <w:rPr>
          <w:rFonts w:ascii="Arial" w:hAnsi="Arial" w:cs="Arial"/>
          <w:color w:val="000000"/>
          <w:sz w:val="24"/>
          <w:szCs w:val="24"/>
        </w:rPr>
        <w:t xml:space="preserve"> (%):</w:t>
      </w:r>
      <w:proofErr w:type="gramEnd"/>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7"/>
        <w:gridCol w:w="1547"/>
        <w:gridCol w:w="1855"/>
        <w:gridCol w:w="1559"/>
      </w:tblGrid>
      <w:tr w:rsidR="000824DE" w:rsidRPr="00BA150D" w:rsidTr="000824DE">
        <w:tc>
          <w:tcPr>
            <w:tcW w:w="1547" w:type="dxa"/>
          </w:tcPr>
          <w:p w:rsidR="000824DE" w:rsidRPr="00BA150D" w:rsidRDefault="000824DE" w:rsidP="000824DE">
            <w:pPr>
              <w:rPr>
                <w:rFonts w:ascii="Courier New" w:hAnsi="Courier New" w:cs="Courier New"/>
                <w:color w:val="000000"/>
                <w:sz w:val="22"/>
                <w:szCs w:val="24"/>
              </w:rPr>
            </w:pPr>
            <w:r w:rsidRPr="00BA150D">
              <w:rPr>
                <w:rFonts w:ascii="Courier New" w:hAnsi="Courier New" w:cs="Courier New"/>
                <w:color w:val="000000"/>
                <w:sz w:val="22"/>
                <w:szCs w:val="24"/>
              </w:rPr>
              <w:t>2017г.</w:t>
            </w:r>
          </w:p>
        </w:tc>
        <w:tc>
          <w:tcPr>
            <w:tcW w:w="1547" w:type="dxa"/>
          </w:tcPr>
          <w:p w:rsidR="000824DE" w:rsidRPr="00BA150D" w:rsidRDefault="000824DE" w:rsidP="000824DE">
            <w:pPr>
              <w:rPr>
                <w:rFonts w:ascii="Courier New" w:hAnsi="Courier New" w:cs="Courier New"/>
                <w:color w:val="000000"/>
                <w:sz w:val="22"/>
                <w:szCs w:val="24"/>
              </w:rPr>
            </w:pPr>
            <w:r w:rsidRPr="00BA150D">
              <w:rPr>
                <w:rFonts w:ascii="Courier New" w:hAnsi="Courier New" w:cs="Courier New"/>
                <w:color w:val="000000"/>
                <w:sz w:val="22"/>
                <w:szCs w:val="24"/>
              </w:rPr>
              <w:t>2018 г.</w:t>
            </w:r>
          </w:p>
        </w:tc>
        <w:tc>
          <w:tcPr>
            <w:tcW w:w="1855"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2019г.</w:t>
            </w:r>
          </w:p>
        </w:tc>
        <w:tc>
          <w:tcPr>
            <w:tcW w:w="1559"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2020г.</w:t>
            </w:r>
          </w:p>
        </w:tc>
      </w:tr>
      <w:tr w:rsidR="000824DE" w:rsidRPr="00BA150D" w:rsidTr="000824DE">
        <w:tc>
          <w:tcPr>
            <w:tcW w:w="1547" w:type="dxa"/>
          </w:tcPr>
          <w:p w:rsidR="000824DE" w:rsidRPr="00BA150D" w:rsidRDefault="000824DE" w:rsidP="000824DE">
            <w:pPr>
              <w:rPr>
                <w:rFonts w:ascii="Courier New" w:hAnsi="Courier New" w:cs="Courier New"/>
                <w:color w:val="000000"/>
                <w:sz w:val="22"/>
                <w:szCs w:val="24"/>
              </w:rPr>
            </w:pPr>
            <w:r w:rsidRPr="00BA150D">
              <w:rPr>
                <w:rFonts w:ascii="Courier New" w:hAnsi="Courier New" w:cs="Courier New"/>
                <w:color w:val="000000"/>
                <w:sz w:val="22"/>
                <w:szCs w:val="24"/>
              </w:rPr>
              <w:t>18,5%</w:t>
            </w:r>
          </w:p>
        </w:tc>
        <w:tc>
          <w:tcPr>
            <w:tcW w:w="1547" w:type="dxa"/>
          </w:tcPr>
          <w:p w:rsidR="000824DE" w:rsidRPr="00BA150D" w:rsidRDefault="000824DE" w:rsidP="000824DE">
            <w:pPr>
              <w:rPr>
                <w:rFonts w:ascii="Courier New" w:hAnsi="Courier New" w:cs="Courier New"/>
                <w:color w:val="000000"/>
                <w:sz w:val="22"/>
                <w:szCs w:val="24"/>
              </w:rPr>
            </w:pPr>
            <w:r w:rsidRPr="00BA150D">
              <w:rPr>
                <w:rFonts w:ascii="Courier New" w:hAnsi="Courier New" w:cs="Courier New"/>
                <w:color w:val="000000"/>
                <w:sz w:val="22"/>
                <w:szCs w:val="24"/>
              </w:rPr>
              <w:t>19,0%</w:t>
            </w:r>
          </w:p>
        </w:tc>
        <w:tc>
          <w:tcPr>
            <w:tcW w:w="1855"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19,5%</w:t>
            </w:r>
          </w:p>
        </w:tc>
        <w:tc>
          <w:tcPr>
            <w:tcW w:w="1559"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w:t>
            </w:r>
          </w:p>
        </w:tc>
      </w:tr>
    </w:tbl>
    <w:p w:rsidR="000824DE" w:rsidRPr="00B3749B" w:rsidRDefault="00B3749B" w:rsidP="00B3749B">
      <w:pPr>
        <w:widowControl/>
        <w:autoSpaceDE/>
        <w:autoSpaceDN/>
        <w:adjustRightInd/>
        <w:ind w:left="360"/>
        <w:rPr>
          <w:rFonts w:ascii="Arial" w:hAnsi="Arial" w:cs="Arial"/>
          <w:color w:val="000000"/>
          <w:sz w:val="24"/>
          <w:szCs w:val="24"/>
        </w:rPr>
      </w:pPr>
      <w:r>
        <w:rPr>
          <w:rFonts w:ascii="Arial" w:hAnsi="Arial" w:cs="Arial"/>
          <w:color w:val="000000"/>
          <w:sz w:val="24"/>
          <w:szCs w:val="24"/>
        </w:rPr>
        <w:t>2.</w:t>
      </w:r>
      <w:r w:rsidR="000824DE" w:rsidRPr="00B3749B">
        <w:rPr>
          <w:rFonts w:ascii="Arial" w:hAnsi="Arial" w:cs="Arial"/>
          <w:color w:val="000000"/>
          <w:sz w:val="24"/>
          <w:szCs w:val="24"/>
        </w:rPr>
        <w:t>Сохранность контингента учащихся</w:t>
      </w:r>
      <w:proofErr w:type="gramStart"/>
      <w:r w:rsidR="000824DE" w:rsidRPr="00B3749B">
        <w:rPr>
          <w:rFonts w:ascii="Arial" w:hAnsi="Arial" w:cs="Arial"/>
          <w:color w:val="000000"/>
          <w:sz w:val="24"/>
          <w:szCs w:val="24"/>
        </w:rPr>
        <w:t xml:space="preserve"> (%):</w:t>
      </w:r>
      <w:proofErr w:type="gramEnd"/>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7"/>
        <w:gridCol w:w="1547"/>
        <w:gridCol w:w="1855"/>
        <w:gridCol w:w="1559"/>
      </w:tblGrid>
      <w:tr w:rsidR="000824DE" w:rsidRPr="00D16AB4" w:rsidTr="000824DE">
        <w:tc>
          <w:tcPr>
            <w:tcW w:w="154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2017г.</w:t>
            </w:r>
          </w:p>
        </w:tc>
        <w:tc>
          <w:tcPr>
            <w:tcW w:w="154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2018г.</w:t>
            </w:r>
          </w:p>
        </w:tc>
        <w:tc>
          <w:tcPr>
            <w:tcW w:w="1855"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2019г.</w:t>
            </w:r>
          </w:p>
        </w:tc>
        <w:tc>
          <w:tcPr>
            <w:tcW w:w="1559"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2020г.</w:t>
            </w:r>
          </w:p>
        </w:tc>
      </w:tr>
      <w:tr w:rsidR="000824DE" w:rsidRPr="00D16AB4" w:rsidTr="000824DE">
        <w:tc>
          <w:tcPr>
            <w:tcW w:w="154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81%</w:t>
            </w:r>
          </w:p>
        </w:tc>
        <w:tc>
          <w:tcPr>
            <w:tcW w:w="154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82%</w:t>
            </w:r>
          </w:p>
        </w:tc>
        <w:tc>
          <w:tcPr>
            <w:tcW w:w="1855"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85%</w:t>
            </w:r>
          </w:p>
        </w:tc>
        <w:tc>
          <w:tcPr>
            <w:tcW w:w="1559"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90%</w:t>
            </w:r>
          </w:p>
        </w:tc>
      </w:tr>
    </w:tbl>
    <w:p w:rsidR="000824DE" w:rsidRPr="00B3749B" w:rsidRDefault="00B3749B" w:rsidP="00B3749B">
      <w:pPr>
        <w:widowControl/>
        <w:autoSpaceDE/>
        <w:autoSpaceDN/>
        <w:adjustRightInd/>
        <w:ind w:left="360"/>
        <w:rPr>
          <w:rFonts w:ascii="Arial" w:hAnsi="Arial" w:cs="Arial"/>
          <w:color w:val="000000"/>
          <w:sz w:val="24"/>
          <w:szCs w:val="24"/>
        </w:rPr>
      </w:pPr>
      <w:r>
        <w:rPr>
          <w:rFonts w:ascii="Arial" w:hAnsi="Arial" w:cs="Arial"/>
          <w:color w:val="000000"/>
          <w:sz w:val="24"/>
          <w:szCs w:val="24"/>
        </w:rPr>
        <w:t>3.</w:t>
      </w:r>
      <w:r w:rsidR="000824DE" w:rsidRPr="00B3749B">
        <w:rPr>
          <w:rFonts w:ascii="Arial" w:hAnsi="Arial" w:cs="Arial"/>
          <w:color w:val="000000"/>
          <w:sz w:val="24"/>
          <w:szCs w:val="24"/>
        </w:rPr>
        <w:t xml:space="preserve">Повышение уровня качества </w:t>
      </w:r>
      <w:proofErr w:type="spellStart"/>
      <w:r w:rsidR="000824DE" w:rsidRPr="00B3749B">
        <w:rPr>
          <w:rFonts w:ascii="Arial" w:hAnsi="Arial" w:cs="Arial"/>
          <w:color w:val="000000"/>
          <w:sz w:val="24"/>
          <w:szCs w:val="24"/>
        </w:rPr>
        <w:t>обученности</w:t>
      </w:r>
      <w:proofErr w:type="spellEnd"/>
      <w:r w:rsidR="000824DE" w:rsidRPr="00B3749B">
        <w:rPr>
          <w:rFonts w:ascii="Arial" w:hAnsi="Arial" w:cs="Arial"/>
          <w:color w:val="000000"/>
          <w:sz w:val="24"/>
          <w:szCs w:val="24"/>
        </w:rPr>
        <w:t xml:space="preserve"> учащихся</w:t>
      </w:r>
      <w:proofErr w:type="gramStart"/>
      <w:r w:rsidR="000824DE" w:rsidRPr="00B3749B">
        <w:rPr>
          <w:rFonts w:ascii="Arial" w:hAnsi="Arial" w:cs="Arial"/>
          <w:color w:val="000000"/>
          <w:sz w:val="24"/>
          <w:szCs w:val="24"/>
        </w:rPr>
        <w:t xml:space="preserve"> (%):</w:t>
      </w:r>
      <w:proofErr w:type="gramEnd"/>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7"/>
        <w:gridCol w:w="1547"/>
        <w:gridCol w:w="1855"/>
        <w:gridCol w:w="1559"/>
      </w:tblGrid>
      <w:tr w:rsidR="000824DE" w:rsidRPr="00D16AB4" w:rsidTr="000824DE">
        <w:tc>
          <w:tcPr>
            <w:tcW w:w="154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2017г.</w:t>
            </w:r>
          </w:p>
        </w:tc>
        <w:tc>
          <w:tcPr>
            <w:tcW w:w="154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2018г.</w:t>
            </w:r>
          </w:p>
        </w:tc>
        <w:tc>
          <w:tcPr>
            <w:tcW w:w="1855"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2019г.</w:t>
            </w:r>
          </w:p>
        </w:tc>
        <w:tc>
          <w:tcPr>
            <w:tcW w:w="1559"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2020г.</w:t>
            </w:r>
          </w:p>
        </w:tc>
      </w:tr>
      <w:tr w:rsidR="000824DE" w:rsidRPr="00D16AB4" w:rsidTr="000824DE">
        <w:tc>
          <w:tcPr>
            <w:tcW w:w="154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92%</w:t>
            </w:r>
          </w:p>
        </w:tc>
        <w:tc>
          <w:tcPr>
            <w:tcW w:w="154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93%</w:t>
            </w:r>
          </w:p>
        </w:tc>
        <w:tc>
          <w:tcPr>
            <w:tcW w:w="1855"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94%</w:t>
            </w:r>
          </w:p>
        </w:tc>
        <w:tc>
          <w:tcPr>
            <w:tcW w:w="1559"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95%</w:t>
            </w:r>
          </w:p>
        </w:tc>
      </w:tr>
    </w:tbl>
    <w:p w:rsidR="000824DE" w:rsidRPr="00B3749B" w:rsidRDefault="00B3749B" w:rsidP="00B3749B">
      <w:pPr>
        <w:widowControl/>
        <w:autoSpaceDE/>
        <w:autoSpaceDN/>
        <w:adjustRightInd/>
        <w:ind w:left="360"/>
        <w:rPr>
          <w:rFonts w:ascii="Arial" w:hAnsi="Arial" w:cs="Arial"/>
          <w:color w:val="000000"/>
          <w:sz w:val="24"/>
          <w:szCs w:val="24"/>
        </w:rPr>
      </w:pPr>
      <w:r>
        <w:rPr>
          <w:rFonts w:ascii="Arial" w:hAnsi="Arial" w:cs="Arial"/>
          <w:color w:val="000000"/>
          <w:sz w:val="24"/>
          <w:szCs w:val="24"/>
        </w:rPr>
        <w:t>4.</w:t>
      </w:r>
      <w:r w:rsidR="000824DE" w:rsidRPr="00B3749B">
        <w:rPr>
          <w:rFonts w:ascii="Arial" w:hAnsi="Arial" w:cs="Arial"/>
          <w:color w:val="000000"/>
          <w:sz w:val="24"/>
          <w:szCs w:val="24"/>
        </w:rPr>
        <w:t>Доля преподавателей повысивших квалификацию (КПК</w:t>
      </w:r>
      <w:proofErr w:type="gramStart"/>
      <w:r w:rsidR="000824DE" w:rsidRPr="00B3749B">
        <w:rPr>
          <w:rFonts w:ascii="Arial" w:hAnsi="Arial" w:cs="Arial"/>
          <w:color w:val="000000"/>
          <w:sz w:val="24"/>
          <w:szCs w:val="24"/>
        </w:rPr>
        <w:t>) (%):</w:t>
      </w:r>
      <w:proofErr w:type="gramEnd"/>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7"/>
        <w:gridCol w:w="1547"/>
        <w:gridCol w:w="1855"/>
        <w:gridCol w:w="1559"/>
      </w:tblGrid>
      <w:tr w:rsidR="000824DE" w:rsidRPr="00D16AB4" w:rsidTr="000824DE">
        <w:tc>
          <w:tcPr>
            <w:tcW w:w="154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2017г.</w:t>
            </w:r>
          </w:p>
        </w:tc>
        <w:tc>
          <w:tcPr>
            <w:tcW w:w="154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2018г.</w:t>
            </w:r>
          </w:p>
        </w:tc>
        <w:tc>
          <w:tcPr>
            <w:tcW w:w="1855"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2019г.</w:t>
            </w:r>
          </w:p>
        </w:tc>
        <w:tc>
          <w:tcPr>
            <w:tcW w:w="1559"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2020г.</w:t>
            </w:r>
          </w:p>
        </w:tc>
      </w:tr>
      <w:tr w:rsidR="000824DE" w:rsidRPr="00D16AB4" w:rsidTr="000824DE">
        <w:tc>
          <w:tcPr>
            <w:tcW w:w="154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34,5%</w:t>
            </w:r>
          </w:p>
        </w:tc>
        <w:tc>
          <w:tcPr>
            <w:tcW w:w="154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35%</w:t>
            </w:r>
          </w:p>
        </w:tc>
        <w:tc>
          <w:tcPr>
            <w:tcW w:w="1855"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36%</w:t>
            </w:r>
          </w:p>
        </w:tc>
        <w:tc>
          <w:tcPr>
            <w:tcW w:w="1559"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37%</w:t>
            </w:r>
          </w:p>
        </w:tc>
      </w:tr>
    </w:tbl>
    <w:p w:rsidR="000824DE" w:rsidRPr="00B3749B" w:rsidRDefault="00B3749B" w:rsidP="00B3749B">
      <w:pPr>
        <w:widowControl/>
        <w:autoSpaceDE/>
        <w:autoSpaceDN/>
        <w:adjustRightInd/>
        <w:ind w:left="360"/>
        <w:rPr>
          <w:rFonts w:ascii="Arial" w:hAnsi="Arial" w:cs="Arial"/>
          <w:color w:val="000000"/>
          <w:sz w:val="24"/>
          <w:szCs w:val="24"/>
        </w:rPr>
      </w:pPr>
      <w:r>
        <w:rPr>
          <w:rFonts w:ascii="Arial" w:hAnsi="Arial" w:cs="Arial"/>
          <w:color w:val="000000"/>
          <w:sz w:val="24"/>
          <w:szCs w:val="24"/>
        </w:rPr>
        <w:t>5.</w:t>
      </w:r>
      <w:r w:rsidR="000824DE" w:rsidRPr="00B3749B">
        <w:rPr>
          <w:rFonts w:ascii="Arial" w:hAnsi="Arial" w:cs="Arial"/>
          <w:color w:val="000000"/>
          <w:sz w:val="24"/>
          <w:szCs w:val="24"/>
        </w:rPr>
        <w:t>Улучшение материально-технической базы</w:t>
      </w:r>
      <w:proofErr w:type="gramStart"/>
      <w:r w:rsidR="000824DE" w:rsidRPr="00B3749B">
        <w:rPr>
          <w:rFonts w:ascii="Arial" w:hAnsi="Arial" w:cs="Arial"/>
          <w:color w:val="000000"/>
          <w:sz w:val="24"/>
          <w:szCs w:val="24"/>
        </w:rPr>
        <w:t xml:space="preserve"> (%):</w:t>
      </w:r>
      <w:proofErr w:type="gramEnd"/>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417"/>
        <w:gridCol w:w="1985"/>
        <w:gridCol w:w="1532"/>
      </w:tblGrid>
      <w:tr w:rsidR="000824DE" w:rsidRPr="00D16AB4" w:rsidTr="000824DE">
        <w:trPr>
          <w:trHeight w:val="355"/>
        </w:trPr>
        <w:tc>
          <w:tcPr>
            <w:tcW w:w="141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lastRenderedPageBreak/>
              <w:t>2017г.</w:t>
            </w:r>
          </w:p>
        </w:tc>
        <w:tc>
          <w:tcPr>
            <w:tcW w:w="141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2018г.</w:t>
            </w:r>
          </w:p>
        </w:tc>
        <w:tc>
          <w:tcPr>
            <w:tcW w:w="1985"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2019г.</w:t>
            </w:r>
          </w:p>
        </w:tc>
        <w:tc>
          <w:tcPr>
            <w:tcW w:w="1532"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2020г.</w:t>
            </w:r>
          </w:p>
        </w:tc>
      </w:tr>
      <w:tr w:rsidR="000824DE" w:rsidRPr="00D16AB4" w:rsidTr="000824DE">
        <w:trPr>
          <w:trHeight w:val="375"/>
        </w:trPr>
        <w:tc>
          <w:tcPr>
            <w:tcW w:w="141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64,5%</w:t>
            </w:r>
          </w:p>
        </w:tc>
        <w:tc>
          <w:tcPr>
            <w:tcW w:w="141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65%</w:t>
            </w:r>
          </w:p>
        </w:tc>
        <w:tc>
          <w:tcPr>
            <w:tcW w:w="1985"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70%</w:t>
            </w:r>
          </w:p>
        </w:tc>
        <w:tc>
          <w:tcPr>
            <w:tcW w:w="1532"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75%</w:t>
            </w:r>
          </w:p>
        </w:tc>
      </w:tr>
    </w:tbl>
    <w:p w:rsidR="000824DE" w:rsidRPr="00B3749B" w:rsidRDefault="00B3749B" w:rsidP="00B3749B">
      <w:pPr>
        <w:ind w:left="360"/>
        <w:rPr>
          <w:rFonts w:ascii="Arial" w:hAnsi="Arial" w:cs="Arial"/>
          <w:color w:val="000000"/>
          <w:sz w:val="24"/>
          <w:szCs w:val="24"/>
        </w:rPr>
      </w:pPr>
      <w:r>
        <w:rPr>
          <w:rFonts w:ascii="Arial" w:hAnsi="Arial" w:cs="Arial"/>
          <w:color w:val="000000"/>
          <w:sz w:val="24"/>
          <w:szCs w:val="24"/>
        </w:rPr>
        <w:t>6.</w:t>
      </w:r>
      <w:r w:rsidR="000824DE" w:rsidRPr="00B3749B">
        <w:rPr>
          <w:rFonts w:ascii="Arial" w:hAnsi="Arial" w:cs="Arial"/>
          <w:color w:val="000000"/>
          <w:sz w:val="24"/>
          <w:szCs w:val="24"/>
        </w:rPr>
        <w:t>Количество учащихся, принявших участие в творческих мероприятиях:</w:t>
      </w: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2"/>
        <w:gridCol w:w="1442"/>
        <w:gridCol w:w="1676"/>
        <w:gridCol w:w="1841"/>
      </w:tblGrid>
      <w:tr w:rsidR="000824DE" w:rsidRPr="00D16AB4" w:rsidTr="000824DE">
        <w:trPr>
          <w:trHeight w:val="262"/>
        </w:trPr>
        <w:tc>
          <w:tcPr>
            <w:tcW w:w="1442"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2017г.</w:t>
            </w:r>
          </w:p>
        </w:tc>
        <w:tc>
          <w:tcPr>
            <w:tcW w:w="1442"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2018г.</w:t>
            </w:r>
          </w:p>
        </w:tc>
        <w:tc>
          <w:tcPr>
            <w:tcW w:w="1676"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2019г.</w:t>
            </w:r>
          </w:p>
        </w:tc>
        <w:tc>
          <w:tcPr>
            <w:tcW w:w="1841"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2020г.</w:t>
            </w:r>
          </w:p>
        </w:tc>
      </w:tr>
      <w:tr w:rsidR="000824DE" w:rsidRPr="00D16AB4" w:rsidTr="000824DE">
        <w:trPr>
          <w:trHeight w:val="262"/>
        </w:trPr>
        <w:tc>
          <w:tcPr>
            <w:tcW w:w="1442"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109</w:t>
            </w:r>
          </w:p>
        </w:tc>
        <w:tc>
          <w:tcPr>
            <w:tcW w:w="1442"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110</w:t>
            </w:r>
          </w:p>
        </w:tc>
        <w:tc>
          <w:tcPr>
            <w:tcW w:w="1676"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115</w:t>
            </w:r>
          </w:p>
        </w:tc>
        <w:tc>
          <w:tcPr>
            <w:tcW w:w="1841"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120</w:t>
            </w:r>
          </w:p>
        </w:tc>
      </w:tr>
    </w:tbl>
    <w:p w:rsidR="000824DE" w:rsidRPr="00B3749B" w:rsidRDefault="00B3749B" w:rsidP="00B3749B">
      <w:pPr>
        <w:widowControl/>
        <w:autoSpaceDE/>
        <w:autoSpaceDN/>
        <w:adjustRightInd/>
        <w:ind w:left="360"/>
        <w:rPr>
          <w:rFonts w:ascii="Arial" w:hAnsi="Arial" w:cs="Arial"/>
          <w:color w:val="000000"/>
          <w:sz w:val="24"/>
          <w:szCs w:val="24"/>
        </w:rPr>
      </w:pPr>
      <w:r>
        <w:rPr>
          <w:rFonts w:ascii="Arial" w:hAnsi="Arial" w:cs="Arial"/>
          <w:color w:val="000000"/>
          <w:sz w:val="24"/>
          <w:szCs w:val="24"/>
        </w:rPr>
        <w:t>7.</w:t>
      </w:r>
      <w:r w:rsidR="000824DE" w:rsidRPr="00B3749B">
        <w:rPr>
          <w:rFonts w:ascii="Arial" w:hAnsi="Arial" w:cs="Arial"/>
          <w:color w:val="000000"/>
          <w:sz w:val="24"/>
          <w:szCs w:val="24"/>
        </w:rPr>
        <w:t>Количество культурно-массовых мероприятий:</w:t>
      </w: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7"/>
        <w:gridCol w:w="1547"/>
        <w:gridCol w:w="1571"/>
        <w:gridCol w:w="1843"/>
      </w:tblGrid>
      <w:tr w:rsidR="000824DE" w:rsidRPr="00D16AB4" w:rsidTr="000824DE">
        <w:tc>
          <w:tcPr>
            <w:tcW w:w="154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2017г.</w:t>
            </w:r>
          </w:p>
        </w:tc>
        <w:tc>
          <w:tcPr>
            <w:tcW w:w="154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2018г.</w:t>
            </w:r>
          </w:p>
        </w:tc>
        <w:tc>
          <w:tcPr>
            <w:tcW w:w="1571"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2019г.</w:t>
            </w:r>
          </w:p>
        </w:tc>
        <w:tc>
          <w:tcPr>
            <w:tcW w:w="1843"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2020г.</w:t>
            </w:r>
          </w:p>
        </w:tc>
      </w:tr>
      <w:tr w:rsidR="000824DE" w:rsidRPr="00D16AB4" w:rsidTr="000824DE">
        <w:tc>
          <w:tcPr>
            <w:tcW w:w="154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54</w:t>
            </w:r>
          </w:p>
        </w:tc>
        <w:tc>
          <w:tcPr>
            <w:tcW w:w="1547"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55</w:t>
            </w:r>
          </w:p>
        </w:tc>
        <w:tc>
          <w:tcPr>
            <w:tcW w:w="1571"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56</w:t>
            </w:r>
          </w:p>
        </w:tc>
        <w:tc>
          <w:tcPr>
            <w:tcW w:w="1843" w:type="dxa"/>
          </w:tcPr>
          <w:p w:rsidR="000824DE" w:rsidRPr="00BA150D" w:rsidRDefault="000824DE" w:rsidP="000824DE">
            <w:pPr>
              <w:jc w:val="center"/>
              <w:rPr>
                <w:rFonts w:ascii="Courier New" w:hAnsi="Courier New" w:cs="Courier New"/>
                <w:color w:val="000000"/>
                <w:sz w:val="22"/>
                <w:szCs w:val="24"/>
              </w:rPr>
            </w:pPr>
            <w:r w:rsidRPr="00BA150D">
              <w:rPr>
                <w:rFonts w:ascii="Courier New" w:hAnsi="Courier New" w:cs="Courier New"/>
                <w:color w:val="000000"/>
                <w:sz w:val="22"/>
                <w:szCs w:val="24"/>
              </w:rPr>
              <w:t>57</w:t>
            </w:r>
          </w:p>
        </w:tc>
      </w:tr>
    </w:tbl>
    <w:p w:rsidR="000824DE" w:rsidRPr="004E285A" w:rsidRDefault="000824DE" w:rsidP="00B3749B">
      <w:pPr>
        <w:ind w:firstLine="709"/>
        <w:jc w:val="both"/>
        <w:rPr>
          <w:rFonts w:ascii="Arial" w:hAnsi="Arial" w:cs="Arial"/>
          <w:color w:val="1F0E05"/>
          <w:sz w:val="24"/>
          <w:szCs w:val="24"/>
        </w:rPr>
      </w:pPr>
    </w:p>
    <w:p w:rsidR="00B3749B" w:rsidRPr="004E285A" w:rsidRDefault="00B3749B" w:rsidP="00B3749B">
      <w:pPr>
        <w:ind w:firstLine="709"/>
        <w:jc w:val="both"/>
        <w:rPr>
          <w:rFonts w:ascii="Arial" w:hAnsi="Arial" w:cs="Arial"/>
          <w:color w:val="1F0E05"/>
          <w:sz w:val="24"/>
          <w:szCs w:val="24"/>
        </w:rPr>
      </w:pPr>
    </w:p>
    <w:p w:rsidR="000824DE" w:rsidRPr="00BA150D" w:rsidRDefault="000824DE" w:rsidP="00B3749B">
      <w:pPr>
        <w:ind w:firstLine="709"/>
        <w:rPr>
          <w:rFonts w:ascii="Arial" w:hAnsi="Arial" w:cs="Arial"/>
          <w:color w:val="1F0E05"/>
          <w:sz w:val="24"/>
          <w:szCs w:val="24"/>
        </w:rPr>
      </w:pPr>
      <w:r w:rsidRPr="00BA150D">
        <w:rPr>
          <w:rFonts w:ascii="Arial" w:hAnsi="Arial" w:cs="Arial"/>
          <w:color w:val="1F0E05"/>
          <w:sz w:val="24"/>
          <w:szCs w:val="24"/>
        </w:rPr>
        <w:t xml:space="preserve">Директор МБУ </w:t>
      </w:r>
      <w:proofErr w:type="gramStart"/>
      <w:r w:rsidRPr="00BA150D">
        <w:rPr>
          <w:rFonts w:ascii="Arial" w:hAnsi="Arial" w:cs="Arial"/>
          <w:color w:val="1F0E05"/>
          <w:sz w:val="24"/>
          <w:szCs w:val="24"/>
        </w:rPr>
        <w:t>ДО</w:t>
      </w:r>
      <w:proofErr w:type="gramEnd"/>
    </w:p>
    <w:p w:rsidR="00B3749B" w:rsidRDefault="000824DE" w:rsidP="00B3749B">
      <w:pPr>
        <w:ind w:firstLine="709"/>
        <w:rPr>
          <w:rFonts w:ascii="Arial" w:hAnsi="Arial" w:cs="Arial"/>
          <w:color w:val="1F0E05"/>
          <w:sz w:val="24"/>
          <w:szCs w:val="24"/>
        </w:rPr>
      </w:pPr>
      <w:r w:rsidRPr="00BA150D">
        <w:rPr>
          <w:rFonts w:ascii="Arial" w:hAnsi="Arial" w:cs="Arial"/>
          <w:color w:val="1F0E05"/>
          <w:sz w:val="24"/>
          <w:szCs w:val="24"/>
        </w:rPr>
        <w:t>«</w:t>
      </w:r>
      <w:proofErr w:type="spellStart"/>
      <w:r w:rsidRPr="00BA150D">
        <w:rPr>
          <w:rFonts w:ascii="Arial" w:hAnsi="Arial" w:cs="Arial"/>
          <w:color w:val="1F0E05"/>
          <w:sz w:val="24"/>
          <w:szCs w:val="24"/>
        </w:rPr>
        <w:t>Тыретская</w:t>
      </w:r>
      <w:proofErr w:type="spellEnd"/>
      <w:r w:rsidRPr="00BA150D">
        <w:rPr>
          <w:rFonts w:ascii="Arial" w:hAnsi="Arial" w:cs="Arial"/>
          <w:color w:val="1F0E05"/>
          <w:sz w:val="24"/>
          <w:szCs w:val="24"/>
        </w:rPr>
        <w:t xml:space="preserve"> детская музыкальная школа»</w:t>
      </w:r>
    </w:p>
    <w:p w:rsidR="000824DE" w:rsidRPr="00BA150D" w:rsidRDefault="000824DE" w:rsidP="00B3749B">
      <w:pPr>
        <w:ind w:firstLine="709"/>
        <w:rPr>
          <w:rFonts w:ascii="Arial" w:hAnsi="Arial" w:cs="Arial"/>
          <w:sz w:val="24"/>
          <w:szCs w:val="24"/>
        </w:rPr>
      </w:pPr>
      <w:r w:rsidRPr="00BA150D">
        <w:rPr>
          <w:rFonts w:ascii="Arial" w:hAnsi="Arial" w:cs="Arial"/>
          <w:color w:val="1F0E05"/>
          <w:sz w:val="24"/>
          <w:szCs w:val="24"/>
        </w:rPr>
        <w:t xml:space="preserve">Е.А. </w:t>
      </w:r>
      <w:proofErr w:type="spellStart"/>
      <w:r w:rsidRPr="00BA150D">
        <w:rPr>
          <w:rFonts w:ascii="Arial" w:hAnsi="Arial" w:cs="Arial"/>
          <w:color w:val="1F0E05"/>
          <w:sz w:val="24"/>
          <w:szCs w:val="24"/>
        </w:rPr>
        <w:t>Ерган</w:t>
      </w:r>
      <w:proofErr w:type="spellEnd"/>
    </w:p>
    <w:p w:rsidR="007C31BD" w:rsidRPr="00B3749B" w:rsidRDefault="007C31BD" w:rsidP="007C31BD">
      <w:pPr>
        <w:pStyle w:val="aa"/>
        <w:jc w:val="right"/>
        <w:rPr>
          <w:rFonts w:ascii="Courier New" w:hAnsi="Courier New" w:cs="Courier New"/>
        </w:rPr>
      </w:pPr>
      <w:r w:rsidRPr="00B3749B">
        <w:rPr>
          <w:rFonts w:ascii="Courier New" w:hAnsi="Courier New" w:cs="Courier New"/>
        </w:rPr>
        <w:t>Приложение №4</w:t>
      </w:r>
    </w:p>
    <w:p w:rsidR="007C31BD" w:rsidRPr="00B3749B" w:rsidRDefault="007C31BD" w:rsidP="007C31BD">
      <w:pPr>
        <w:pStyle w:val="aa"/>
        <w:jc w:val="right"/>
        <w:rPr>
          <w:rFonts w:ascii="Courier New" w:hAnsi="Courier New" w:cs="Courier New"/>
        </w:rPr>
      </w:pPr>
      <w:r w:rsidRPr="00B3749B">
        <w:rPr>
          <w:rFonts w:ascii="Courier New" w:hAnsi="Courier New" w:cs="Courier New"/>
        </w:rPr>
        <w:t>к муниципальной программе</w:t>
      </w:r>
    </w:p>
    <w:p w:rsidR="007C31BD" w:rsidRPr="00B3749B" w:rsidRDefault="007C31BD" w:rsidP="007C31BD">
      <w:pPr>
        <w:pStyle w:val="aa"/>
        <w:jc w:val="right"/>
        <w:rPr>
          <w:rFonts w:ascii="Courier New" w:hAnsi="Courier New" w:cs="Courier New"/>
        </w:rPr>
      </w:pPr>
      <w:r w:rsidRPr="00B3749B">
        <w:rPr>
          <w:rFonts w:ascii="Courier New" w:hAnsi="Courier New" w:cs="Courier New"/>
        </w:rPr>
        <w:t>"Развитие МО «</w:t>
      </w:r>
      <w:proofErr w:type="spellStart"/>
      <w:r w:rsidRPr="00B3749B">
        <w:rPr>
          <w:rFonts w:ascii="Courier New" w:hAnsi="Courier New" w:cs="Courier New"/>
        </w:rPr>
        <w:t>Заларинский</w:t>
      </w:r>
      <w:proofErr w:type="spellEnd"/>
      <w:r w:rsidRPr="00B3749B">
        <w:rPr>
          <w:rFonts w:ascii="Courier New" w:hAnsi="Courier New" w:cs="Courier New"/>
        </w:rPr>
        <w:t xml:space="preserve"> </w:t>
      </w:r>
      <w:proofErr w:type="spellStart"/>
      <w:r w:rsidRPr="00B3749B">
        <w:rPr>
          <w:rFonts w:ascii="Courier New" w:hAnsi="Courier New" w:cs="Courier New"/>
        </w:rPr>
        <w:t>район</w:t>
      </w:r>
      <w:proofErr w:type="gramStart"/>
      <w:r w:rsidRPr="00B3749B">
        <w:rPr>
          <w:rFonts w:ascii="Courier New" w:hAnsi="Courier New" w:cs="Courier New"/>
        </w:rPr>
        <w:t>»в</w:t>
      </w:r>
      <w:proofErr w:type="spellEnd"/>
      <w:proofErr w:type="gramEnd"/>
    </w:p>
    <w:p w:rsidR="007C31BD" w:rsidRPr="00B3749B" w:rsidRDefault="007C31BD" w:rsidP="007C31BD">
      <w:pPr>
        <w:pStyle w:val="aa"/>
        <w:jc w:val="right"/>
        <w:rPr>
          <w:rFonts w:ascii="Courier New" w:hAnsi="Courier New" w:cs="Courier New"/>
        </w:rPr>
      </w:pPr>
      <w:r w:rsidRPr="00B3749B">
        <w:rPr>
          <w:rFonts w:ascii="Courier New" w:hAnsi="Courier New" w:cs="Courier New"/>
        </w:rPr>
        <w:t>области культуры на 2017-2020 гг."</w:t>
      </w:r>
    </w:p>
    <w:p w:rsidR="007C31BD" w:rsidRPr="00B3749B" w:rsidRDefault="00B3749B" w:rsidP="007C31BD">
      <w:pPr>
        <w:pStyle w:val="aa"/>
        <w:jc w:val="right"/>
        <w:rPr>
          <w:rFonts w:ascii="Courier New" w:hAnsi="Courier New" w:cs="Courier New"/>
        </w:rPr>
      </w:pPr>
      <w:r w:rsidRPr="00B3749B">
        <w:rPr>
          <w:rFonts w:ascii="Courier New" w:hAnsi="Courier New" w:cs="Courier New"/>
        </w:rPr>
        <w:t>от 23.11.2017г № 788</w:t>
      </w:r>
    </w:p>
    <w:p w:rsidR="007C31BD" w:rsidRPr="007C31BD" w:rsidRDefault="007C31BD" w:rsidP="00636FAB">
      <w:pPr>
        <w:pStyle w:val="aa"/>
        <w:ind w:firstLine="709"/>
        <w:rPr>
          <w:rFonts w:ascii="Arial" w:hAnsi="Arial" w:cs="Arial"/>
          <w:sz w:val="24"/>
          <w:szCs w:val="24"/>
        </w:rPr>
      </w:pPr>
    </w:p>
    <w:p w:rsidR="007C31BD" w:rsidRPr="00636FAB" w:rsidRDefault="007C31BD" w:rsidP="007C31BD">
      <w:pPr>
        <w:jc w:val="center"/>
        <w:rPr>
          <w:rFonts w:ascii="Arial" w:hAnsi="Arial" w:cs="Arial"/>
          <w:b/>
          <w:sz w:val="30"/>
          <w:szCs w:val="30"/>
        </w:rPr>
      </w:pPr>
      <w:r w:rsidRPr="00636FAB">
        <w:rPr>
          <w:rFonts w:ascii="Arial" w:hAnsi="Arial" w:cs="Arial"/>
          <w:b/>
          <w:sz w:val="30"/>
          <w:szCs w:val="30"/>
        </w:rPr>
        <w:t>Муниципальная подпрограмма</w:t>
      </w:r>
    </w:p>
    <w:p w:rsidR="007C31BD" w:rsidRPr="00636FAB" w:rsidRDefault="007C31BD" w:rsidP="007C31BD">
      <w:pPr>
        <w:jc w:val="center"/>
        <w:rPr>
          <w:rFonts w:ascii="Arial" w:hAnsi="Arial" w:cs="Arial"/>
          <w:b/>
          <w:sz w:val="30"/>
          <w:szCs w:val="30"/>
        </w:rPr>
      </w:pPr>
      <w:r w:rsidRPr="00636FAB">
        <w:rPr>
          <w:rFonts w:ascii="Arial" w:hAnsi="Arial" w:cs="Arial"/>
          <w:b/>
          <w:sz w:val="30"/>
          <w:szCs w:val="30"/>
        </w:rPr>
        <w:t xml:space="preserve"> «Развитие межпоселенческого муниципального бюджетного учреждения культуры «Родник» на 2017-2020 г.</w:t>
      </w:r>
      <w:proofErr w:type="gramStart"/>
      <w:r w:rsidRPr="00636FAB">
        <w:rPr>
          <w:rFonts w:ascii="Arial" w:hAnsi="Arial" w:cs="Arial"/>
          <w:b/>
          <w:sz w:val="30"/>
          <w:szCs w:val="30"/>
        </w:rPr>
        <w:t>г</w:t>
      </w:r>
      <w:proofErr w:type="gramEnd"/>
      <w:r w:rsidRPr="00636FAB">
        <w:rPr>
          <w:rFonts w:ascii="Arial" w:hAnsi="Arial" w:cs="Arial"/>
          <w:b/>
          <w:sz w:val="30"/>
          <w:szCs w:val="30"/>
        </w:rPr>
        <w:t>.»</w:t>
      </w:r>
    </w:p>
    <w:p w:rsidR="007C31BD" w:rsidRPr="00636FAB" w:rsidRDefault="007C31BD" w:rsidP="007C31BD">
      <w:pPr>
        <w:jc w:val="center"/>
        <w:rPr>
          <w:rFonts w:ascii="Arial" w:hAnsi="Arial" w:cs="Arial"/>
          <w:b/>
          <w:bCs/>
          <w:sz w:val="30"/>
          <w:szCs w:val="30"/>
        </w:rPr>
      </w:pPr>
      <w:r w:rsidRPr="00636FAB">
        <w:rPr>
          <w:rFonts w:ascii="Arial" w:hAnsi="Arial" w:cs="Arial"/>
          <w:b/>
          <w:bCs/>
          <w:sz w:val="30"/>
          <w:szCs w:val="30"/>
        </w:rPr>
        <w:t>Паспорт</w:t>
      </w:r>
    </w:p>
    <w:p w:rsidR="007C31BD" w:rsidRPr="00636FAB" w:rsidRDefault="007C31BD" w:rsidP="00636FAB">
      <w:pPr>
        <w:ind w:firstLine="709"/>
        <w:rPr>
          <w:rFonts w:ascii="Arial" w:hAnsi="Arial" w:cs="Arial"/>
          <w:bCs/>
          <w:sz w:val="24"/>
          <w:szCs w:val="24"/>
        </w:rPr>
      </w:pPr>
    </w:p>
    <w:tbl>
      <w:tblPr>
        <w:tblStyle w:val="a8"/>
        <w:tblW w:w="10348" w:type="dxa"/>
        <w:tblInd w:w="-459" w:type="dxa"/>
        <w:tblLayout w:type="fixed"/>
        <w:tblLook w:val="04A0" w:firstRow="1" w:lastRow="0" w:firstColumn="1" w:lastColumn="0" w:noHBand="0" w:noVBand="1"/>
      </w:tblPr>
      <w:tblGrid>
        <w:gridCol w:w="3555"/>
        <w:gridCol w:w="1798"/>
        <w:gridCol w:w="996"/>
        <w:gridCol w:w="996"/>
        <w:gridCol w:w="996"/>
        <w:gridCol w:w="996"/>
        <w:gridCol w:w="1011"/>
      </w:tblGrid>
      <w:tr w:rsidR="007C31BD" w:rsidRPr="009F039B" w:rsidTr="009F039B">
        <w:trPr>
          <w:trHeight w:val="274"/>
        </w:trPr>
        <w:tc>
          <w:tcPr>
            <w:tcW w:w="3555" w:type="dxa"/>
            <w:tcBorders>
              <w:bottom w:val="single" w:sz="4" w:space="0" w:color="auto"/>
            </w:tcBorders>
          </w:tcPr>
          <w:p w:rsidR="007C31BD" w:rsidRPr="009F039B" w:rsidRDefault="007C31BD" w:rsidP="007C31BD">
            <w:pPr>
              <w:jc w:val="center"/>
              <w:rPr>
                <w:rFonts w:ascii="Courier New" w:hAnsi="Courier New" w:cs="Courier New"/>
                <w:sz w:val="22"/>
                <w:szCs w:val="22"/>
              </w:rPr>
            </w:pPr>
            <w:r w:rsidRPr="009F039B">
              <w:rPr>
                <w:rFonts w:ascii="Courier New" w:hAnsi="Courier New" w:cs="Courier New"/>
                <w:sz w:val="22"/>
                <w:szCs w:val="22"/>
              </w:rPr>
              <w:t>Наименование подпрограммы</w:t>
            </w:r>
          </w:p>
          <w:p w:rsidR="007C31BD" w:rsidRPr="009F039B" w:rsidRDefault="007C31BD" w:rsidP="007C31BD">
            <w:pPr>
              <w:rPr>
                <w:rFonts w:ascii="Courier New" w:hAnsi="Courier New" w:cs="Courier New"/>
                <w:sz w:val="22"/>
                <w:szCs w:val="22"/>
              </w:rPr>
            </w:pPr>
          </w:p>
        </w:tc>
        <w:tc>
          <w:tcPr>
            <w:tcW w:w="6793" w:type="dxa"/>
            <w:gridSpan w:val="6"/>
            <w:tcBorders>
              <w:bottom w:val="single" w:sz="4" w:space="0" w:color="auto"/>
            </w:tcBorders>
          </w:tcPr>
          <w:p w:rsidR="007C31BD" w:rsidRPr="009F039B" w:rsidRDefault="007C31BD" w:rsidP="007C31BD">
            <w:pPr>
              <w:tabs>
                <w:tab w:val="left" w:pos="6435"/>
              </w:tabs>
              <w:rPr>
                <w:rFonts w:ascii="Courier New" w:hAnsi="Courier New" w:cs="Courier New"/>
                <w:sz w:val="22"/>
                <w:szCs w:val="22"/>
              </w:rPr>
            </w:pPr>
            <w:r w:rsidRPr="009F039B">
              <w:rPr>
                <w:rFonts w:ascii="Courier New" w:hAnsi="Courier New" w:cs="Courier New"/>
                <w:sz w:val="22"/>
                <w:szCs w:val="22"/>
              </w:rPr>
              <w:t>Муниципальная подпрограмма «Развитие межпоселенческого муниципального бюджетного учреждения культуры «Родник» на 2017-2020 годы»</w:t>
            </w:r>
          </w:p>
        </w:tc>
      </w:tr>
      <w:tr w:rsidR="007C31BD" w:rsidRPr="009F039B" w:rsidTr="007C31BD">
        <w:trPr>
          <w:trHeight w:val="1447"/>
        </w:trPr>
        <w:tc>
          <w:tcPr>
            <w:tcW w:w="3555"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Правовые основания для разработки подпрограммы</w:t>
            </w:r>
          </w:p>
        </w:tc>
        <w:tc>
          <w:tcPr>
            <w:tcW w:w="6793" w:type="dxa"/>
            <w:gridSpan w:val="6"/>
          </w:tcPr>
          <w:p w:rsidR="007C31BD" w:rsidRPr="009F039B" w:rsidRDefault="007C31BD" w:rsidP="007C31BD">
            <w:pPr>
              <w:rPr>
                <w:rFonts w:ascii="Courier New" w:hAnsi="Courier New" w:cs="Courier New"/>
                <w:sz w:val="22"/>
                <w:szCs w:val="22"/>
              </w:rPr>
            </w:pPr>
            <w:r w:rsidRPr="009F039B">
              <w:rPr>
                <w:rFonts w:ascii="Courier New" w:hAnsi="Courier New" w:cs="Courier New"/>
                <w:sz w:val="22"/>
                <w:szCs w:val="22"/>
              </w:rPr>
              <w:t>Постановление Администрации муниципального образования «</w:t>
            </w:r>
            <w:proofErr w:type="spellStart"/>
            <w:r w:rsidRPr="009F039B">
              <w:rPr>
                <w:rFonts w:ascii="Courier New" w:hAnsi="Courier New" w:cs="Courier New"/>
                <w:sz w:val="22"/>
                <w:szCs w:val="22"/>
              </w:rPr>
              <w:t>Заларинский</w:t>
            </w:r>
            <w:proofErr w:type="spellEnd"/>
            <w:r w:rsidRPr="009F039B">
              <w:rPr>
                <w:rFonts w:ascii="Courier New" w:hAnsi="Courier New" w:cs="Courier New"/>
                <w:sz w:val="22"/>
                <w:szCs w:val="22"/>
              </w:rPr>
              <w:t xml:space="preserve"> район» от 10.11.2015 г. № 653 "Об утверждении Порядка разработки, реализации и оценки эффективности муниципальных программ муниципального образования "</w:t>
            </w:r>
            <w:proofErr w:type="spellStart"/>
            <w:r w:rsidRPr="009F039B">
              <w:rPr>
                <w:rFonts w:ascii="Courier New" w:hAnsi="Courier New" w:cs="Courier New"/>
                <w:sz w:val="22"/>
                <w:szCs w:val="22"/>
              </w:rPr>
              <w:t>Заларинский</w:t>
            </w:r>
            <w:proofErr w:type="spellEnd"/>
            <w:r w:rsidRPr="009F039B">
              <w:rPr>
                <w:rFonts w:ascii="Courier New" w:hAnsi="Courier New" w:cs="Courier New"/>
                <w:sz w:val="22"/>
                <w:szCs w:val="22"/>
              </w:rPr>
              <w:t xml:space="preserve"> район".</w:t>
            </w:r>
          </w:p>
        </w:tc>
      </w:tr>
      <w:tr w:rsidR="007C31BD" w:rsidRPr="009F039B" w:rsidTr="007C31BD">
        <w:trPr>
          <w:trHeight w:val="376"/>
        </w:trPr>
        <w:tc>
          <w:tcPr>
            <w:tcW w:w="3555" w:type="dxa"/>
          </w:tcPr>
          <w:p w:rsidR="007C31BD" w:rsidRPr="009F039B" w:rsidRDefault="007C31BD" w:rsidP="007C31BD">
            <w:pPr>
              <w:rPr>
                <w:rFonts w:ascii="Courier New" w:hAnsi="Courier New" w:cs="Courier New"/>
                <w:sz w:val="22"/>
                <w:szCs w:val="22"/>
              </w:rPr>
            </w:pPr>
            <w:r w:rsidRPr="009F039B">
              <w:rPr>
                <w:rFonts w:ascii="Courier New" w:hAnsi="Courier New" w:cs="Courier New"/>
                <w:sz w:val="22"/>
                <w:szCs w:val="22"/>
              </w:rPr>
              <w:t>Заказчик подпрограммы</w:t>
            </w:r>
          </w:p>
        </w:tc>
        <w:tc>
          <w:tcPr>
            <w:tcW w:w="6793" w:type="dxa"/>
            <w:gridSpan w:val="6"/>
          </w:tcPr>
          <w:p w:rsidR="007C31BD" w:rsidRPr="009F039B" w:rsidRDefault="007C31BD" w:rsidP="007C31BD">
            <w:pPr>
              <w:rPr>
                <w:rFonts w:ascii="Courier New" w:hAnsi="Courier New" w:cs="Courier New"/>
                <w:sz w:val="22"/>
                <w:szCs w:val="22"/>
              </w:rPr>
            </w:pPr>
            <w:r w:rsidRPr="009F039B">
              <w:rPr>
                <w:rFonts w:ascii="Courier New" w:hAnsi="Courier New" w:cs="Courier New"/>
                <w:sz w:val="22"/>
                <w:szCs w:val="22"/>
              </w:rPr>
              <w:t>Администрация МО «</w:t>
            </w:r>
            <w:proofErr w:type="spellStart"/>
            <w:r w:rsidRPr="009F039B">
              <w:rPr>
                <w:rFonts w:ascii="Courier New" w:hAnsi="Courier New" w:cs="Courier New"/>
                <w:sz w:val="22"/>
                <w:szCs w:val="22"/>
              </w:rPr>
              <w:t>Заларинский</w:t>
            </w:r>
            <w:proofErr w:type="spellEnd"/>
            <w:r w:rsidRPr="009F039B">
              <w:rPr>
                <w:rFonts w:ascii="Courier New" w:hAnsi="Courier New" w:cs="Courier New"/>
                <w:sz w:val="22"/>
                <w:szCs w:val="22"/>
              </w:rPr>
              <w:t xml:space="preserve"> район»</w:t>
            </w:r>
          </w:p>
        </w:tc>
      </w:tr>
      <w:tr w:rsidR="007C31BD" w:rsidRPr="009F039B" w:rsidTr="007C31BD">
        <w:trPr>
          <w:trHeight w:val="240"/>
        </w:trPr>
        <w:tc>
          <w:tcPr>
            <w:tcW w:w="3555" w:type="dxa"/>
          </w:tcPr>
          <w:p w:rsidR="007C31BD" w:rsidRPr="009F039B" w:rsidRDefault="007C31BD" w:rsidP="007C31BD">
            <w:pPr>
              <w:rPr>
                <w:rFonts w:ascii="Courier New" w:hAnsi="Courier New" w:cs="Courier New"/>
                <w:sz w:val="22"/>
                <w:szCs w:val="22"/>
              </w:rPr>
            </w:pPr>
            <w:r w:rsidRPr="009F039B">
              <w:rPr>
                <w:rFonts w:ascii="Courier New" w:hAnsi="Courier New" w:cs="Courier New"/>
                <w:color w:val="1F0E05"/>
                <w:sz w:val="22"/>
                <w:szCs w:val="22"/>
              </w:rPr>
              <w:t>Исполнители  подпрограммы</w:t>
            </w:r>
          </w:p>
        </w:tc>
        <w:tc>
          <w:tcPr>
            <w:tcW w:w="6793" w:type="dxa"/>
            <w:gridSpan w:val="6"/>
          </w:tcPr>
          <w:p w:rsidR="007C31BD" w:rsidRPr="009F039B" w:rsidRDefault="007C31BD" w:rsidP="007C31BD">
            <w:pPr>
              <w:rPr>
                <w:rFonts w:ascii="Courier New" w:hAnsi="Courier New" w:cs="Courier New"/>
                <w:sz w:val="22"/>
                <w:szCs w:val="22"/>
              </w:rPr>
            </w:pPr>
            <w:r w:rsidRPr="009F039B">
              <w:rPr>
                <w:rFonts w:ascii="Courier New" w:hAnsi="Courier New" w:cs="Courier New"/>
                <w:sz w:val="22"/>
                <w:szCs w:val="22"/>
              </w:rPr>
              <w:t xml:space="preserve">ММБУК «Родник», </w:t>
            </w:r>
            <w:proofErr w:type="spellStart"/>
            <w:r w:rsidRPr="009F039B">
              <w:rPr>
                <w:rFonts w:ascii="Courier New" w:hAnsi="Courier New" w:cs="Courier New"/>
                <w:sz w:val="22"/>
                <w:szCs w:val="22"/>
              </w:rPr>
              <w:t>Щербаковский</w:t>
            </w:r>
            <w:proofErr w:type="spellEnd"/>
            <w:r w:rsidRPr="009F039B">
              <w:rPr>
                <w:rFonts w:ascii="Courier New" w:hAnsi="Courier New" w:cs="Courier New"/>
                <w:sz w:val="22"/>
                <w:szCs w:val="22"/>
              </w:rPr>
              <w:t xml:space="preserve"> ДД</w:t>
            </w:r>
          </w:p>
        </w:tc>
      </w:tr>
      <w:tr w:rsidR="007C31BD" w:rsidRPr="009F039B" w:rsidTr="007C31BD">
        <w:trPr>
          <w:trHeight w:val="854"/>
        </w:trPr>
        <w:tc>
          <w:tcPr>
            <w:tcW w:w="3555" w:type="dxa"/>
          </w:tcPr>
          <w:p w:rsidR="007C31BD" w:rsidRPr="009F039B" w:rsidRDefault="007C31BD" w:rsidP="007C31BD">
            <w:pPr>
              <w:rPr>
                <w:rFonts w:ascii="Courier New" w:hAnsi="Courier New" w:cs="Courier New"/>
                <w:color w:val="1F0E05"/>
                <w:sz w:val="22"/>
                <w:szCs w:val="22"/>
              </w:rPr>
            </w:pPr>
            <w:r w:rsidRPr="009F039B">
              <w:rPr>
                <w:rFonts w:ascii="Courier New" w:hAnsi="Courier New" w:cs="Courier New"/>
                <w:sz w:val="22"/>
                <w:szCs w:val="22"/>
              </w:rPr>
              <w:t>Цель подпрограммы</w:t>
            </w:r>
          </w:p>
        </w:tc>
        <w:tc>
          <w:tcPr>
            <w:tcW w:w="6793" w:type="dxa"/>
            <w:gridSpan w:val="6"/>
          </w:tcPr>
          <w:p w:rsidR="007C31BD" w:rsidRPr="009F039B" w:rsidRDefault="007C31BD" w:rsidP="009F039B">
            <w:pPr>
              <w:rPr>
                <w:rFonts w:ascii="Courier New" w:hAnsi="Courier New" w:cs="Courier New"/>
                <w:sz w:val="22"/>
                <w:szCs w:val="22"/>
              </w:rPr>
            </w:pPr>
            <w:r w:rsidRPr="009F039B">
              <w:rPr>
                <w:rFonts w:ascii="Courier New" w:hAnsi="Courier New" w:cs="Courier New"/>
                <w:sz w:val="22"/>
                <w:szCs w:val="22"/>
              </w:rPr>
              <w:t>Создание комфортных условий для отдыха и развлечений, для различных категорий населения, открытие доступа к интересным культурным программам.</w:t>
            </w:r>
          </w:p>
        </w:tc>
      </w:tr>
      <w:tr w:rsidR="007C31BD" w:rsidRPr="009F039B" w:rsidTr="009F039B">
        <w:trPr>
          <w:trHeight w:val="7465"/>
        </w:trPr>
        <w:tc>
          <w:tcPr>
            <w:tcW w:w="3555" w:type="dxa"/>
          </w:tcPr>
          <w:p w:rsidR="007C31BD" w:rsidRPr="009F039B" w:rsidRDefault="007C31BD" w:rsidP="007C31BD">
            <w:pPr>
              <w:rPr>
                <w:rFonts w:ascii="Courier New" w:hAnsi="Courier New" w:cs="Courier New"/>
                <w:sz w:val="22"/>
                <w:szCs w:val="22"/>
              </w:rPr>
            </w:pPr>
            <w:r w:rsidRPr="009F039B">
              <w:rPr>
                <w:rFonts w:ascii="Courier New" w:hAnsi="Courier New" w:cs="Courier New"/>
                <w:sz w:val="22"/>
                <w:szCs w:val="22"/>
              </w:rPr>
              <w:lastRenderedPageBreak/>
              <w:t>Задачи подпрограммы</w:t>
            </w:r>
          </w:p>
        </w:tc>
        <w:tc>
          <w:tcPr>
            <w:tcW w:w="6793" w:type="dxa"/>
            <w:gridSpan w:val="6"/>
          </w:tcPr>
          <w:p w:rsidR="007C31BD" w:rsidRPr="009F039B" w:rsidRDefault="007C31BD" w:rsidP="007C31BD">
            <w:pPr>
              <w:pStyle w:val="aa"/>
              <w:spacing w:beforeAutospacing="0" w:afterAutospacing="0"/>
              <w:rPr>
                <w:rFonts w:ascii="Courier New" w:eastAsia="Times New Roman" w:hAnsi="Courier New" w:cs="Courier New"/>
                <w:color w:val="000000"/>
              </w:rPr>
            </w:pPr>
            <w:r w:rsidRPr="009F039B">
              <w:rPr>
                <w:rFonts w:ascii="Courier New" w:eastAsia="Times New Roman" w:hAnsi="Courier New" w:cs="Courier New"/>
                <w:color w:val="000000"/>
              </w:rPr>
              <w:t xml:space="preserve">- изучение национальной культуры народов, населяющих </w:t>
            </w:r>
            <w:proofErr w:type="spellStart"/>
            <w:r w:rsidRPr="009F039B">
              <w:rPr>
                <w:rFonts w:ascii="Courier New" w:eastAsia="Times New Roman" w:hAnsi="Courier New" w:cs="Courier New"/>
                <w:color w:val="000000"/>
              </w:rPr>
              <w:t>Заларинский</w:t>
            </w:r>
            <w:proofErr w:type="spellEnd"/>
            <w:r w:rsidRPr="009F039B">
              <w:rPr>
                <w:rFonts w:ascii="Courier New" w:eastAsia="Times New Roman" w:hAnsi="Courier New" w:cs="Courier New"/>
                <w:color w:val="000000"/>
              </w:rPr>
              <w:t xml:space="preserve"> район;</w:t>
            </w:r>
          </w:p>
          <w:p w:rsidR="007C31BD" w:rsidRPr="009F039B" w:rsidRDefault="007C31BD" w:rsidP="007C31BD">
            <w:pPr>
              <w:pStyle w:val="aa"/>
              <w:spacing w:beforeAutospacing="0" w:afterAutospacing="0"/>
              <w:rPr>
                <w:rFonts w:ascii="Courier New" w:eastAsia="Times New Roman" w:hAnsi="Courier New" w:cs="Courier New"/>
                <w:color w:val="000000"/>
              </w:rPr>
            </w:pPr>
            <w:r w:rsidRPr="009F039B">
              <w:rPr>
                <w:rFonts w:ascii="Courier New" w:eastAsia="Times New Roman" w:hAnsi="Courier New" w:cs="Courier New"/>
                <w:color w:val="000000"/>
              </w:rPr>
              <w:t xml:space="preserve">- развитие гражданского и творческого потенциала </w:t>
            </w:r>
            <w:proofErr w:type="spellStart"/>
            <w:r w:rsidRPr="009F039B">
              <w:rPr>
                <w:rFonts w:ascii="Courier New" w:eastAsia="Times New Roman" w:hAnsi="Courier New" w:cs="Courier New"/>
                <w:color w:val="000000"/>
              </w:rPr>
              <w:t>заларинцев</w:t>
            </w:r>
            <w:proofErr w:type="spellEnd"/>
            <w:r w:rsidRPr="009F039B">
              <w:rPr>
                <w:rFonts w:ascii="Courier New" w:eastAsia="Times New Roman" w:hAnsi="Courier New" w:cs="Courier New"/>
                <w:color w:val="000000"/>
              </w:rPr>
              <w:t xml:space="preserve"> разных национальностей, реализация творческих способностей семейных коллективов; </w:t>
            </w:r>
          </w:p>
          <w:p w:rsidR="007C31BD" w:rsidRPr="009F039B" w:rsidRDefault="007C31BD" w:rsidP="007C31BD">
            <w:pPr>
              <w:pStyle w:val="aa"/>
              <w:spacing w:beforeAutospacing="0" w:afterAutospacing="0"/>
              <w:rPr>
                <w:rFonts w:ascii="Courier New" w:eastAsia="Times New Roman" w:hAnsi="Courier New" w:cs="Courier New"/>
                <w:color w:val="000000"/>
              </w:rPr>
            </w:pPr>
            <w:r w:rsidRPr="009F039B">
              <w:rPr>
                <w:rFonts w:ascii="Courier New" w:eastAsia="Times New Roman" w:hAnsi="Courier New" w:cs="Courier New"/>
                <w:color w:val="000000"/>
              </w:rPr>
              <w:t>- укрепление межнациональных связей, дружественных отношений между диаспорами;</w:t>
            </w:r>
          </w:p>
          <w:p w:rsidR="007C31BD" w:rsidRPr="009F039B" w:rsidRDefault="007C31BD" w:rsidP="007C31BD">
            <w:pPr>
              <w:pStyle w:val="aa"/>
              <w:spacing w:beforeAutospacing="0" w:afterAutospacing="0"/>
              <w:rPr>
                <w:rFonts w:ascii="Courier New" w:eastAsia="Times New Roman" w:hAnsi="Courier New" w:cs="Courier New"/>
                <w:color w:val="000000"/>
              </w:rPr>
            </w:pPr>
            <w:r w:rsidRPr="009F039B">
              <w:rPr>
                <w:rFonts w:ascii="Courier New" w:eastAsia="Times New Roman" w:hAnsi="Courier New" w:cs="Courier New"/>
                <w:color w:val="000000"/>
              </w:rPr>
              <w:t>- знакомство широкой аудитории с национальными и культурными традициями;</w:t>
            </w:r>
          </w:p>
          <w:p w:rsidR="007C31BD" w:rsidRPr="009F039B" w:rsidRDefault="007C31BD" w:rsidP="007C31BD">
            <w:pPr>
              <w:pStyle w:val="aa"/>
              <w:spacing w:beforeAutospacing="0" w:afterAutospacing="0"/>
              <w:rPr>
                <w:rFonts w:ascii="Courier New" w:eastAsia="Times New Roman" w:hAnsi="Courier New" w:cs="Courier New"/>
                <w:color w:val="000000"/>
              </w:rPr>
            </w:pPr>
            <w:r w:rsidRPr="009F039B">
              <w:rPr>
                <w:rFonts w:ascii="Courier New" w:eastAsia="Times New Roman" w:hAnsi="Courier New" w:cs="Courier New"/>
                <w:color w:val="000000"/>
              </w:rPr>
              <w:t>- укрепление межнациональных связей, дружественных отношений между диаспорами;</w:t>
            </w:r>
          </w:p>
          <w:p w:rsidR="007C31BD" w:rsidRPr="009F039B" w:rsidRDefault="007C31BD" w:rsidP="007C31BD">
            <w:pPr>
              <w:pStyle w:val="aa"/>
              <w:spacing w:beforeAutospacing="0" w:afterAutospacing="0"/>
              <w:rPr>
                <w:rFonts w:ascii="Courier New" w:eastAsia="Times New Roman" w:hAnsi="Courier New" w:cs="Courier New"/>
                <w:color w:val="000000"/>
              </w:rPr>
            </w:pPr>
            <w:r w:rsidRPr="009F039B">
              <w:rPr>
                <w:rFonts w:ascii="Courier New" w:eastAsia="Times New Roman" w:hAnsi="Courier New" w:cs="Courier New"/>
                <w:color w:val="000000"/>
              </w:rPr>
              <w:t>-стимулирование культурно-досуговой деятельности, развитие любительского искусства;</w:t>
            </w:r>
          </w:p>
          <w:p w:rsidR="007C31BD" w:rsidRPr="009F039B" w:rsidRDefault="007C31BD" w:rsidP="007C31BD">
            <w:pPr>
              <w:pStyle w:val="aa"/>
              <w:spacing w:beforeAutospacing="0" w:afterAutospacing="0"/>
              <w:rPr>
                <w:rFonts w:ascii="Courier New" w:eastAsia="Times New Roman" w:hAnsi="Courier New" w:cs="Courier New"/>
                <w:color w:val="000000"/>
              </w:rPr>
            </w:pPr>
            <w:r w:rsidRPr="009F039B">
              <w:rPr>
                <w:rFonts w:ascii="Courier New" w:eastAsia="Times New Roman" w:hAnsi="Courier New" w:cs="Courier New"/>
                <w:color w:val="000000"/>
              </w:rPr>
              <w:t>-поддержка молодых дарований;</w:t>
            </w:r>
          </w:p>
          <w:p w:rsidR="007C31BD" w:rsidRPr="009F039B" w:rsidRDefault="007C31BD" w:rsidP="007C31BD">
            <w:pPr>
              <w:pStyle w:val="aa"/>
              <w:spacing w:beforeAutospacing="0" w:afterAutospacing="0"/>
              <w:rPr>
                <w:rFonts w:ascii="Courier New" w:eastAsia="Times New Roman" w:hAnsi="Courier New" w:cs="Courier New"/>
                <w:color w:val="000000"/>
              </w:rPr>
            </w:pPr>
            <w:r w:rsidRPr="009F039B">
              <w:rPr>
                <w:rFonts w:ascii="Courier New" w:eastAsia="Times New Roman" w:hAnsi="Courier New" w:cs="Courier New"/>
                <w:color w:val="000000"/>
              </w:rPr>
              <w:t>-укрепление материально-технической базы творческих коллективов;</w:t>
            </w:r>
          </w:p>
          <w:p w:rsidR="007C31BD" w:rsidRPr="009F039B" w:rsidRDefault="007C31BD" w:rsidP="007C31BD">
            <w:pPr>
              <w:pStyle w:val="aa"/>
              <w:spacing w:beforeAutospacing="0" w:afterAutospacing="0"/>
              <w:rPr>
                <w:rFonts w:ascii="Courier New" w:eastAsia="Times New Roman" w:hAnsi="Courier New" w:cs="Courier New"/>
                <w:color w:val="262626"/>
              </w:rPr>
            </w:pPr>
            <w:r w:rsidRPr="009F039B">
              <w:rPr>
                <w:rFonts w:ascii="Courier New" w:eastAsia="Times New Roman" w:hAnsi="Courier New" w:cs="Courier New"/>
                <w:color w:val="262626"/>
              </w:rPr>
              <w:t xml:space="preserve">- создание полной базы данных по видам и мастерам ДПИ </w:t>
            </w:r>
            <w:proofErr w:type="spellStart"/>
            <w:r w:rsidRPr="009F039B">
              <w:rPr>
                <w:rFonts w:ascii="Courier New" w:eastAsia="Times New Roman" w:hAnsi="Courier New" w:cs="Courier New"/>
                <w:color w:val="262626"/>
              </w:rPr>
              <w:t>Заларинского</w:t>
            </w:r>
            <w:proofErr w:type="spellEnd"/>
            <w:r w:rsidRPr="009F039B">
              <w:rPr>
                <w:rFonts w:ascii="Courier New" w:eastAsia="Times New Roman" w:hAnsi="Courier New" w:cs="Courier New"/>
                <w:color w:val="262626"/>
              </w:rPr>
              <w:t xml:space="preserve"> района;</w:t>
            </w:r>
          </w:p>
          <w:p w:rsidR="007C31BD" w:rsidRPr="009F039B" w:rsidRDefault="007C31BD" w:rsidP="007C31BD">
            <w:pPr>
              <w:pStyle w:val="aa"/>
              <w:spacing w:beforeAutospacing="0" w:afterAutospacing="0"/>
              <w:rPr>
                <w:rFonts w:ascii="Courier New" w:eastAsia="Times New Roman" w:hAnsi="Courier New" w:cs="Courier New"/>
                <w:color w:val="262626"/>
              </w:rPr>
            </w:pPr>
            <w:r w:rsidRPr="009F039B">
              <w:rPr>
                <w:rFonts w:ascii="Courier New" w:eastAsia="Times New Roman" w:hAnsi="Courier New" w:cs="Courier New"/>
                <w:color w:val="262626"/>
              </w:rPr>
              <w:t>- сохранение и стимулирование самобытных ремёсел этнических групп района;</w:t>
            </w:r>
          </w:p>
          <w:p w:rsidR="007C31BD" w:rsidRPr="009F039B" w:rsidRDefault="007C31BD" w:rsidP="007C31BD">
            <w:pPr>
              <w:pStyle w:val="aa"/>
              <w:spacing w:beforeAutospacing="0" w:afterAutospacing="0"/>
              <w:rPr>
                <w:rFonts w:ascii="Courier New" w:eastAsia="Times New Roman" w:hAnsi="Courier New" w:cs="Courier New"/>
                <w:color w:val="262626"/>
              </w:rPr>
            </w:pPr>
            <w:r w:rsidRPr="009F039B">
              <w:rPr>
                <w:rFonts w:ascii="Courier New" w:eastAsia="Times New Roman" w:hAnsi="Courier New" w:cs="Courier New"/>
                <w:color w:val="262626"/>
              </w:rPr>
              <w:t xml:space="preserve">- оказание помощи мастерам района в приобретении расходных материалов и оборудования, методической литературы;  </w:t>
            </w:r>
          </w:p>
          <w:p w:rsidR="007C31BD" w:rsidRPr="009F039B" w:rsidRDefault="007C31BD" w:rsidP="007C31BD">
            <w:pPr>
              <w:pStyle w:val="aa"/>
              <w:spacing w:beforeAutospacing="0" w:afterAutospacing="0"/>
              <w:rPr>
                <w:rFonts w:ascii="Courier New" w:eastAsia="Times New Roman" w:hAnsi="Courier New" w:cs="Courier New"/>
                <w:color w:val="262626"/>
              </w:rPr>
            </w:pPr>
            <w:r w:rsidRPr="009F039B">
              <w:rPr>
                <w:rFonts w:ascii="Courier New" w:eastAsia="Times New Roman" w:hAnsi="Courier New" w:cs="Courier New"/>
                <w:color w:val="262626"/>
              </w:rPr>
              <w:t>- проведение фестивалей, ярмарок, конкурсов, спецкурсов, мастер – классов по отдельным видам ДПИ с целью сохранения исчезающих видов ремёсел, обмена опытом между мастерами, обучение молодёжи;</w:t>
            </w:r>
          </w:p>
          <w:p w:rsidR="007C31BD" w:rsidRPr="009F039B" w:rsidRDefault="007C31BD" w:rsidP="009F039B">
            <w:pPr>
              <w:pStyle w:val="aa"/>
              <w:spacing w:beforeAutospacing="0" w:afterAutospacing="0"/>
              <w:rPr>
                <w:rFonts w:ascii="Courier New" w:eastAsia="Times New Roman" w:hAnsi="Courier New" w:cs="Courier New"/>
              </w:rPr>
            </w:pPr>
            <w:r w:rsidRPr="009F039B">
              <w:rPr>
                <w:rFonts w:ascii="Courier New" w:eastAsia="Times New Roman" w:hAnsi="Courier New" w:cs="Courier New"/>
              </w:rPr>
              <w:t>- обеспечение существенных качественных улучшений комплекса индустрии отдыха, и развлечений на территории парка в следующих аспектах.</w:t>
            </w:r>
          </w:p>
        </w:tc>
      </w:tr>
      <w:tr w:rsidR="007C31BD" w:rsidRPr="009F039B" w:rsidTr="004E285A">
        <w:trPr>
          <w:trHeight w:val="274"/>
        </w:trPr>
        <w:tc>
          <w:tcPr>
            <w:tcW w:w="3555" w:type="dxa"/>
          </w:tcPr>
          <w:p w:rsidR="007C31BD" w:rsidRPr="009F039B" w:rsidRDefault="007C31BD" w:rsidP="007C31BD">
            <w:pPr>
              <w:rPr>
                <w:rFonts w:ascii="Courier New" w:hAnsi="Courier New" w:cs="Courier New"/>
                <w:sz w:val="22"/>
                <w:szCs w:val="22"/>
              </w:rPr>
            </w:pPr>
            <w:r w:rsidRPr="009F039B">
              <w:rPr>
                <w:rFonts w:ascii="Courier New" w:hAnsi="Courier New" w:cs="Courier New"/>
                <w:sz w:val="22"/>
                <w:szCs w:val="22"/>
              </w:rPr>
              <w:t>Целевые показатели (индикаторы)</w:t>
            </w:r>
          </w:p>
        </w:tc>
        <w:tc>
          <w:tcPr>
            <w:tcW w:w="6793" w:type="dxa"/>
            <w:gridSpan w:val="6"/>
          </w:tcPr>
          <w:p w:rsidR="007C31BD" w:rsidRPr="009F039B" w:rsidRDefault="007C31BD" w:rsidP="007C31BD">
            <w:pPr>
              <w:spacing w:beforeAutospacing="0" w:afterAutospacing="0"/>
              <w:rPr>
                <w:rFonts w:ascii="Courier New" w:hAnsi="Courier New" w:cs="Courier New"/>
                <w:sz w:val="22"/>
                <w:szCs w:val="22"/>
              </w:rPr>
            </w:pPr>
            <w:r w:rsidRPr="009F039B">
              <w:rPr>
                <w:rFonts w:ascii="Courier New" w:hAnsi="Courier New" w:cs="Courier New"/>
                <w:sz w:val="22"/>
                <w:szCs w:val="22"/>
              </w:rPr>
              <w:t>Увеличение средств от приносящей доход деятельности; Увеличение доли посетителей парка  культуры и отдыха; Увеличение числа видов услуг;                                                       Увеличение культурно-массовых мероприятий;</w:t>
            </w:r>
          </w:p>
          <w:p w:rsidR="007C31BD" w:rsidRPr="009F039B" w:rsidRDefault="007C31BD" w:rsidP="007C31BD">
            <w:pPr>
              <w:spacing w:beforeAutospacing="0" w:afterAutospacing="0"/>
              <w:rPr>
                <w:rFonts w:ascii="Courier New" w:hAnsi="Courier New" w:cs="Courier New"/>
                <w:sz w:val="22"/>
                <w:szCs w:val="22"/>
              </w:rPr>
            </w:pPr>
            <w:r w:rsidRPr="009F039B">
              <w:rPr>
                <w:rFonts w:ascii="Courier New" w:hAnsi="Courier New" w:cs="Courier New"/>
                <w:sz w:val="22"/>
                <w:szCs w:val="22"/>
              </w:rPr>
              <w:t>Увеличение посещений культурно-массовых мероприятий;</w:t>
            </w:r>
          </w:p>
        </w:tc>
      </w:tr>
      <w:tr w:rsidR="007C31BD" w:rsidRPr="009F039B" w:rsidTr="007C31BD">
        <w:trPr>
          <w:trHeight w:val="432"/>
        </w:trPr>
        <w:tc>
          <w:tcPr>
            <w:tcW w:w="3555" w:type="dxa"/>
          </w:tcPr>
          <w:p w:rsidR="007C31BD" w:rsidRPr="009F039B" w:rsidRDefault="007C31BD" w:rsidP="007C31BD">
            <w:pPr>
              <w:rPr>
                <w:rFonts w:ascii="Courier New" w:hAnsi="Courier New" w:cs="Courier New"/>
                <w:sz w:val="22"/>
                <w:szCs w:val="22"/>
              </w:rPr>
            </w:pPr>
            <w:r w:rsidRPr="009F039B">
              <w:rPr>
                <w:rFonts w:ascii="Courier New" w:hAnsi="Courier New" w:cs="Courier New"/>
                <w:color w:val="000000"/>
                <w:sz w:val="22"/>
                <w:szCs w:val="22"/>
              </w:rPr>
              <w:t>Сроки и этапы реализации Подпрограммы</w:t>
            </w:r>
          </w:p>
        </w:tc>
        <w:tc>
          <w:tcPr>
            <w:tcW w:w="6793" w:type="dxa"/>
            <w:gridSpan w:val="6"/>
          </w:tcPr>
          <w:p w:rsidR="007C31BD" w:rsidRPr="009F039B" w:rsidRDefault="007C31BD" w:rsidP="007C31BD">
            <w:pPr>
              <w:rPr>
                <w:rFonts w:ascii="Courier New" w:hAnsi="Courier New" w:cs="Courier New"/>
                <w:sz w:val="22"/>
                <w:szCs w:val="22"/>
              </w:rPr>
            </w:pPr>
            <w:r w:rsidRPr="009F039B">
              <w:rPr>
                <w:rFonts w:ascii="Courier New" w:hAnsi="Courier New" w:cs="Courier New"/>
                <w:color w:val="000000"/>
                <w:sz w:val="22"/>
                <w:szCs w:val="22"/>
              </w:rPr>
              <w:t>2017 – 2020 годы</w:t>
            </w:r>
          </w:p>
        </w:tc>
      </w:tr>
      <w:tr w:rsidR="007C31BD" w:rsidRPr="009F039B" w:rsidTr="007C31BD">
        <w:trPr>
          <w:trHeight w:val="270"/>
        </w:trPr>
        <w:tc>
          <w:tcPr>
            <w:tcW w:w="3555" w:type="dxa"/>
            <w:vMerge w:val="restart"/>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Объемы и источники финансирования подпрограммы</w:t>
            </w:r>
          </w:p>
        </w:tc>
        <w:tc>
          <w:tcPr>
            <w:tcW w:w="1798" w:type="dxa"/>
          </w:tcPr>
          <w:p w:rsidR="007C31BD" w:rsidRPr="009F039B" w:rsidRDefault="007C31BD" w:rsidP="007C31BD">
            <w:pPr>
              <w:rPr>
                <w:rFonts w:ascii="Courier New" w:hAnsi="Courier New" w:cs="Courier New"/>
                <w:color w:val="000000"/>
                <w:sz w:val="22"/>
                <w:szCs w:val="22"/>
              </w:rPr>
            </w:pPr>
          </w:p>
        </w:tc>
        <w:tc>
          <w:tcPr>
            <w:tcW w:w="996"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Всего</w:t>
            </w:r>
          </w:p>
        </w:tc>
        <w:tc>
          <w:tcPr>
            <w:tcW w:w="996" w:type="dxa"/>
          </w:tcPr>
          <w:p w:rsidR="007C31BD" w:rsidRPr="009F039B" w:rsidRDefault="007C31BD" w:rsidP="004E285A">
            <w:pPr>
              <w:rPr>
                <w:rFonts w:ascii="Courier New" w:hAnsi="Courier New" w:cs="Courier New"/>
                <w:color w:val="000000"/>
                <w:sz w:val="22"/>
                <w:szCs w:val="22"/>
              </w:rPr>
            </w:pPr>
            <w:r w:rsidRPr="009F039B">
              <w:rPr>
                <w:rFonts w:ascii="Courier New" w:hAnsi="Courier New" w:cs="Courier New"/>
                <w:color w:val="000000"/>
                <w:sz w:val="22"/>
                <w:szCs w:val="22"/>
              </w:rPr>
              <w:t>2017г</w:t>
            </w:r>
          </w:p>
        </w:tc>
        <w:tc>
          <w:tcPr>
            <w:tcW w:w="996" w:type="dxa"/>
          </w:tcPr>
          <w:p w:rsidR="007C31BD" w:rsidRPr="009F039B" w:rsidRDefault="007C31BD" w:rsidP="004E285A">
            <w:pPr>
              <w:rPr>
                <w:rFonts w:ascii="Courier New" w:hAnsi="Courier New" w:cs="Courier New"/>
                <w:color w:val="000000"/>
                <w:sz w:val="22"/>
                <w:szCs w:val="22"/>
              </w:rPr>
            </w:pPr>
            <w:r w:rsidRPr="009F039B">
              <w:rPr>
                <w:rFonts w:ascii="Courier New" w:hAnsi="Courier New" w:cs="Courier New"/>
                <w:color w:val="000000"/>
                <w:sz w:val="22"/>
                <w:szCs w:val="22"/>
              </w:rPr>
              <w:t>2018г</w:t>
            </w:r>
          </w:p>
        </w:tc>
        <w:tc>
          <w:tcPr>
            <w:tcW w:w="996" w:type="dxa"/>
          </w:tcPr>
          <w:p w:rsidR="007C31BD" w:rsidRPr="009F039B" w:rsidRDefault="007C31BD" w:rsidP="004E285A">
            <w:pPr>
              <w:rPr>
                <w:rFonts w:ascii="Courier New" w:hAnsi="Courier New" w:cs="Courier New"/>
                <w:color w:val="000000"/>
                <w:sz w:val="22"/>
                <w:szCs w:val="22"/>
              </w:rPr>
            </w:pPr>
            <w:r w:rsidRPr="009F039B">
              <w:rPr>
                <w:rFonts w:ascii="Courier New" w:hAnsi="Courier New" w:cs="Courier New"/>
                <w:color w:val="000000"/>
                <w:sz w:val="22"/>
                <w:szCs w:val="22"/>
              </w:rPr>
              <w:t>2019г</w:t>
            </w:r>
          </w:p>
        </w:tc>
        <w:tc>
          <w:tcPr>
            <w:tcW w:w="1011"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2020г.</w:t>
            </w:r>
          </w:p>
        </w:tc>
      </w:tr>
      <w:tr w:rsidR="007C31BD" w:rsidRPr="009F039B" w:rsidTr="007C31BD">
        <w:trPr>
          <w:trHeight w:val="300"/>
        </w:trPr>
        <w:tc>
          <w:tcPr>
            <w:tcW w:w="3555" w:type="dxa"/>
            <w:vMerge/>
          </w:tcPr>
          <w:p w:rsidR="007C31BD" w:rsidRPr="009F039B" w:rsidRDefault="007C31BD" w:rsidP="007C31BD">
            <w:pPr>
              <w:rPr>
                <w:rFonts w:ascii="Courier New" w:hAnsi="Courier New" w:cs="Courier New"/>
                <w:color w:val="000000"/>
                <w:sz w:val="22"/>
                <w:szCs w:val="22"/>
              </w:rPr>
            </w:pPr>
          </w:p>
        </w:tc>
        <w:tc>
          <w:tcPr>
            <w:tcW w:w="1798"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Всего:</w:t>
            </w:r>
          </w:p>
        </w:tc>
        <w:tc>
          <w:tcPr>
            <w:tcW w:w="996"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43380,1</w:t>
            </w:r>
          </w:p>
        </w:tc>
        <w:tc>
          <w:tcPr>
            <w:tcW w:w="996" w:type="dxa"/>
          </w:tcPr>
          <w:p w:rsidR="007C31BD" w:rsidRPr="009F039B" w:rsidRDefault="007C31BD" w:rsidP="004E285A">
            <w:pPr>
              <w:rPr>
                <w:rFonts w:ascii="Courier New" w:hAnsi="Courier New" w:cs="Courier New"/>
                <w:color w:val="000000"/>
                <w:sz w:val="22"/>
                <w:szCs w:val="22"/>
              </w:rPr>
            </w:pPr>
            <w:r w:rsidRPr="009F039B">
              <w:rPr>
                <w:rFonts w:ascii="Courier New" w:hAnsi="Courier New" w:cs="Courier New"/>
                <w:color w:val="000000"/>
                <w:sz w:val="22"/>
                <w:szCs w:val="22"/>
              </w:rPr>
              <w:t>119370</w:t>
            </w:r>
          </w:p>
        </w:tc>
        <w:tc>
          <w:tcPr>
            <w:tcW w:w="996"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10439,7</w:t>
            </w:r>
          </w:p>
        </w:tc>
        <w:tc>
          <w:tcPr>
            <w:tcW w:w="996"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10486,3</w:t>
            </w:r>
          </w:p>
        </w:tc>
        <w:tc>
          <w:tcPr>
            <w:tcW w:w="1011"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10517,1</w:t>
            </w:r>
          </w:p>
        </w:tc>
      </w:tr>
      <w:tr w:rsidR="007C31BD" w:rsidRPr="009F039B" w:rsidTr="007C31BD">
        <w:trPr>
          <w:trHeight w:val="300"/>
        </w:trPr>
        <w:tc>
          <w:tcPr>
            <w:tcW w:w="3555" w:type="dxa"/>
            <w:vMerge/>
          </w:tcPr>
          <w:p w:rsidR="007C31BD" w:rsidRPr="009F039B" w:rsidRDefault="007C31BD" w:rsidP="007C31BD">
            <w:pPr>
              <w:rPr>
                <w:rFonts w:ascii="Courier New" w:hAnsi="Courier New" w:cs="Courier New"/>
                <w:color w:val="000000"/>
                <w:sz w:val="22"/>
                <w:szCs w:val="22"/>
              </w:rPr>
            </w:pPr>
          </w:p>
        </w:tc>
        <w:tc>
          <w:tcPr>
            <w:tcW w:w="1798"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В т.ч. местный бюджет</w:t>
            </w:r>
          </w:p>
        </w:tc>
        <w:tc>
          <w:tcPr>
            <w:tcW w:w="996"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38544,3</w:t>
            </w:r>
          </w:p>
        </w:tc>
        <w:tc>
          <w:tcPr>
            <w:tcW w:w="996"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10281,2</w:t>
            </w:r>
          </w:p>
        </w:tc>
        <w:tc>
          <w:tcPr>
            <w:tcW w:w="996"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9399,7</w:t>
            </w:r>
          </w:p>
        </w:tc>
        <w:tc>
          <w:tcPr>
            <w:tcW w:w="996"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9426,3</w:t>
            </w:r>
          </w:p>
        </w:tc>
        <w:tc>
          <w:tcPr>
            <w:tcW w:w="1011"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9437,1</w:t>
            </w:r>
          </w:p>
        </w:tc>
      </w:tr>
      <w:tr w:rsidR="007C31BD" w:rsidRPr="009F039B" w:rsidTr="007C31BD">
        <w:trPr>
          <w:trHeight w:val="300"/>
        </w:trPr>
        <w:tc>
          <w:tcPr>
            <w:tcW w:w="3555" w:type="dxa"/>
            <w:vMerge/>
          </w:tcPr>
          <w:p w:rsidR="007C31BD" w:rsidRPr="009F039B" w:rsidRDefault="007C31BD" w:rsidP="007C31BD">
            <w:pPr>
              <w:rPr>
                <w:rFonts w:ascii="Courier New" w:hAnsi="Courier New" w:cs="Courier New"/>
                <w:color w:val="000000"/>
                <w:sz w:val="22"/>
                <w:szCs w:val="22"/>
              </w:rPr>
            </w:pPr>
          </w:p>
        </w:tc>
        <w:tc>
          <w:tcPr>
            <w:tcW w:w="1798"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В т.ч. областной бюджет</w:t>
            </w:r>
          </w:p>
        </w:tc>
        <w:tc>
          <w:tcPr>
            <w:tcW w:w="996"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623,775</w:t>
            </w:r>
          </w:p>
        </w:tc>
        <w:tc>
          <w:tcPr>
            <w:tcW w:w="996"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623,775</w:t>
            </w:r>
          </w:p>
        </w:tc>
        <w:tc>
          <w:tcPr>
            <w:tcW w:w="996" w:type="dxa"/>
          </w:tcPr>
          <w:p w:rsidR="007C31BD" w:rsidRPr="009F039B" w:rsidRDefault="007C31BD" w:rsidP="007C31BD">
            <w:pPr>
              <w:jc w:val="center"/>
              <w:rPr>
                <w:rFonts w:ascii="Courier New" w:hAnsi="Courier New" w:cs="Courier New"/>
                <w:color w:val="000000"/>
                <w:sz w:val="22"/>
                <w:szCs w:val="22"/>
              </w:rPr>
            </w:pPr>
            <w:r w:rsidRPr="009F039B">
              <w:rPr>
                <w:rFonts w:ascii="Courier New" w:hAnsi="Courier New" w:cs="Courier New"/>
                <w:color w:val="000000"/>
                <w:sz w:val="22"/>
                <w:szCs w:val="22"/>
              </w:rPr>
              <w:t>0</w:t>
            </w:r>
          </w:p>
        </w:tc>
        <w:tc>
          <w:tcPr>
            <w:tcW w:w="996" w:type="dxa"/>
          </w:tcPr>
          <w:p w:rsidR="007C31BD" w:rsidRPr="009F039B" w:rsidRDefault="007C31BD" w:rsidP="007C31BD">
            <w:pPr>
              <w:jc w:val="center"/>
              <w:rPr>
                <w:rFonts w:ascii="Courier New" w:hAnsi="Courier New" w:cs="Courier New"/>
                <w:color w:val="000000"/>
                <w:sz w:val="22"/>
                <w:szCs w:val="22"/>
              </w:rPr>
            </w:pPr>
            <w:r w:rsidRPr="009F039B">
              <w:rPr>
                <w:rFonts w:ascii="Courier New" w:hAnsi="Courier New" w:cs="Courier New"/>
                <w:color w:val="000000"/>
                <w:sz w:val="22"/>
                <w:szCs w:val="22"/>
              </w:rPr>
              <w:t>0</w:t>
            </w:r>
          </w:p>
        </w:tc>
        <w:tc>
          <w:tcPr>
            <w:tcW w:w="1011" w:type="dxa"/>
          </w:tcPr>
          <w:p w:rsidR="007C31BD" w:rsidRPr="009F039B" w:rsidRDefault="007C31BD" w:rsidP="007C31BD">
            <w:pPr>
              <w:jc w:val="center"/>
              <w:rPr>
                <w:rFonts w:ascii="Courier New" w:hAnsi="Courier New" w:cs="Courier New"/>
                <w:color w:val="000000"/>
                <w:sz w:val="22"/>
                <w:szCs w:val="22"/>
              </w:rPr>
            </w:pPr>
            <w:r w:rsidRPr="009F039B">
              <w:rPr>
                <w:rFonts w:ascii="Courier New" w:hAnsi="Courier New" w:cs="Courier New"/>
                <w:color w:val="000000"/>
                <w:sz w:val="22"/>
                <w:szCs w:val="22"/>
              </w:rPr>
              <w:t>0</w:t>
            </w:r>
          </w:p>
        </w:tc>
      </w:tr>
      <w:tr w:rsidR="007C31BD" w:rsidRPr="009F039B" w:rsidTr="007C31BD">
        <w:trPr>
          <w:trHeight w:val="300"/>
        </w:trPr>
        <w:tc>
          <w:tcPr>
            <w:tcW w:w="3555" w:type="dxa"/>
            <w:vMerge/>
          </w:tcPr>
          <w:p w:rsidR="007C31BD" w:rsidRPr="009F039B" w:rsidRDefault="007C31BD" w:rsidP="007C31BD">
            <w:pPr>
              <w:rPr>
                <w:rFonts w:ascii="Courier New" w:hAnsi="Courier New" w:cs="Courier New"/>
                <w:color w:val="000000"/>
                <w:sz w:val="22"/>
                <w:szCs w:val="22"/>
              </w:rPr>
            </w:pPr>
          </w:p>
        </w:tc>
        <w:tc>
          <w:tcPr>
            <w:tcW w:w="1798"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В т.ч. внебюджетные средства</w:t>
            </w:r>
          </w:p>
        </w:tc>
        <w:tc>
          <w:tcPr>
            <w:tcW w:w="996"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4212</w:t>
            </w:r>
          </w:p>
        </w:tc>
        <w:tc>
          <w:tcPr>
            <w:tcW w:w="996"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1032</w:t>
            </w:r>
          </w:p>
        </w:tc>
        <w:tc>
          <w:tcPr>
            <w:tcW w:w="996"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1040</w:t>
            </w:r>
          </w:p>
        </w:tc>
        <w:tc>
          <w:tcPr>
            <w:tcW w:w="996"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1060</w:t>
            </w:r>
          </w:p>
        </w:tc>
        <w:tc>
          <w:tcPr>
            <w:tcW w:w="1011" w:type="dxa"/>
          </w:tcPr>
          <w:p w:rsidR="007C31BD" w:rsidRPr="009F039B" w:rsidRDefault="007C31BD" w:rsidP="007C31BD">
            <w:pPr>
              <w:rPr>
                <w:rFonts w:ascii="Courier New" w:hAnsi="Courier New" w:cs="Courier New"/>
                <w:color w:val="000000"/>
                <w:sz w:val="22"/>
                <w:szCs w:val="22"/>
              </w:rPr>
            </w:pPr>
            <w:r w:rsidRPr="009F039B">
              <w:rPr>
                <w:rFonts w:ascii="Courier New" w:hAnsi="Courier New" w:cs="Courier New"/>
                <w:color w:val="000000"/>
                <w:sz w:val="22"/>
                <w:szCs w:val="22"/>
              </w:rPr>
              <w:t>1080</w:t>
            </w:r>
          </w:p>
        </w:tc>
      </w:tr>
      <w:tr w:rsidR="007C31BD" w:rsidRPr="009F039B" w:rsidTr="007C31BD">
        <w:trPr>
          <w:trHeight w:val="2822"/>
        </w:trPr>
        <w:tc>
          <w:tcPr>
            <w:tcW w:w="3555" w:type="dxa"/>
          </w:tcPr>
          <w:p w:rsidR="007C31BD" w:rsidRPr="009F039B" w:rsidRDefault="007C31BD" w:rsidP="009F039B">
            <w:pPr>
              <w:rPr>
                <w:rFonts w:ascii="Courier New" w:hAnsi="Courier New" w:cs="Courier New"/>
                <w:color w:val="000000"/>
                <w:sz w:val="22"/>
                <w:szCs w:val="22"/>
              </w:rPr>
            </w:pPr>
            <w:r w:rsidRPr="009F039B">
              <w:rPr>
                <w:rFonts w:ascii="Courier New" w:hAnsi="Courier New" w:cs="Courier New"/>
                <w:sz w:val="22"/>
                <w:szCs w:val="22"/>
              </w:rPr>
              <w:lastRenderedPageBreak/>
              <w:t xml:space="preserve">Ожидаемые конечные результаты реализации подпрограммы  </w:t>
            </w:r>
          </w:p>
        </w:tc>
        <w:tc>
          <w:tcPr>
            <w:tcW w:w="6793" w:type="dxa"/>
            <w:gridSpan w:val="6"/>
          </w:tcPr>
          <w:p w:rsidR="007C31BD" w:rsidRPr="009F039B" w:rsidRDefault="007C31BD" w:rsidP="007C31BD">
            <w:pPr>
              <w:spacing w:beforeAutospacing="0" w:afterAutospacing="0"/>
              <w:rPr>
                <w:rFonts w:ascii="Courier New" w:hAnsi="Courier New" w:cs="Courier New"/>
                <w:sz w:val="22"/>
                <w:szCs w:val="22"/>
              </w:rPr>
            </w:pPr>
            <w:r w:rsidRPr="009F039B">
              <w:rPr>
                <w:rFonts w:ascii="Courier New" w:hAnsi="Courier New" w:cs="Courier New"/>
                <w:sz w:val="22"/>
                <w:szCs w:val="22"/>
              </w:rPr>
              <w:t>Увеличение количества посетителей парка культуры и отдыха с 1200 чел. до 2000чел.;</w:t>
            </w:r>
          </w:p>
          <w:p w:rsidR="007C31BD" w:rsidRPr="009F039B" w:rsidRDefault="007C31BD" w:rsidP="007C31BD">
            <w:pPr>
              <w:spacing w:beforeAutospacing="0" w:afterAutospacing="0"/>
              <w:rPr>
                <w:rFonts w:ascii="Courier New" w:hAnsi="Courier New" w:cs="Courier New"/>
                <w:sz w:val="22"/>
                <w:szCs w:val="22"/>
              </w:rPr>
            </w:pPr>
            <w:r w:rsidRPr="009F039B">
              <w:rPr>
                <w:rFonts w:ascii="Courier New" w:hAnsi="Courier New" w:cs="Courier New"/>
                <w:sz w:val="22"/>
                <w:szCs w:val="22"/>
              </w:rPr>
              <w:t>Увеличение числа видов услуг, оказываемых посетителям в 2017г до 77%, 2018г до79%, 2019г до 80%, 2020г до 81%;</w:t>
            </w:r>
          </w:p>
          <w:p w:rsidR="007C31BD" w:rsidRPr="009F039B" w:rsidRDefault="007C31BD" w:rsidP="007C31BD">
            <w:pPr>
              <w:spacing w:beforeAutospacing="0" w:afterAutospacing="0"/>
              <w:rPr>
                <w:rFonts w:ascii="Courier New" w:hAnsi="Courier New" w:cs="Courier New"/>
                <w:sz w:val="22"/>
                <w:szCs w:val="22"/>
              </w:rPr>
            </w:pPr>
            <w:r w:rsidRPr="009F039B">
              <w:rPr>
                <w:rFonts w:ascii="Courier New" w:hAnsi="Courier New" w:cs="Courier New"/>
                <w:sz w:val="22"/>
                <w:szCs w:val="22"/>
              </w:rPr>
              <w:t>Увеличение культурно-массовых мероприятий на 1% (на 3 мероприятия) в течение 2017-2020гг.;</w:t>
            </w:r>
          </w:p>
          <w:p w:rsidR="007C31BD" w:rsidRPr="009F039B" w:rsidRDefault="007C31BD" w:rsidP="007C31BD">
            <w:pPr>
              <w:spacing w:beforeAutospacing="0" w:afterAutospacing="0"/>
              <w:rPr>
                <w:rFonts w:ascii="Courier New" w:hAnsi="Courier New" w:cs="Courier New"/>
                <w:sz w:val="22"/>
                <w:szCs w:val="22"/>
              </w:rPr>
            </w:pPr>
            <w:r w:rsidRPr="009F039B">
              <w:rPr>
                <w:rFonts w:ascii="Courier New" w:hAnsi="Courier New" w:cs="Courier New"/>
                <w:sz w:val="22"/>
                <w:szCs w:val="22"/>
              </w:rPr>
              <w:t>Увеличение  средств от приносящей доход деятельности в 2018г. на 8тыс</w:t>
            </w:r>
            <w:proofErr w:type="gramStart"/>
            <w:r w:rsidRPr="009F039B">
              <w:rPr>
                <w:rFonts w:ascii="Courier New" w:hAnsi="Courier New" w:cs="Courier New"/>
                <w:sz w:val="22"/>
                <w:szCs w:val="22"/>
              </w:rPr>
              <w:t>.р</w:t>
            </w:r>
            <w:proofErr w:type="gramEnd"/>
            <w:r w:rsidRPr="009F039B">
              <w:rPr>
                <w:rFonts w:ascii="Courier New" w:hAnsi="Courier New" w:cs="Courier New"/>
                <w:sz w:val="22"/>
                <w:szCs w:val="22"/>
              </w:rPr>
              <w:t>уб., 2019г. на 20 тыс.руб., 2020г. на 20тыс.руб.</w:t>
            </w:r>
          </w:p>
          <w:p w:rsidR="007C31BD" w:rsidRPr="009F039B" w:rsidRDefault="007C31BD" w:rsidP="007C31BD">
            <w:pPr>
              <w:spacing w:beforeAutospacing="0" w:afterAutospacing="0"/>
              <w:rPr>
                <w:rFonts w:ascii="Courier New" w:hAnsi="Courier New" w:cs="Courier New"/>
                <w:color w:val="000000"/>
                <w:sz w:val="22"/>
                <w:szCs w:val="22"/>
              </w:rPr>
            </w:pPr>
            <w:r w:rsidRPr="009F039B">
              <w:rPr>
                <w:rFonts w:ascii="Courier New" w:hAnsi="Courier New" w:cs="Courier New"/>
                <w:sz w:val="22"/>
                <w:szCs w:val="22"/>
              </w:rPr>
              <w:t>Увеличение посещений культурно-массовых мероприятий на 10%.</w:t>
            </w:r>
          </w:p>
        </w:tc>
      </w:tr>
    </w:tbl>
    <w:p w:rsidR="007C31BD" w:rsidRPr="00D430BD" w:rsidRDefault="007C31BD" w:rsidP="00D430BD">
      <w:pPr>
        <w:ind w:firstLine="709"/>
        <w:rPr>
          <w:rFonts w:ascii="Arial" w:hAnsi="Arial" w:cs="Arial"/>
          <w:bCs/>
          <w:sz w:val="24"/>
          <w:szCs w:val="24"/>
        </w:rPr>
      </w:pPr>
    </w:p>
    <w:p w:rsidR="007C31BD" w:rsidRPr="00D430BD" w:rsidRDefault="007C31BD" w:rsidP="007C31BD">
      <w:pPr>
        <w:jc w:val="center"/>
        <w:rPr>
          <w:rFonts w:ascii="Arial" w:hAnsi="Arial" w:cs="Arial"/>
          <w:b/>
          <w:bCs/>
          <w:sz w:val="30"/>
          <w:szCs w:val="30"/>
        </w:rPr>
      </w:pPr>
      <w:r w:rsidRPr="00D430BD">
        <w:rPr>
          <w:rFonts w:ascii="Arial" w:hAnsi="Arial" w:cs="Arial"/>
          <w:b/>
          <w:bCs/>
          <w:sz w:val="30"/>
          <w:szCs w:val="30"/>
        </w:rPr>
        <w:t>Раздел 1. Характеристика проблемы, на решение которой направлена подпрограмма.</w:t>
      </w:r>
    </w:p>
    <w:p w:rsidR="00D430BD" w:rsidRPr="004E285A" w:rsidRDefault="00D430BD" w:rsidP="00D430BD">
      <w:pPr>
        <w:ind w:firstLine="709"/>
        <w:rPr>
          <w:rFonts w:ascii="Arial" w:hAnsi="Arial" w:cs="Arial"/>
          <w:bCs/>
          <w:sz w:val="24"/>
          <w:szCs w:val="24"/>
        </w:rPr>
      </w:pPr>
    </w:p>
    <w:p w:rsidR="007C31BD" w:rsidRPr="009F039B" w:rsidRDefault="007C31BD" w:rsidP="00D430BD">
      <w:pPr>
        <w:pStyle w:val="ab"/>
        <w:spacing w:before="0" w:beforeAutospacing="0" w:after="0" w:afterAutospacing="0"/>
        <w:ind w:firstLine="709"/>
        <w:jc w:val="both"/>
        <w:rPr>
          <w:rFonts w:ascii="Arial" w:hAnsi="Arial" w:cs="Arial"/>
          <w:color w:val="000000" w:themeColor="text1"/>
        </w:rPr>
      </w:pPr>
      <w:r w:rsidRPr="009F039B">
        <w:rPr>
          <w:rFonts w:ascii="Arial" w:hAnsi="Arial" w:cs="Arial"/>
          <w:color w:val="000000" w:themeColor="text1"/>
        </w:rPr>
        <w:t xml:space="preserve">Дом культуры «Родник» – центр социально-культурной жизни </w:t>
      </w:r>
      <w:proofErr w:type="spellStart"/>
      <w:r w:rsidRPr="009F039B">
        <w:rPr>
          <w:rFonts w:ascii="Arial" w:hAnsi="Arial" w:cs="Arial"/>
          <w:color w:val="000000" w:themeColor="text1"/>
        </w:rPr>
        <w:t>Заларинского</w:t>
      </w:r>
      <w:proofErr w:type="spellEnd"/>
      <w:r w:rsidRPr="009F039B">
        <w:rPr>
          <w:rFonts w:ascii="Arial" w:hAnsi="Arial" w:cs="Arial"/>
          <w:color w:val="000000" w:themeColor="text1"/>
        </w:rPr>
        <w:t xml:space="preserve"> района. Деятельность творческого коллектива РДК по приобщению населения к культуре остается самой массовой, традиционной, демократичной и доступной. В 2011 году районный Дом культуры стал участником долгосрочной целевой программы «100 модельных домов культуры </w:t>
      </w:r>
      <w:proofErr w:type="spellStart"/>
      <w:r w:rsidRPr="009F039B">
        <w:rPr>
          <w:rFonts w:ascii="Arial" w:hAnsi="Arial" w:cs="Arial"/>
          <w:color w:val="000000" w:themeColor="text1"/>
        </w:rPr>
        <w:t>Приангарью</w:t>
      </w:r>
      <w:proofErr w:type="spellEnd"/>
      <w:r w:rsidRPr="009F039B">
        <w:rPr>
          <w:rFonts w:ascii="Arial" w:hAnsi="Arial" w:cs="Arial"/>
          <w:color w:val="000000" w:themeColor="text1"/>
        </w:rPr>
        <w:t>» на 2011-2013 годы». До участия в Программе оснащенность специальным оборудованием и музыкальными инструментами составляла 40 %. Износ имеющегося оборудования, составлял 60 %. Программно-целевой подход к решению данной проблемы позволил аккумулировать усилия исполнительных органов государственной власти Иркутской области и администрации «</w:t>
      </w:r>
      <w:proofErr w:type="spellStart"/>
      <w:r w:rsidRPr="009F039B">
        <w:rPr>
          <w:rFonts w:ascii="Arial" w:hAnsi="Arial" w:cs="Arial"/>
          <w:color w:val="000000" w:themeColor="text1"/>
        </w:rPr>
        <w:t>Заларинский</w:t>
      </w:r>
      <w:proofErr w:type="spellEnd"/>
      <w:r w:rsidRPr="009F039B">
        <w:rPr>
          <w:rFonts w:ascii="Arial" w:hAnsi="Arial" w:cs="Arial"/>
          <w:color w:val="000000" w:themeColor="text1"/>
        </w:rPr>
        <w:t xml:space="preserve"> район». Сегодня частично обновлена материально-техническая база и проведена модернизация здания: звуковое и световое оборудование, музыкальное оборудование для ВИА, сшита одежда сцены, установлена механика сцены. Привлечение средств областного и местного бюджетов на развитие РДК в поселке </w:t>
      </w:r>
      <w:proofErr w:type="spellStart"/>
      <w:r w:rsidRPr="009F039B">
        <w:rPr>
          <w:rFonts w:ascii="Arial" w:hAnsi="Arial" w:cs="Arial"/>
          <w:color w:val="000000" w:themeColor="text1"/>
        </w:rPr>
        <w:t>Залари</w:t>
      </w:r>
      <w:proofErr w:type="spellEnd"/>
      <w:r w:rsidRPr="009F039B">
        <w:rPr>
          <w:rFonts w:ascii="Arial" w:hAnsi="Arial" w:cs="Arial"/>
          <w:color w:val="000000" w:themeColor="text1"/>
        </w:rPr>
        <w:t xml:space="preserve"> сегодня уже дает возможность создать не только модельный Дом культуры, но и сохранить и улучшить его состояние, тем более что в работе РДК как культурного, методического и творческого центра имеются положительные результаты. В последние годы творческий коллектив РДК принял участие в областных конкурсах. Стабильно работают коллективы художественной самодеятельности и клубные формирования.</w:t>
      </w:r>
    </w:p>
    <w:p w:rsidR="007C31BD" w:rsidRPr="00D430BD" w:rsidRDefault="007C31BD" w:rsidP="007C31BD">
      <w:pPr>
        <w:pStyle w:val="Default"/>
        <w:rPr>
          <w:rFonts w:ascii="Arial" w:eastAsia="Times New Roman" w:hAnsi="Arial" w:cs="Arial"/>
        </w:rPr>
      </w:pPr>
      <w:r w:rsidRPr="00D430BD">
        <w:rPr>
          <w:rFonts w:ascii="Arial" w:eastAsia="Times New Roman" w:hAnsi="Arial" w:cs="Arial"/>
          <w:bCs/>
        </w:rPr>
        <w:t>Подраздел 1. "Эта земля - твоя и моя"</w:t>
      </w:r>
    </w:p>
    <w:p w:rsidR="007C31BD" w:rsidRPr="009F039B" w:rsidRDefault="007C31BD" w:rsidP="00D430BD">
      <w:pPr>
        <w:pStyle w:val="Default"/>
        <w:ind w:firstLine="709"/>
        <w:jc w:val="both"/>
        <w:rPr>
          <w:rFonts w:ascii="Arial" w:eastAsia="Times New Roman" w:hAnsi="Arial" w:cs="Arial"/>
        </w:rPr>
      </w:pPr>
      <w:r w:rsidRPr="009F039B">
        <w:rPr>
          <w:rFonts w:ascii="Arial" w:eastAsia="Times New Roman" w:hAnsi="Arial" w:cs="Arial"/>
          <w:bCs/>
        </w:rPr>
        <w:t>В целях привлечения внимания общества к вопросам экологического развития, сохранения биологического разнообразия и обеспечения экологической безопасности у</w:t>
      </w:r>
      <w:r w:rsidRPr="009F039B">
        <w:rPr>
          <w:rFonts w:ascii="Arial" w:eastAsia="Times New Roman" w:hAnsi="Arial" w:cs="Arial"/>
        </w:rPr>
        <w:t xml:space="preserve">казом Президента Российской Федерации Владимира </w:t>
      </w:r>
      <w:r w:rsidRPr="004E285A">
        <w:rPr>
          <w:rFonts w:ascii="Arial" w:eastAsia="Times New Roman" w:hAnsi="Arial" w:cs="Arial"/>
        </w:rPr>
        <w:t xml:space="preserve">Путина </w:t>
      </w:r>
      <w:r w:rsidRPr="004E285A">
        <w:rPr>
          <w:rFonts w:ascii="Arial" w:eastAsia="Times New Roman" w:hAnsi="Arial" w:cs="Arial"/>
          <w:bCs/>
        </w:rPr>
        <w:t>2017 год</w:t>
      </w:r>
      <w:r w:rsidRPr="004E285A">
        <w:rPr>
          <w:rFonts w:ascii="Arial" w:eastAsia="Times New Roman" w:hAnsi="Arial" w:cs="Arial"/>
        </w:rPr>
        <w:t xml:space="preserve"> объявлен </w:t>
      </w:r>
      <w:r w:rsidRPr="004E285A">
        <w:rPr>
          <w:rFonts w:ascii="Arial" w:eastAsia="Times New Roman" w:hAnsi="Arial" w:cs="Arial"/>
          <w:bCs/>
        </w:rPr>
        <w:t>Годом экологии в Российской Федерации (указ №7 от 5 января</w:t>
      </w:r>
      <w:r w:rsidRPr="009F039B">
        <w:rPr>
          <w:rFonts w:ascii="Arial" w:eastAsia="Times New Roman" w:hAnsi="Arial" w:cs="Arial"/>
          <w:bCs/>
        </w:rPr>
        <w:t xml:space="preserve"> 2016 года)</w:t>
      </w:r>
      <w:r w:rsidRPr="009F039B">
        <w:rPr>
          <w:rFonts w:ascii="Arial" w:eastAsia="Times New Roman" w:hAnsi="Arial" w:cs="Arial"/>
          <w:b/>
          <w:bCs/>
        </w:rPr>
        <w:t xml:space="preserve">. </w:t>
      </w:r>
      <w:r w:rsidRPr="009F039B">
        <w:rPr>
          <w:rFonts w:ascii="Arial" w:hAnsi="Arial" w:cs="Arial"/>
        </w:rPr>
        <w:t xml:space="preserve">Учреждениями культуры </w:t>
      </w:r>
      <w:proofErr w:type="spellStart"/>
      <w:r w:rsidRPr="009F039B">
        <w:rPr>
          <w:rFonts w:ascii="Arial" w:hAnsi="Arial" w:cs="Arial"/>
        </w:rPr>
        <w:t>Заларинского</w:t>
      </w:r>
      <w:proofErr w:type="spellEnd"/>
      <w:r w:rsidRPr="009F039B">
        <w:rPr>
          <w:rFonts w:ascii="Arial" w:hAnsi="Arial" w:cs="Arial"/>
        </w:rPr>
        <w:t xml:space="preserve"> района накоплен большой опыт в различных направлениях экологического просвещения. </w:t>
      </w:r>
      <w:r w:rsidRPr="009F039B">
        <w:rPr>
          <w:rFonts w:ascii="Arial" w:eastAsia="Times New Roman" w:hAnsi="Arial" w:cs="Arial"/>
          <w:lang w:eastAsia="ru-RU"/>
        </w:rPr>
        <w:t>Экологическое воспитание - это воспитание нравственности, духовности и интеллекта и о</w:t>
      </w:r>
      <w:r w:rsidRPr="009F039B">
        <w:rPr>
          <w:rFonts w:ascii="Arial" w:hAnsi="Arial" w:cs="Arial"/>
        </w:rPr>
        <w:t xml:space="preserve">сновная цель деятельности учреждений культуры по экологическому просвещению – это обеспечение доступности экологической информации, привлечение внимания местного сообщества к экологическим проблемам района, воспитание экологической культуры. В течение года пройдет ряд мероприятий, </w:t>
      </w:r>
      <w:r w:rsidRPr="009F039B">
        <w:rPr>
          <w:rFonts w:ascii="Arial" w:eastAsia="Times New Roman" w:hAnsi="Arial" w:cs="Arial"/>
        </w:rPr>
        <w:t>направленных на воспитания у детей и молодежи духа патриотизма  и любви к своей малой родине, родному краю.</w:t>
      </w:r>
    </w:p>
    <w:p w:rsidR="007C31BD" w:rsidRPr="00D430BD" w:rsidRDefault="007C31BD" w:rsidP="007C31BD">
      <w:pPr>
        <w:rPr>
          <w:rFonts w:ascii="Arial" w:hAnsi="Arial" w:cs="Arial"/>
          <w:sz w:val="24"/>
          <w:szCs w:val="24"/>
          <w:shd w:val="clear" w:color="auto" w:fill="FFFFFF"/>
        </w:rPr>
      </w:pPr>
      <w:r w:rsidRPr="00D430BD">
        <w:rPr>
          <w:rFonts w:ascii="Arial" w:hAnsi="Arial" w:cs="Arial"/>
          <w:bCs/>
          <w:sz w:val="24"/>
          <w:szCs w:val="24"/>
        </w:rPr>
        <w:t>Подраздел 2. "Маршрут Победы"</w:t>
      </w:r>
    </w:p>
    <w:p w:rsidR="007C31BD" w:rsidRPr="009F039B" w:rsidRDefault="007C31BD" w:rsidP="00D430BD">
      <w:pPr>
        <w:ind w:firstLine="709"/>
        <w:jc w:val="both"/>
        <w:rPr>
          <w:rFonts w:ascii="Arial" w:hAnsi="Arial" w:cs="Arial"/>
          <w:color w:val="000000"/>
          <w:sz w:val="24"/>
          <w:szCs w:val="24"/>
          <w:shd w:val="clear" w:color="auto" w:fill="FFFFFF"/>
        </w:rPr>
      </w:pPr>
      <w:r w:rsidRPr="009F039B">
        <w:rPr>
          <w:rFonts w:ascii="Arial" w:hAnsi="Arial" w:cs="Arial"/>
          <w:color w:val="000000"/>
          <w:sz w:val="24"/>
          <w:szCs w:val="24"/>
          <w:shd w:val="clear" w:color="auto" w:fill="FFFFFF"/>
        </w:rPr>
        <w:t>Победа в Великой Отечественной войне - это свидетельство подвига и славы нашего народа</w:t>
      </w:r>
      <w:r w:rsidRPr="009F039B">
        <w:rPr>
          <w:rFonts w:ascii="Arial" w:hAnsi="Arial" w:cs="Arial"/>
          <w:sz w:val="24"/>
          <w:szCs w:val="24"/>
          <w:shd w:val="clear" w:color="auto" w:fill="FFFFFF"/>
        </w:rPr>
        <w:t xml:space="preserve">. </w:t>
      </w:r>
      <w:r w:rsidRPr="009F039B">
        <w:rPr>
          <w:rStyle w:val="apple-converted-space"/>
          <w:rFonts w:ascii="Arial" w:hAnsi="Arial" w:cs="Arial"/>
          <w:color w:val="000000"/>
          <w:sz w:val="24"/>
          <w:szCs w:val="24"/>
        </w:rPr>
        <w:t xml:space="preserve">Работники культуры </w:t>
      </w:r>
      <w:proofErr w:type="spellStart"/>
      <w:r w:rsidRPr="009F039B">
        <w:rPr>
          <w:rStyle w:val="apple-converted-space"/>
          <w:rFonts w:ascii="Arial" w:hAnsi="Arial" w:cs="Arial"/>
          <w:color w:val="000000"/>
          <w:sz w:val="24"/>
          <w:szCs w:val="24"/>
        </w:rPr>
        <w:t>Заларинского</w:t>
      </w:r>
      <w:proofErr w:type="spellEnd"/>
      <w:r w:rsidRPr="009F039B">
        <w:rPr>
          <w:rStyle w:val="apple-converted-space"/>
          <w:rFonts w:ascii="Arial" w:hAnsi="Arial" w:cs="Arial"/>
          <w:color w:val="000000"/>
          <w:sz w:val="24"/>
          <w:szCs w:val="24"/>
        </w:rPr>
        <w:t xml:space="preserve"> района призваны</w:t>
      </w:r>
      <w:r w:rsidRPr="009F039B">
        <w:rPr>
          <w:rFonts w:ascii="Arial" w:hAnsi="Arial" w:cs="Arial"/>
          <w:color w:val="000000"/>
          <w:sz w:val="24"/>
          <w:szCs w:val="24"/>
          <w:shd w:val="clear" w:color="auto" w:fill="FFFFFF"/>
        </w:rPr>
        <w:t xml:space="preserve"> сохранить память об этих важных страницах  истории через различные формы досуговой деятельности. Подраздел программы рассчитан на создание условий для повышения </w:t>
      </w:r>
      <w:r w:rsidRPr="009F039B">
        <w:rPr>
          <w:rFonts w:ascii="Arial" w:hAnsi="Arial" w:cs="Arial"/>
          <w:color w:val="000000"/>
          <w:sz w:val="24"/>
          <w:szCs w:val="24"/>
          <w:shd w:val="clear" w:color="auto" w:fill="FFFFFF"/>
        </w:rPr>
        <w:lastRenderedPageBreak/>
        <w:t>эффективности работы, совершенствование системы патриотического воспитания в учреждениях культуры, обновление форм и методов работы, использование активных форм коллективного воспитательного воздействия в учреждениях культуры, формирование патриотического сознания у подрастающего поколения.</w:t>
      </w:r>
    </w:p>
    <w:p w:rsidR="007C31BD" w:rsidRPr="00D430BD" w:rsidRDefault="007C31BD" w:rsidP="007C31BD">
      <w:pPr>
        <w:pStyle w:val="aa"/>
        <w:jc w:val="both"/>
        <w:rPr>
          <w:rFonts w:ascii="Arial" w:eastAsia="Times New Roman" w:hAnsi="Arial" w:cs="Arial"/>
          <w:sz w:val="24"/>
          <w:szCs w:val="24"/>
        </w:rPr>
      </w:pPr>
      <w:r w:rsidRPr="00D430BD">
        <w:rPr>
          <w:rFonts w:ascii="Arial" w:eastAsia="Times New Roman" w:hAnsi="Arial" w:cs="Arial"/>
          <w:bCs/>
          <w:sz w:val="24"/>
          <w:szCs w:val="24"/>
        </w:rPr>
        <w:t>Подраздел 3. "Вместе"</w:t>
      </w:r>
      <w:r w:rsidRPr="00D430BD">
        <w:rPr>
          <w:rFonts w:ascii="Arial" w:eastAsia="Times New Roman" w:hAnsi="Arial" w:cs="Arial"/>
          <w:sz w:val="24"/>
          <w:szCs w:val="24"/>
        </w:rPr>
        <w:t xml:space="preserve"> </w:t>
      </w:r>
    </w:p>
    <w:p w:rsidR="00D430BD" w:rsidRDefault="007C31BD" w:rsidP="00D430BD">
      <w:pPr>
        <w:pStyle w:val="aa"/>
        <w:ind w:firstLine="709"/>
        <w:jc w:val="both"/>
        <w:rPr>
          <w:rFonts w:ascii="Arial" w:eastAsia="Times New Roman" w:hAnsi="Arial" w:cs="Arial"/>
          <w:sz w:val="24"/>
          <w:szCs w:val="24"/>
        </w:rPr>
      </w:pPr>
      <w:r w:rsidRPr="009F039B">
        <w:rPr>
          <w:rFonts w:ascii="Arial" w:eastAsia="Times New Roman" w:hAnsi="Arial" w:cs="Arial"/>
          <w:sz w:val="24"/>
          <w:szCs w:val="24"/>
        </w:rPr>
        <w:t>Направлен на развитие жанрового творчества учреждения культуры;</w:t>
      </w:r>
      <w:r w:rsidRPr="009F039B">
        <w:rPr>
          <w:rFonts w:ascii="Arial" w:eastAsia="Times New Roman" w:hAnsi="Arial" w:cs="Arial"/>
          <w:sz w:val="24"/>
          <w:szCs w:val="24"/>
        </w:rPr>
        <w:br/>
        <w:t xml:space="preserve"> - на повышение </w:t>
      </w:r>
      <w:proofErr w:type="gramStart"/>
      <w:r w:rsidRPr="009F039B">
        <w:rPr>
          <w:rFonts w:ascii="Arial" w:eastAsia="Times New Roman" w:hAnsi="Arial" w:cs="Arial"/>
          <w:sz w:val="24"/>
          <w:szCs w:val="24"/>
        </w:rPr>
        <w:t>качества профессиональной деятельности специалистов учреждений культуры</w:t>
      </w:r>
      <w:proofErr w:type="gramEnd"/>
      <w:r w:rsidRPr="009F039B">
        <w:rPr>
          <w:rFonts w:ascii="Arial" w:eastAsia="Times New Roman" w:hAnsi="Arial" w:cs="Arial"/>
          <w:sz w:val="24"/>
          <w:szCs w:val="24"/>
        </w:rPr>
        <w:t>;</w:t>
      </w:r>
    </w:p>
    <w:p w:rsidR="00D430BD" w:rsidRDefault="007C31BD" w:rsidP="00D430BD">
      <w:pPr>
        <w:pStyle w:val="aa"/>
        <w:jc w:val="both"/>
        <w:rPr>
          <w:rFonts w:ascii="Arial" w:eastAsia="Times New Roman" w:hAnsi="Arial" w:cs="Arial"/>
          <w:sz w:val="24"/>
          <w:szCs w:val="24"/>
        </w:rPr>
      </w:pPr>
      <w:r w:rsidRPr="009F039B">
        <w:rPr>
          <w:rFonts w:ascii="Arial" w:eastAsia="Times New Roman" w:hAnsi="Arial" w:cs="Arial"/>
          <w:sz w:val="24"/>
          <w:szCs w:val="24"/>
        </w:rPr>
        <w:t xml:space="preserve"> - на привлечение населения района к активному участию в культурно-творческих процессах;</w:t>
      </w:r>
    </w:p>
    <w:p w:rsidR="007C31BD" w:rsidRPr="009F039B" w:rsidRDefault="007C31BD" w:rsidP="00D430BD">
      <w:pPr>
        <w:pStyle w:val="aa"/>
        <w:jc w:val="both"/>
        <w:rPr>
          <w:rFonts w:ascii="Arial" w:eastAsia="Times New Roman" w:hAnsi="Arial" w:cs="Arial"/>
          <w:sz w:val="24"/>
          <w:szCs w:val="24"/>
        </w:rPr>
      </w:pPr>
      <w:r w:rsidRPr="009F039B">
        <w:rPr>
          <w:rFonts w:ascii="Arial" w:eastAsia="Times New Roman" w:hAnsi="Arial" w:cs="Arial"/>
          <w:sz w:val="24"/>
          <w:szCs w:val="24"/>
        </w:rPr>
        <w:t xml:space="preserve"> - на сохранение и развитие творческого потенциала работни</w:t>
      </w:r>
      <w:r w:rsidR="00D430BD">
        <w:rPr>
          <w:rFonts w:ascii="Arial" w:eastAsia="Times New Roman" w:hAnsi="Arial" w:cs="Arial"/>
          <w:sz w:val="24"/>
          <w:szCs w:val="24"/>
        </w:rPr>
        <w:t xml:space="preserve">ков сферы культуры и населения </w:t>
      </w:r>
      <w:r w:rsidRPr="009F039B">
        <w:rPr>
          <w:rFonts w:ascii="Arial" w:eastAsia="Times New Roman" w:hAnsi="Arial" w:cs="Arial"/>
          <w:sz w:val="24"/>
          <w:szCs w:val="24"/>
        </w:rPr>
        <w:t>района.</w:t>
      </w:r>
    </w:p>
    <w:p w:rsidR="007C31BD" w:rsidRPr="00D430BD" w:rsidRDefault="007C31BD" w:rsidP="007C31BD">
      <w:pPr>
        <w:pStyle w:val="aa"/>
        <w:rPr>
          <w:rFonts w:ascii="Arial" w:eastAsia="Times New Roman" w:hAnsi="Arial" w:cs="Arial"/>
          <w:bCs/>
          <w:sz w:val="24"/>
          <w:szCs w:val="24"/>
        </w:rPr>
      </w:pPr>
      <w:r w:rsidRPr="00D430BD">
        <w:rPr>
          <w:rFonts w:ascii="Arial" w:eastAsia="Times New Roman" w:hAnsi="Arial" w:cs="Arial"/>
          <w:bCs/>
          <w:sz w:val="24"/>
          <w:szCs w:val="24"/>
        </w:rPr>
        <w:t>Подраздел 4. "Оберег"</w:t>
      </w:r>
    </w:p>
    <w:p w:rsidR="007C31BD" w:rsidRPr="009F039B" w:rsidRDefault="007C31BD" w:rsidP="00D430BD">
      <w:pPr>
        <w:pStyle w:val="aa"/>
        <w:ind w:firstLine="709"/>
        <w:jc w:val="both"/>
        <w:rPr>
          <w:rFonts w:ascii="Arial" w:eastAsia="Times New Roman" w:hAnsi="Arial" w:cs="Arial"/>
          <w:sz w:val="24"/>
          <w:szCs w:val="24"/>
        </w:rPr>
      </w:pPr>
      <w:r w:rsidRPr="009F039B">
        <w:rPr>
          <w:rFonts w:ascii="Arial" w:eastAsia="Times New Roman" w:hAnsi="Arial" w:cs="Arial"/>
          <w:sz w:val="24"/>
          <w:szCs w:val="24"/>
        </w:rPr>
        <w:t xml:space="preserve">Направлен на формирование единого информационного пространства  по традиционным ремёслам </w:t>
      </w:r>
      <w:proofErr w:type="spellStart"/>
      <w:r w:rsidRPr="009F039B">
        <w:rPr>
          <w:rFonts w:ascii="Arial" w:eastAsia="Times New Roman" w:hAnsi="Arial" w:cs="Arial"/>
          <w:sz w:val="24"/>
          <w:szCs w:val="24"/>
        </w:rPr>
        <w:t>Заларинского</w:t>
      </w:r>
      <w:proofErr w:type="spellEnd"/>
      <w:r w:rsidRPr="009F039B">
        <w:rPr>
          <w:rFonts w:ascii="Arial" w:eastAsia="Times New Roman" w:hAnsi="Arial" w:cs="Arial"/>
          <w:sz w:val="24"/>
          <w:szCs w:val="24"/>
        </w:rPr>
        <w:t xml:space="preserve"> района, произойдут качественные изменения в работе Домов и Центров Досуга, восстановится преемственность мастерства, сформируется общественный интерес к традиционной культуре и наследию самобытных мастеров. В результате, </w:t>
      </w:r>
      <w:proofErr w:type="spellStart"/>
      <w:r w:rsidRPr="009F039B">
        <w:rPr>
          <w:rFonts w:ascii="Arial" w:eastAsia="Times New Roman" w:hAnsi="Arial" w:cs="Arial"/>
          <w:sz w:val="24"/>
          <w:szCs w:val="24"/>
        </w:rPr>
        <w:t>Заларинский</w:t>
      </w:r>
      <w:proofErr w:type="spellEnd"/>
      <w:r w:rsidRPr="009F039B">
        <w:rPr>
          <w:rFonts w:ascii="Arial" w:eastAsia="Times New Roman" w:hAnsi="Arial" w:cs="Arial"/>
          <w:sz w:val="24"/>
          <w:szCs w:val="24"/>
        </w:rPr>
        <w:t xml:space="preserve"> район может сделать достойный вклад в сохранение народных традиций по различным видам декоративно-прикладного искусства.</w:t>
      </w:r>
    </w:p>
    <w:p w:rsidR="007C31BD" w:rsidRPr="00D430BD" w:rsidRDefault="007C31BD" w:rsidP="007C31BD">
      <w:pPr>
        <w:rPr>
          <w:rFonts w:ascii="Arial" w:hAnsi="Arial" w:cs="Arial"/>
          <w:bCs/>
          <w:sz w:val="24"/>
          <w:szCs w:val="24"/>
        </w:rPr>
      </w:pPr>
      <w:r w:rsidRPr="00D430BD">
        <w:rPr>
          <w:rFonts w:ascii="Arial" w:hAnsi="Arial" w:cs="Arial"/>
          <w:bCs/>
          <w:sz w:val="24"/>
          <w:szCs w:val="24"/>
        </w:rPr>
        <w:t>Подраздел 5. "Развитие парка культуры и отдыха"</w:t>
      </w:r>
    </w:p>
    <w:p w:rsidR="007C31BD" w:rsidRPr="009F039B" w:rsidRDefault="007C31BD" w:rsidP="00D430BD">
      <w:pPr>
        <w:ind w:firstLine="709"/>
        <w:jc w:val="both"/>
        <w:rPr>
          <w:rFonts w:ascii="Arial" w:hAnsi="Arial" w:cs="Arial"/>
          <w:b/>
          <w:bCs/>
          <w:sz w:val="24"/>
          <w:szCs w:val="24"/>
        </w:rPr>
      </w:pPr>
      <w:r w:rsidRPr="009F039B">
        <w:rPr>
          <w:rFonts w:ascii="Arial" w:hAnsi="Arial" w:cs="Arial"/>
          <w:sz w:val="24"/>
          <w:szCs w:val="24"/>
        </w:rPr>
        <w:t>Потребность людей в качественном отдыхе продолжает возрастать, в связи с этим роль парка как традиционного места массового отдыха невозможно переоценить. Из-за  недостаточного финансирования на протяжении длительного времени, на сегодняшний день моральный и физический износ, имущественного комплекса парка составляет более 70%. Электросети и освещение на территории парка находится в крайне неудовлетворительном состоянии. Системы видеонаблюдения и безопасности на территории парка отсутствуют. Дорожное покрытие требует проведения ремонта и расширения зон асфальтирования.</w:t>
      </w:r>
    </w:p>
    <w:p w:rsidR="007C31BD" w:rsidRPr="009F039B" w:rsidRDefault="007C31BD" w:rsidP="007C31BD">
      <w:pPr>
        <w:jc w:val="both"/>
        <w:rPr>
          <w:rFonts w:ascii="Arial" w:hAnsi="Arial" w:cs="Arial"/>
          <w:sz w:val="24"/>
          <w:szCs w:val="24"/>
        </w:rPr>
      </w:pPr>
      <w:r w:rsidRPr="009F039B">
        <w:rPr>
          <w:rFonts w:ascii="Arial" w:hAnsi="Arial" w:cs="Arial"/>
          <w:sz w:val="24"/>
          <w:szCs w:val="24"/>
        </w:rPr>
        <w:t>Основными приоритетами развития парка в настоящее время являются:</w:t>
      </w:r>
    </w:p>
    <w:p w:rsidR="007C31BD" w:rsidRDefault="007C31BD" w:rsidP="007C31BD">
      <w:pPr>
        <w:jc w:val="both"/>
        <w:rPr>
          <w:rFonts w:ascii="Arial" w:hAnsi="Arial" w:cs="Arial"/>
          <w:sz w:val="24"/>
          <w:szCs w:val="24"/>
        </w:rPr>
      </w:pPr>
      <w:r w:rsidRPr="009F039B">
        <w:rPr>
          <w:rFonts w:ascii="Arial" w:hAnsi="Arial" w:cs="Arial"/>
          <w:sz w:val="24"/>
          <w:szCs w:val="24"/>
        </w:rPr>
        <w:t>- поддержание территории в надлежащем санитарном состоянии и обеспечение соблюдения режимов особой охраны, своевременного ухода и улучшения состояния зеленых насаждений, а также для создания комфортных условий для повседневного отдыха населения;</w:t>
      </w:r>
    </w:p>
    <w:p w:rsidR="00D430BD" w:rsidRPr="009F039B" w:rsidRDefault="00D430BD" w:rsidP="00D430BD">
      <w:pPr>
        <w:ind w:firstLine="709"/>
        <w:jc w:val="both"/>
        <w:rPr>
          <w:rFonts w:ascii="Arial" w:hAnsi="Arial" w:cs="Arial"/>
          <w:sz w:val="24"/>
          <w:szCs w:val="24"/>
        </w:rPr>
      </w:pPr>
    </w:p>
    <w:p w:rsidR="007C31BD" w:rsidRPr="00D430BD" w:rsidRDefault="007C31BD" w:rsidP="007C31BD">
      <w:pPr>
        <w:jc w:val="center"/>
        <w:rPr>
          <w:rFonts w:ascii="Arial" w:hAnsi="Arial" w:cs="Arial"/>
          <w:b/>
          <w:bCs/>
          <w:color w:val="000000"/>
          <w:sz w:val="30"/>
          <w:szCs w:val="30"/>
        </w:rPr>
      </w:pPr>
      <w:r w:rsidRPr="00D430BD">
        <w:rPr>
          <w:rFonts w:ascii="Arial" w:hAnsi="Arial" w:cs="Arial"/>
          <w:b/>
          <w:bCs/>
          <w:color w:val="000000"/>
          <w:sz w:val="30"/>
          <w:szCs w:val="30"/>
        </w:rPr>
        <w:t>Раздел 2. Основные цели и задачи подпрограммы.</w:t>
      </w:r>
    </w:p>
    <w:p w:rsidR="00D430BD" w:rsidRPr="00D430BD" w:rsidRDefault="00D430BD" w:rsidP="00D430BD">
      <w:pPr>
        <w:ind w:firstLine="709"/>
        <w:rPr>
          <w:rFonts w:ascii="Arial" w:hAnsi="Arial" w:cs="Arial"/>
          <w:bCs/>
          <w:color w:val="000000"/>
          <w:sz w:val="30"/>
          <w:szCs w:val="30"/>
        </w:rPr>
      </w:pPr>
    </w:p>
    <w:p w:rsidR="007C31BD" w:rsidRPr="00C70A25" w:rsidRDefault="007C31BD" w:rsidP="007C31BD">
      <w:pPr>
        <w:ind w:firstLine="284"/>
        <w:jc w:val="both"/>
        <w:rPr>
          <w:rFonts w:ascii="Arial" w:hAnsi="Arial" w:cs="Arial"/>
          <w:color w:val="000000"/>
          <w:sz w:val="24"/>
          <w:szCs w:val="24"/>
        </w:rPr>
      </w:pPr>
      <w:r w:rsidRPr="00C70A25">
        <w:rPr>
          <w:rFonts w:ascii="Arial" w:hAnsi="Arial" w:cs="Arial"/>
          <w:color w:val="000000"/>
          <w:sz w:val="24"/>
          <w:szCs w:val="24"/>
        </w:rPr>
        <w:t>Цель подпрограммы:</w:t>
      </w:r>
    </w:p>
    <w:p w:rsidR="007C31BD" w:rsidRPr="00C70A25" w:rsidRDefault="007C31BD" w:rsidP="007C31BD">
      <w:pPr>
        <w:pStyle w:val="aa"/>
        <w:jc w:val="both"/>
        <w:rPr>
          <w:rFonts w:ascii="Arial" w:eastAsia="Times New Roman" w:hAnsi="Arial" w:cs="Arial"/>
          <w:sz w:val="24"/>
          <w:szCs w:val="24"/>
        </w:rPr>
      </w:pPr>
      <w:r w:rsidRPr="00C70A25">
        <w:rPr>
          <w:rFonts w:ascii="Arial" w:eastAsia="Times New Roman" w:hAnsi="Arial" w:cs="Arial"/>
          <w:sz w:val="24"/>
          <w:szCs w:val="24"/>
        </w:rPr>
        <w:t>Создание комфортных условий для отдыха, и развлечений, для различных категорий населения, открытие доступа к интересным культурным программам. Обеспечение конституционных гарантий доступности качественных культурных услуг и свободной культурной деятельности граждан, сохранение и развитие культурного потенциала при его эффективном и рациональном использовании.</w:t>
      </w:r>
    </w:p>
    <w:p w:rsidR="007C31BD" w:rsidRPr="00C70A25" w:rsidRDefault="007C31BD" w:rsidP="007C31BD">
      <w:pPr>
        <w:pStyle w:val="aa"/>
        <w:ind w:firstLine="284"/>
        <w:jc w:val="both"/>
        <w:rPr>
          <w:rFonts w:ascii="Arial" w:eastAsia="Times New Roman" w:hAnsi="Arial" w:cs="Arial"/>
          <w:sz w:val="24"/>
          <w:szCs w:val="24"/>
        </w:rPr>
      </w:pPr>
      <w:r w:rsidRPr="00C70A25">
        <w:rPr>
          <w:rFonts w:ascii="Arial" w:eastAsia="Times New Roman" w:hAnsi="Arial" w:cs="Arial"/>
          <w:sz w:val="24"/>
          <w:szCs w:val="24"/>
        </w:rPr>
        <w:t>Поддержка любительских художественных коллективов.</w:t>
      </w:r>
    </w:p>
    <w:p w:rsidR="007C31BD" w:rsidRPr="00C70A25" w:rsidRDefault="007C31BD" w:rsidP="00C70A25">
      <w:pPr>
        <w:pStyle w:val="aa"/>
        <w:jc w:val="both"/>
        <w:rPr>
          <w:rFonts w:ascii="Arial" w:eastAsia="Times New Roman" w:hAnsi="Arial" w:cs="Arial"/>
          <w:sz w:val="24"/>
          <w:szCs w:val="24"/>
        </w:rPr>
      </w:pPr>
      <w:r w:rsidRPr="00C70A25">
        <w:rPr>
          <w:rFonts w:ascii="Arial" w:eastAsia="Times New Roman" w:hAnsi="Arial" w:cs="Arial"/>
          <w:sz w:val="24"/>
          <w:szCs w:val="24"/>
        </w:rPr>
        <w:t>Создание комфортных условий для отдыха и развлечений, для различных категорий населения, открытие доступа к интересным культурным программам.</w:t>
      </w:r>
    </w:p>
    <w:p w:rsidR="007C31BD" w:rsidRPr="00C70A25" w:rsidRDefault="007C31BD" w:rsidP="00C70A25">
      <w:pPr>
        <w:pStyle w:val="aa"/>
        <w:ind w:firstLine="284"/>
        <w:jc w:val="both"/>
        <w:rPr>
          <w:rFonts w:ascii="Arial" w:eastAsia="Times New Roman" w:hAnsi="Arial" w:cs="Arial"/>
          <w:color w:val="000000"/>
          <w:sz w:val="24"/>
          <w:szCs w:val="24"/>
        </w:rPr>
      </w:pPr>
      <w:r w:rsidRPr="00C70A25">
        <w:rPr>
          <w:rFonts w:ascii="Arial" w:eastAsia="Times New Roman" w:hAnsi="Arial" w:cs="Arial"/>
          <w:color w:val="000000"/>
          <w:sz w:val="24"/>
          <w:szCs w:val="24"/>
        </w:rPr>
        <w:t>Задачи подпрограммы:</w:t>
      </w:r>
    </w:p>
    <w:p w:rsidR="007C31BD" w:rsidRPr="00C70A25" w:rsidRDefault="007C31BD" w:rsidP="00C70A25">
      <w:pPr>
        <w:pStyle w:val="aa"/>
        <w:jc w:val="both"/>
        <w:rPr>
          <w:rFonts w:ascii="Arial" w:eastAsia="Times New Roman" w:hAnsi="Arial" w:cs="Arial"/>
          <w:color w:val="000000"/>
          <w:sz w:val="24"/>
          <w:szCs w:val="24"/>
        </w:rPr>
      </w:pPr>
      <w:r w:rsidRPr="00C70A25">
        <w:rPr>
          <w:rFonts w:ascii="Arial" w:eastAsia="Times New Roman" w:hAnsi="Arial" w:cs="Arial"/>
          <w:color w:val="000000"/>
          <w:sz w:val="24"/>
          <w:szCs w:val="24"/>
        </w:rPr>
        <w:t xml:space="preserve">- изучение национальной культуры народов, населяющих </w:t>
      </w:r>
      <w:proofErr w:type="spellStart"/>
      <w:r w:rsidRPr="00C70A25">
        <w:rPr>
          <w:rFonts w:ascii="Arial" w:eastAsia="Times New Roman" w:hAnsi="Arial" w:cs="Arial"/>
          <w:color w:val="000000"/>
          <w:sz w:val="24"/>
          <w:szCs w:val="24"/>
        </w:rPr>
        <w:t>Заларинский</w:t>
      </w:r>
      <w:proofErr w:type="spellEnd"/>
      <w:r w:rsidRPr="00C70A25">
        <w:rPr>
          <w:rFonts w:ascii="Arial" w:eastAsia="Times New Roman" w:hAnsi="Arial" w:cs="Arial"/>
          <w:color w:val="000000"/>
          <w:sz w:val="24"/>
          <w:szCs w:val="24"/>
        </w:rPr>
        <w:t xml:space="preserve"> район;</w:t>
      </w:r>
    </w:p>
    <w:p w:rsidR="007C31BD" w:rsidRPr="00C70A25" w:rsidRDefault="007C31BD" w:rsidP="00C70A25">
      <w:pPr>
        <w:pStyle w:val="aa"/>
        <w:jc w:val="both"/>
        <w:rPr>
          <w:rFonts w:ascii="Arial" w:eastAsia="Times New Roman" w:hAnsi="Arial" w:cs="Arial"/>
          <w:color w:val="000000"/>
          <w:sz w:val="24"/>
          <w:szCs w:val="24"/>
        </w:rPr>
      </w:pPr>
      <w:r w:rsidRPr="00C70A25">
        <w:rPr>
          <w:rFonts w:ascii="Arial" w:eastAsia="Times New Roman" w:hAnsi="Arial" w:cs="Arial"/>
          <w:color w:val="000000"/>
          <w:sz w:val="24"/>
          <w:szCs w:val="24"/>
        </w:rPr>
        <w:t xml:space="preserve">- развитие гражданского и творческого потенциала </w:t>
      </w:r>
      <w:proofErr w:type="spellStart"/>
      <w:r w:rsidRPr="00C70A25">
        <w:rPr>
          <w:rFonts w:ascii="Arial" w:eastAsia="Times New Roman" w:hAnsi="Arial" w:cs="Arial"/>
          <w:color w:val="000000"/>
          <w:sz w:val="24"/>
          <w:szCs w:val="24"/>
        </w:rPr>
        <w:t>заларинцев</w:t>
      </w:r>
      <w:proofErr w:type="spellEnd"/>
      <w:r w:rsidRPr="00C70A25">
        <w:rPr>
          <w:rFonts w:ascii="Arial" w:eastAsia="Times New Roman" w:hAnsi="Arial" w:cs="Arial"/>
          <w:color w:val="000000"/>
          <w:sz w:val="24"/>
          <w:szCs w:val="24"/>
        </w:rPr>
        <w:t xml:space="preserve"> разных национальностей, реализация творческих способностей семейных коллективов;</w:t>
      </w:r>
    </w:p>
    <w:p w:rsidR="007C31BD" w:rsidRPr="00C70A25" w:rsidRDefault="007C31BD" w:rsidP="00C70A25">
      <w:pPr>
        <w:pStyle w:val="aa"/>
        <w:jc w:val="both"/>
        <w:rPr>
          <w:rFonts w:ascii="Arial" w:eastAsia="Times New Roman" w:hAnsi="Arial" w:cs="Arial"/>
          <w:color w:val="000000"/>
          <w:sz w:val="24"/>
          <w:szCs w:val="24"/>
        </w:rPr>
      </w:pPr>
      <w:r w:rsidRPr="00C70A25">
        <w:rPr>
          <w:rFonts w:ascii="Arial" w:eastAsia="Times New Roman" w:hAnsi="Arial" w:cs="Arial"/>
          <w:color w:val="000000"/>
          <w:sz w:val="24"/>
          <w:szCs w:val="24"/>
        </w:rPr>
        <w:t>- укрепление межнациональных связей, дружественных отношений между диаспорами;</w:t>
      </w:r>
    </w:p>
    <w:p w:rsidR="007C31BD" w:rsidRPr="00C70A25" w:rsidRDefault="007C31BD" w:rsidP="00C70A25">
      <w:pPr>
        <w:pStyle w:val="aa"/>
        <w:jc w:val="both"/>
        <w:rPr>
          <w:rFonts w:ascii="Arial" w:eastAsia="Times New Roman" w:hAnsi="Arial" w:cs="Arial"/>
          <w:color w:val="000000"/>
          <w:sz w:val="24"/>
          <w:szCs w:val="24"/>
        </w:rPr>
      </w:pPr>
      <w:r w:rsidRPr="00C70A25">
        <w:rPr>
          <w:rFonts w:ascii="Arial" w:eastAsia="Times New Roman" w:hAnsi="Arial" w:cs="Arial"/>
          <w:color w:val="000000"/>
          <w:sz w:val="24"/>
          <w:szCs w:val="24"/>
        </w:rPr>
        <w:lastRenderedPageBreak/>
        <w:t>- знакомство широкой аудитории с национальными и культурными традициями;</w:t>
      </w:r>
    </w:p>
    <w:p w:rsidR="007C31BD" w:rsidRPr="00C70A25" w:rsidRDefault="007C31BD" w:rsidP="00C70A25">
      <w:pPr>
        <w:pStyle w:val="aa"/>
        <w:jc w:val="both"/>
        <w:rPr>
          <w:rFonts w:ascii="Arial" w:eastAsia="Times New Roman" w:hAnsi="Arial" w:cs="Arial"/>
          <w:color w:val="000000"/>
          <w:sz w:val="24"/>
          <w:szCs w:val="24"/>
        </w:rPr>
      </w:pPr>
      <w:r w:rsidRPr="00C70A25">
        <w:rPr>
          <w:rFonts w:ascii="Arial" w:eastAsia="Times New Roman" w:hAnsi="Arial" w:cs="Arial"/>
          <w:color w:val="000000"/>
          <w:sz w:val="24"/>
          <w:szCs w:val="24"/>
        </w:rPr>
        <w:t>- укрепление межнациональных связей, дружественных отношений между диаспорами;</w:t>
      </w:r>
    </w:p>
    <w:p w:rsidR="007C31BD" w:rsidRPr="00C70A25" w:rsidRDefault="007C31BD" w:rsidP="00C70A25">
      <w:pPr>
        <w:pStyle w:val="aa"/>
        <w:jc w:val="both"/>
        <w:rPr>
          <w:rFonts w:ascii="Arial" w:eastAsia="Times New Roman" w:hAnsi="Arial" w:cs="Arial"/>
          <w:color w:val="000000"/>
          <w:sz w:val="24"/>
          <w:szCs w:val="24"/>
        </w:rPr>
      </w:pPr>
      <w:r w:rsidRPr="00C70A25">
        <w:rPr>
          <w:rFonts w:ascii="Arial" w:eastAsia="Times New Roman" w:hAnsi="Arial" w:cs="Arial"/>
          <w:color w:val="000000"/>
          <w:sz w:val="24"/>
          <w:szCs w:val="24"/>
        </w:rPr>
        <w:t>-стимулирование культурно-досуговой деятельности, развитие любительского искусства;</w:t>
      </w:r>
    </w:p>
    <w:p w:rsidR="007C31BD" w:rsidRPr="00C70A25" w:rsidRDefault="007C31BD" w:rsidP="00C70A25">
      <w:pPr>
        <w:pStyle w:val="aa"/>
        <w:jc w:val="both"/>
        <w:rPr>
          <w:rFonts w:ascii="Arial" w:eastAsia="Times New Roman" w:hAnsi="Arial" w:cs="Arial"/>
          <w:color w:val="000000"/>
          <w:sz w:val="24"/>
          <w:szCs w:val="24"/>
        </w:rPr>
      </w:pPr>
      <w:r w:rsidRPr="00C70A25">
        <w:rPr>
          <w:rFonts w:ascii="Arial" w:eastAsia="Times New Roman" w:hAnsi="Arial" w:cs="Arial"/>
          <w:color w:val="000000"/>
          <w:sz w:val="24"/>
          <w:szCs w:val="24"/>
        </w:rPr>
        <w:t>-поддержка молодых дарований;</w:t>
      </w:r>
    </w:p>
    <w:p w:rsidR="007C31BD" w:rsidRPr="00C70A25" w:rsidRDefault="007C31BD" w:rsidP="00C70A25">
      <w:pPr>
        <w:pStyle w:val="aa"/>
        <w:jc w:val="both"/>
        <w:rPr>
          <w:rFonts w:ascii="Arial" w:eastAsia="Times New Roman" w:hAnsi="Arial" w:cs="Arial"/>
          <w:color w:val="000000"/>
          <w:sz w:val="24"/>
          <w:szCs w:val="24"/>
        </w:rPr>
      </w:pPr>
      <w:r w:rsidRPr="00C70A25">
        <w:rPr>
          <w:rFonts w:ascii="Arial" w:eastAsia="Times New Roman" w:hAnsi="Arial" w:cs="Arial"/>
          <w:color w:val="000000"/>
          <w:sz w:val="24"/>
          <w:szCs w:val="24"/>
        </w:rPr>
        <w:t>-укрепление материально-технической базы творческих коллективов;</w:t>
      </w:r>
    </w:p>
    <w:p w:rsidR="007C31BD" w:rsidRPr="00C70A25" w:rsidRDefault="007C31BD" w:rsidP="00C70A25">
      <w:pPr>
        <w:pStyle w:val="aa"/>
        <w:jc w:val="both"/>
        <w:rPr>
          <w:rFonts w:ascii="Arial" w:eastAsia="Times New Roman" w:hAnsi="Arial" w:cs="Arial"/>
          <w:color w:val="262626"/>
          <w:sz w:val="24"/>
          <w:szCs w:val="24"/>
        </w:rPr>
      </w:pPr>
      <w:r w:rsidRPr="00C70A25">
        <w:rPr>
          <w:rFonts w:ascii="Arial" w:eastAsia="Times New Roman" w:hAnsi="Arial" w:cs="Arial"/>
          <w:color w:val="262626"/>
          <w:sz w:val="24"/>
          <w:szCs w:val="24"/>
        </w:rPr>
        <w:t xml:space="preserve">- создание полной базы данных по видам и мастерам ДПИ </w:t>
      </w:r>
      <w:proofErr w:type="spellStart"/>
      <w:r w:rsidRPr="00C70A25">
        <w:rPr>
          <w:rFonts w:ascii="Arial" w:eastAsia="Times New Roman" w:hAnsi="Arial" w:cs="Arial"/>
          <w:color w:val="262626"/>
          <w:sz w:val="24"/>
          <w:szCs w:val="24"/>
        </w:rPr>
        <w:t>Заларинского</w:t>
      </w:r>
      <w:proofErr w:type="spellEnd"/>
      <w:r w:rsidRPr="00C70A25">
        <w:rPr>
          <w:rFonts w:ascii="Arial" w:eastAsia="Times New Roman" w:hAnsi="Arial" w:cs="Arial"/>
          <w:color w:val="262626"/>
          <w:sz w:val="24"/>
          <w:szCs w:val="24"/>
        </w:rPr>
        <w:t xml:space="preserve"> района;</w:t>
      </w:r>
    </w:p>
    <w:p w:rsidR="007C31BD" w:rsidRPr="00C70A25" w:rsidRDefault="007C31BD" w:rsidP="00C70A25">
      <w:pPr>
        <w:pStyle w:val="aa"/>
        <w:jc w:val="both"/>
        <w:rPr>
          <w:rFonts w:ascii="Arial" w:eastAsia="Times New Roman" w:hAnsi="Arial" w:cs="Arial"/>
          <w:color w:val="262626"/>
          <w:sz w:val="24"/>
          <w:szCs w:val="24"/>
        </w:rPr>
      </w:pPr>
      <w:r w:rsidRPr="00C70A25">
        <w:rPr>
          <w:rFonts w:ascii="Arial" w:eastAsia="Times New Roman" w:hAnsi="Arial" w:cs="Arial"/>
          <w:color w:val="262626"/>
          <w:sz w:val="24"/>
          <w:szCs w:val="24"/>
        </w:rPr>
        <w:t>- сохранение и стимулирование самобытных ремёсел этнических групп района;</w:t>
      </w:r>
    </w:p>
    <w:p w:rsidR="007C31BD" w:rsidRPr="00C70A25" w:rsidRDefault="007C31BD" w:rsidP="007C31BD">
      <w:pPr>
        <w:pStyle w:val="aa"/>
        <w:jc w:val="both"/>
        <w:rPr>
          <w:rFonts w:ascii="Arial" w:eastAsia="Times New Roman" w:hAnsi="Arial" w:cs="Arial"/>
          <w:color w:val="262626"/>
          <w:sz w:val="24"/>
          <w:szCs w:val="24"/>
        </w:rPr>
      </w:pPr>
      <w:r w:rsidRPr="00C70A25">
        <w:rPr>
          <w:rFonts w:ascii="Arial" w:eastAsia="Times New Roman" w:hAnsi="Arial" w:cs="Arial"/>
          <w:color w:val="262626"/>
          <w:sz w:val="24"/>
          <w:szCs w:val="24"/>
        </w:rPr>
        <w:t>- оказание помощи мастерам района в приобретении расходных материалов и оборудования, методической литературы;</w:t>
      </w:r>
    </w:p>
    <w:p w:rsidR="007C31BD" w:rsidRPr="00C70A25" w:rsidRDefault="007C31BD" w:rsidP="007C31BD">
      <w:pPr>
        <w:pStyle w:val="aa"/>
        <w:jc w:val="both"/>
        <w:rPr>
          <w:rFonts w:ascii="Arial" w:eastAsia="Times New Roman" w:hAnsi="Arial" w:cs="Arial"/>
          <w:color w:val="262626"/>
          <w:sz w:val="24"/>
          <w:szCs w:val="24"/>
        </w:rPr>
      </w:pPr>
      <w:r w:rsidRPr="00C70A25">
        <w:rPr>
          <w:rFonts w:ascii="Arial" w:eastAsia="Times New Roman" w:hAnsi="Arial" w:cs="Arial"/>
          <w:color w:val="262626"/>
          <w:sz w:val="24"/>
          <w:szCs w:val="24"/>
        </w:rPr>
        <w:t>- проведение фестивалей, ярмарок, конкурсов, спецкурсов, мастер – классов по отдельным видам ДПИ с целью сохранения исчезающих видов ремёсел, обмена опытом между мастерами, обучение молодёжи;</w:t>
      </w:r>
    </w:p>
    <w:p w:rsidR="007C31BD" w:rsidRPr="00C70A25" w:rsidRDefault="007C31BD" w:rsidP="007C31BD">
      <w:pPr>
        <w:pStyle w:val="aa"/>
        <w:jc w:val="both"/>
        <w:rPr>
          <w:rFonts w:ascii="Arial" w:eastAsia="Times New Roman" w:hAnsi="Arial" w:cs="Arial"/>
          <w:sz w:val="24"/>
          <w:szCs w:val="24"/>
        </w:rPr>
      </w:pPr>
      <w:r w:rsidRPr="00C70A25">
        <w:rPr>
          <w:rFonts w:ascii="Arial" w:eastAsia="Times New Roman" w:hAnsi="Arial" w:cs="Arial"/>
          <w:sz w:val="24"/>
          <w:szCs w:val="24"/>
        </w:rPr>
        <w:t>- обеспечение существенных качественных улучшений комплекса индустрии отдыха, и развлечений  на территории парка в следующих аспектах.</w:t>
      </w:r>
    </w:p>
    <w:p w:rsidR="007C31BD" w:rsidRPr="004E285A" w:rsidRDefault="007C31BD" w:rsidP="00050D06">
      <w:pPr>
        <w:pStyle w:val="aa"/>
        <w:ind w:firstLine="709"/>
        <w:jc w:val="both"/>
        <w:rPr>
          <w:rFonts w:ascii="Arial" w:eastAsia="Times New Roman" w:hAnsi="Arial" w:cs="Arial"/>
          <w:sz w:val="24"/>
          <w:szCs w:val="24"/>
        </w:rPr>
      </w:pPr>
    </w:p>
    <w:p w:rsidR="007C31BD" w:rsidRPr="00050D06" w:rsidRDefault="007C31BD" w:rsidP="007C31BD">
      <w:pPr>
        <w:jc w:val="center"/>
        <w:rPr>
          <w:rFonts w:ascii="Arial" w:hAnsi="Arial" w:cs="Arial"/>
          <w:bCs/>
          <w:color w:val="000000"/>
          <w:sz w:val="30"/>
          <w:szCs w:val="30"/>
        </w:rPr>
      </w:pPr>
      <w:r w:rsidRPr="00050D06">
        <w:rPr>
          <w:rFonts w:ascii="Arial" w:hAnsi="Arial" w:cs="Arial"/>
          <w:bCs/>
          <w:color w:val="000000"/>
          <w:sz w:val="30"/>
          <w:szCs w:val="30"/>
        </w:rPr>
        <w:t>Раздел 3. Перечень программных мероприятий.</w:t>
      </w:r>
    </w:p>
    <w:p w:rsidR="00050D06" w:rsidRPr="00050D06" w:rsidRDefault="00050D06" w:rsidP="00050D06">
      <w:pPr>
        <w:ind w:firstLine="709"/>
        <w:rPr>
          <w:rFonts w:ascii="Arial" w:hAnsi="Arial" w:cs="Arial"/>
          <w:bCs/>
          <w:color w:val="000000"/>
          <w:sz w:val="30"/>
          <w:szCs w:val="30"/>
        </w:rPr>
      </w:pPr>
    </w:p>
    <w:tbl>
      <w:tblPr>
        <w:tblStyle w:val="a8"/>
        <w:tblW w:w="9747" w:type="dxa"/>
        <w:tblLayout w:type="fixed"/>
        <w:tblLook w:val="04A0" w:firstRow="1" w:lastRow="0" w:firstColumn="1" w:lastColumn="0" w:noHBand="0" w:noVBand="1"/>
      </w:tblPr>
      <w:tblGrid>
        <w:gridCol w:w="534"/>
        <w:gridCol w:w="3402"/>
        <w:gridCol w:w="1275"/>
        <w:gridCol w:w="1134"/>
        <w:gridCol w:w="1134"/>
        <w:gridCol w:w="1134"/>
        <w:gridCol w:w="1134"/>
      </w:tblGrid>
      <w:tr w:rsidR="007C31BD" w:rsidRPr="00C70A25" w:rsidTr="007C31BD">
        <w:trPr>
          <w:trHeight w:val="210"/>
        </w:trPr>
        <w:tc>
          <w:tcPr>
            <w:tcW w:w="534" w:type="dxa"/>
            <w:vMerge w:val="restart"/>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 xml:space="preserve">№ </w:t>
            </w:r>
          </w:p>
        </w:tc>
        <w:tc>
          <w:tcPr>
            <w:tcW w:w="3402" w:type="dxa"/>
            <w:vMerge w:val="restart"/>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Наименование</w:t>
            </w:r>
          </w:p>
        </w:tc>
        <w:tc>
          <w:tcPr>
            <w:tcW w:w="5811" w:type="dxa"/>
            <w:gridSpan w:val="5"/>
            <w:vAlign w:val="center"/>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Объём финансирования</w:t>
            </w:r>
          </w:p>
        </w:tc>
      </w:tr>
      <w:tr w:rsidR="007C31BD" w:rsidRPr="00C70A25" w:rsidTr="007C31BD">
        <w:trPr>
          <w:trHeight w:val="447"/>
        </w:trPr>
        <w:tc>
          <w:tcPr>
            <w:tcW w:w="534" w:type="dxa"/>
            <w:vMerge/>
          </w:tcPr>
          <w:p w:rsidR="007C31BD" w:rsidRPr="00050D06" w:rsidRDefault="007C31BD" w:rsidP="007C31BD">
            <w:pPr>
              <w:rPr>
                <w:rFonts w:ascii="Courier New" w:hAnsi="Courier New" w:cs="Courier New"/>
                <w:sz w:val="22"/>
                <w:szCs w:val="22"/>
              </w:rPr>
            </w:pPr>
          </w:p>
        </w:tc>
        <w:tc>
          <w:tcPr>
            <w:tcW w:w="3402" w:type="dxa"/>
            <w:vMerge/>
          </w:tcPr>
          <w:p w:rsidR="007C31BD" w:rsidRPr="00050D06" w:rsidRDefault="007C31BD" w:rsidP="007C31BD">
            <w:pPr>
              <w:rPr>
                <w:rFonts w:ascii="Courier New" w:hAnsi="Courier New" w:cs="Courier New"/>
                <w:sz w:val="22"/>
                <w:szCs w:val="22"/>
              </w:rPr>
            </w:pPr>
          </w:p>
        </w:tc>
        <w:tc>
          <w:tcPr>
            <w:tcW w:w="1275"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Всего</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2017г.</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2018г.</w:t>
            </w:r>
          </w:p>
        </w:tc>
        <w:tc>
          <w:tcPr>
            <w:tcW w:w="1134"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2019г.</w:t>
            </w:r>
          </w:p>
        </w:tc>
        <w:tc>
          <w:tcPr>
            <w:tcW w:w="1134"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2020г.</w:t>
            </w:r>
          </w:p>
        </w:tc>
      </w:tr>
      <w:tr w:rsidR="007C31BD" w:rsidRPr="00C70A25" w:rsidTr="007C31BD">
        <w:tc>
          <w:tcPr>
            <w:tcW w:w="8613" w:type="dxa"/>
            <w:gridSpan w:val="6"/>
            <w:vAlign w:val="center"/>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Подраздел  1 "Эта земля - твоя и моя"</w:t>
            </w:r>
          </w:p>
        </w:tc>
        <w:tc>
          <w:tcPr>
            <w:tcW w:w="1134" w:type="dxa"/>
          </w:tcPr>
          <w:p w:rsidR="007C31BD" w:rsidRPr="00050D06" w:rsidRDefault="007C31BD" w:rsidP="007C31BD">
            <w:pPr>
              <w:jc w:val="center"/>
              <w:rPr>
                <w:rFonts w:ascii="Courier New" w:hAnsi="Courier New" w:cs="Courier New"/>
                <w:bCs/>
                <w:sz w:val="22"/>
                <w:szCs w:val="22"/>
              </w:rPr>
            </w:pPr>
          </w:p>
        </w:tc>
      </w:tr>
      <w:tr w:rsidR="007C31BD" w:rsidRPr="00C70A25" w:rsidTr="007C31BD">
        <w:tc>
          <w:tcPr>
            <w:tcW w:w="534"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1</w:t>
            </w:r>
          </w:p>
        </w:tc>
        <w:tc>
          <w:tcPr>
            <w:tcW w:w="3402"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 xml:space="preserve">Реализация проекта по благоустройству </w:t>
            </w:r>
            <w:proofErr w:type="spellStart"/>
            <w:r w:rsidRPr="00050D06">
              <w:rPr>
                <w:rFonts w:ascii="Courier New" w:hAnsi="Courier New" w:cs="Courier New"/>
                <w:sz w:val="22"/>
                <w:szCs w:val="22"/>
              </w:rPr>
              <w:t>приклубных</w:t>
            </w:r>
            <w:proofErr w:type="spellEnd"/>
            <w:r w:rsidRPr="00050D06">
              <w:rPr>
                <w:rFonts w:ascii="Courier New" w:hAnsi="Courier New" w:cs="Courier New"/>
                <w:sz w:val="22"/>
                <w:szCs w:val="22"/>
              </w:rPr>
              <w:t xml:space="preserve"> территорий</w:t>
            </w:r>
          </w:p>
        </w:tc>
        <w:tc>
          <w:tcPr>
            <w:tcW w:w="1275"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320,0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100,0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120,0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100,0</w:t>
            </w:r>
          </w:p>
        </w:tc>
      </w:tr>
      <w:tr w:rsidR="007C31BD" w:rsidRPr="00C70A25" w:rsidTr="007C31BD">
        <w:tc>
          <w:tcPr>
            <w:tcW w:w="534"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2</w:t>
            </w:r>
          </w:p>
        </w:tc>
        <w:tc>
          <w:tcPr>
            <w:tcW w:w="3402" w:type="dxa"/>
          </w:tcPr>
          <w:p w:rsidR="007C31BD" w:rsidRPr="00050D06" w:rsidRDefault="007C31BD" w:rsidP="00C70A25">
            <w:pPr>
              <w:rPr>
                <w:rFonts w:ascii="Courier New" w:hAnsi="Courier New" w:cs="Courier New"/>
                <w:sz w:val="22"/>
                <w:szCs w:val="22"/>
              </w:rPr>
            </w:pPr>
            <w:r w:rsidRPr="00050D06">
              <w:rPr>
                <w:rFonts w:ascii="Courier New" w:hAnsi="Courier New" w:cs="Courier New"/>
                <w:sz w:val="22"/>
                <w:szCs w:val="22"/>
              </w:rPr>
              <w:t>Проведение районных мероприятий, проходящих в рамках Года Экологии: творческий отчет "Пусть всегда будет чистой земля"</w:t>
            </w:r>
            <w:proofErr w:type="gramStart"/>
            <w:r w:rsidRPr="00050D06">
              <w:rPr>
                <w:rFonts w:ascii="Courier New" w:hAnsi="Courier New" w:cs="Courier New"/>
                <w:sz w:val="22"/>
                <w:szCs w:val="22"/>
              </w:rPr>
              <w:t>,в</w:t>
            </w:r>
            <w:proofErr w:type="gramEnd"/>
            <w:r w:rsidRPr="00050D06">
              <w:rPr>
                <w:rFonts w:ascii="Courier New" w:hAnsi="Courier New" w:cs="Courier New"/>
                <w:sz w:val="22"/>
                <w:szCs w:val="22"/>
              </w:rPr>
              <w:t>ыставка декоративно-прикладного творчества "Природные фантазии"; фотоконкурс "Цвети моя деревня"; акция добрых дел "Цветами улыбается земля" (оформление цветником перед зданием ДК, в ЦПКиО); акция "Посади дерево"; фотоконкурс "Самый красивый район" и другие.</w:t>
            </w:r>
          </w:p>
        </w:tc>
        <w:tc>
          <w:tcPr>
            <w:tcW w:w="1275"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443,4</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73,4</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150,0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120,0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100,0</w:t>
            </w:r>
          </w:p>
        </w:tc>
      </w:tr>
      <w:tr w:rsidR="007C31BD" w:rsidRPr="00C70A25" w:rsidTr="007C31BD">
        <w:tc>
          <w:tcPr>
            <w:tcW w:w="534" w:type="dxa"/>
          </w:tcPr>
          <w:p w:rsidR="007C31BD" w:rsidRPr="00050D06" w:rsidRDefault="007C31BD" w:rsidP="007C31BD">
            <w:pPr>
              <w:rPr>
                <w:rFonts w:ascii="Courier New" w:hAnsi="Courier New" w:cs="Courier New"/>
                <w:sz w:val="22"/>
                <w:szCs w:val="22"/>
              </w:rPr>
            </w:pPr>
          </w:p>
        </w:tc>
        <w:tc>
          <w:tcPr>
            <w:tcW w:w="3402"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Итого:</w:t>
            </w:r>
          </w:p>
        </w:tc>
        <w:tc>
          <w:tcPr>
            <w:tcW w:w="1275"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763,4</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73,4</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250,0</w:t>
            </w:r>
          </w:p>
        </w:tc>
        <w:tc>
          <w:tcPr>
            <w:tcW w:w="1134"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240,0</w:t>
            </w:r>
          </w:p>
        </w:tc>
        <w:tc>
          <w:tcPr>
            <w:tcW w:w="1134"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200,0</w:t>
            </w:r>
          </w:p>
        </w:tc>
      </w:tr>
      <w:tr w:rsidR="007C31BD" w:rsidRPr="00C70A25" w:rsidTr="007C31BD">
        <w:trPr>
          <w:trHeight w:val="255"/>
        </w:trPr>
        <w:tc>
          <w:tcPr>
            <w:tcW w:w="8613" w:type="dxa"/>
            <w:gridSpan w:val="6"/>
            <w:vAlign w:val="bottom"/>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Подраздел 2. "Маршрут победы"</w:t>
            </w:r>
          </w:p>
        </w:tc>
        <w:tc>
          <w:tcPr>
            <w:tcW w:w="1134" w:type="dxa"/>
          </w:tcPr>
          <w:p w:rsidR="007C31BD" w:rsidRPr="00050D06" w:rsidRDefault="007C31BD" w:rsidP="007C31BD">
            <w:pPr>
              <w:jc w:val="center"/>
              <w:rPr>
                <w:rFonts w:ascii="Courier New" w:hAnsi="Courier New" w:cs="Courier New"/>
                <w:bCs/>
                <w:sz w:val="22"/>
                <w:szCs w:val="22"/>
              </w:rPr>
            </w:pPr>
          </w:p>
        </w:tc>
      </w:tr>
      <w:tr w:rsidR="007C31BD" w:rsidRPr="00C70A25" w:rsidTr="007C31BD">
        <w:trPr>
          <w:trHeight w:val="70"/>
        </w:trPr>
        <w:tc>
          <w:tcPr>
            <w:tcW w:w="534" w:type="dxa"/>
            <w:tcBorders>
              <w:bottom w:val="single" w:sz="4" w:space="0" w:color="auto"/>
            </w:tcBorders>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1</w:t>
            </w:r>
          </w:p>
        </w:tc>
        <w:tc>
          <w:tcPr>
            <w:tcW w:w="3402" w:type="dxa"/>
            <w:tcBorders>
              <w:bottom w:val="single" w:sz="4" w:space="0" w:color="auto"/>
            </w:tcBorders>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Цикл мероприятий, посвященных Дню Победы</w:t>
            </w:r>
          </w:p>
        </w:tc>
        <w:tc>
          <w:tcPr>
            <w:tcW w:w="1275" w:type="dxa"/>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250,0</w:t>
            </w:r>
          </w:p>
        </w:tc>
        <w:tc>
          <w:tcPr>
            <w:tcW w:w="1134" w:type="dxa"/>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c>
          <w:tcPr>
            <w:tcW w:w="1134" w:type="dxa"/>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50,0</w:t>
            </w:r>
          </w:p>
        </w:tc>
        <w:tc>
          <w:tcPr>
            <w:tcW w:w="1134" w:type="dxa"/>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100,0</w:t>
            </w:r>
          </w:p>
        </w:tc>
        <w:tc>
          <w:tcPr>
            <w:tcW w:w="1134" w:type="dxa"/>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100,0</w:t>
            </w:r>
          </w:p>
        </w:tc>
      </w:tr>
      <w:tr w:rsidR="007C31BD" w:rsidRPr="00C70A25" w:rsidTr="007C31BD">
        <w:trPr>
          <w:trHeight w:val="70"/>
        </w:trPr>
        <w:tc>
          <w:tcPr>
            <w:tcW w:w="534" w:type="dxa"/>
            <w:tcBorders>
              <w:bottom w:val="single" w:sz="4" w:space="0" w:color="auto"/>
            </w:tcBorders>
          </w:tcPr>
          <w:p w:rsidR="007C31BD" w:rsidRPr="00050D06" w:rsidRDefault="007C31BD" w:rsidP="007C31BD">
            <w:pPr>
              <w:rPr>
                <w:rFonts w:ascii="Courier New" w:hAnsi="Courier New" w:cs="Courier New"/>
                <w:sz w:val="22"/>
                <w:szCs w:val="22"/>
              </w:rPr>
            </w:pPr>
          </w:p>
        </w:tc>
        <w:tc>
          <w:tcPr>
            <w:tcW w:w="3402" w:type="dxa"/>
            <w:tcBorders>
              <w:bottom w:val="single" w:sz="4" w:space="0" w:color="auto"/>
            </w:tcBorders>
          </w:tcPr>
          <w:p w:rsidR="007C31BD" w:rsidRPr="00050D06" w:rsidRDefault="007C31BD" w:rsidP="007C31BD">
            <w:pPr>
              <w:rPr>
                <w:rFonts w:ascii="Courier New" w:hAnsi="Courier New" w:cs="Courier New"/>
                <w:sz w:val="22"/>
                <w:szCs w:val="22"/>
              </w:rPr>
            </w:pPr>
          </w:p>
        </w:tc>
        <w:tc>
          <w:tcPr>
            <w:tcW w:w="1275" w:type="dxa"/>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250,0</w:t>
            </w:r>
          </w:p>
        </w:tc>
        <w:tc>
          <w:tcPr>
            <w:tcW w:w="1134" w:type="dxa"/>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c>
          <w:tcPr>
            <w:tcW w:w="1134" w:type="dxa"/>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50,0</w:t>
            </w:r>
          </w:p>
        </w:tc>
        <w:tc>
          <w:tcPr>
            <w:tcW w:w="1134" w:type="dxa"/>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100,0</w:t>
            </w:r>
          </w:p>
        </w:tc>
        <w:tc>
          <w:tcPr>
            <w:tcW w:w="1134" w:type="dxa"/>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100,0</w:t>
            </w:r>
          </w:p>
        </w:tc>
      </w:tr>
      <w:tr w:rsidR="007C31BD" w:rsidRPr="00C70A25" w:rsidTr="007C31BD">
        <w:trPr>
          <w:trHeight w:val="70"/>
        </w:trPr>
        <w:tc>
          <w:tcPr>
            <w:tcW w:w="9747" w:type="dxa"/>
            <w:gridSpan w:val="7"/>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Подраздел 3. "Вместе"</w:t>
            </w:r>
          </w:p>
        </w:tc>
      </w:tr>
      <w:tr w:rsidR="007C31BD" w:rsidRPr="00C70A25" w:rsidTr="007C31BD">
        <w:trPr>
          <w:trHeight w:val="70"/>
        </w:trPr>
        <w:tc>
          <w:tcPr>
            <w:tcW w:w="534" w:type="dxa"/>
            <w:tcBorders>
              <w:bottom w:val="single" w:sz="4" w:space="0" w:color="auto"/>
            </w:tcBorders>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1</w:t>
            </w:r>
          </w:p>
        </w:tc>
        <w:tc>
          <w:tcPr>
            <w:tcW w:w="3402" w:type="dxa"/>
            <w:tcBorders>
              <w:bottom w:val="single" w:sz="4" w:space="0" w:color="auto"/>
            </w:tcBorders>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 xml:space="preserve">Издательская деятельность, в том числе: выпуск буклетов, пригласительных, </w:t>
            </w:r>
            <w:r w:rsidRPr="00050D06">
              <w:rPr>
                <w:rFonts w:ascii="Courier New" w:hAnsi="Courier New" w:cs="Courier New"/>
                <w:sz w:val="22"/>
                <w:szCs w:val="22"/>
              </w:rPr>
              <w:lastRenderedPageBreak/>
              <w:t>листовок, газет.</w:t>
            </w:r>
          </w:p>
        </w:tc>
        <w:tc>
          <w:tcPr>
            <w:tcW w:w="1275" w:type="dxa"/>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lastRenderedPageBreak/>
              <w:t>60,1</w:t>
            </w:r>
          </w:p>
        </w:tc>
        <w:tc>
          <w:tcPr>
            <w:tcW w:w="1134" w:type="dxa"/>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60,1</w:t>
            </w:r>
          </w:p>
        </w:tc>
        <w:tc>
          <w:tcPr>
            <w:tcW w:w="1134" w:type="dxa"/>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c>
          <w:tcPr>
            <w:tcW w:w="1134" w:type="dxa"/>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c>
          <w:tcPr>
            <w:tcW w:w="1134" w:type="dxa"/>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r>
      <w:tr w:rsidR="007C31BD" w:rsidRPr="00C70A25" w:rsidTr="007C31BD">
        <w:trPr>
          <w:trHeight w:val="1550"/>
        </w:trPr>
        <w:tc>
          <w:tcPr>
            <w:tcW w:w="534" w:type="dxa"/>
            <w:tcBorders>
              <w:top w:val="single" w:sz="4" w:space="0" w:color="auto"/>
              <w:bottom w:val="single" w:sz="4" w:space="0" w:color="auto"/>
            </w:tcBorders>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lastRenderedPageBreak/>
              <w:t>2</w:t>
            </w:r>
          </w:p>
          <w:p w:rsidR="007C31BD" w:rsidRPr="00050D06" w:rsidRDefault="007C31BD" w:rsidP="007C31BD">
            <w:pPr>
              <w:rPr>
                <w:rFonts w:ascii="Courier New" w:hAnsi="Courier New" w:cs="Courier New"/>
                <w:sz w:val="22"/>
                <w:szCs w:val="22"/>
              </w:rPr>
            </w:pPr>
          </w:p>
        </w:tc>
        <w:tc>
          <w:tcPr>
            <w:tcW w:w="3402" w:type="dxa"/>
            <w:tcBorders>
              <w:top w:val="single" w:sz="4" w:space="0" w:color="auto"/>
              <w:bottom w:val="single" w:sz="4" w:space="0" w:color="auto"/>
            </w:tcBorders>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Организация и проведение районных мероприятий: новогодние, народные праздники и другие. Мероприятия, приуроченные к календарным праздникам. Заключительный смотр художественной самодеятельности (творческий отчет); Проект "Сто музыкальных километров "Проект по патриотизму "Я часть России" "Масленица"; "Сабантуй"; Проведение национальных праздников: Проект "Семья-начало всех начал" и др.</w:t>
            </w:r>
          </w:p>
        </w:tc>
        <w:tc>
          <w:tcPr>
            <w:tcW w:w="1275" w:type="dxa"/>
            <w:tcBorders>
              <w:top w:val="single" w:sz="4" w:space="0" w:color="auto"/>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536,5</w:t>
            </w:r>
          </w:p>
        </w:tc>
        <w:tc>
          <w:tcPr>
            <w:tcW w:w="1134" w:type="dxa"/>
            <w:tcBorders>
              <w:top w:val="single" w:sz="4" w:space="0" w:color="auto"/>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106,5</w:t>
            </w:r>
          </w:p>
        </w:tc>
        <w:tc>
          <w:tcPr>
            <w:tcW w:w="1134" w:type="dxa"/>
            <w:tcBorders>
              <w:top w:val="single" w:sz="4" w:space="0" w:color="auto"/>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130,0</w:t>
            </w:r>
          </w:p>
        </w:tc>
        <w:tc>
          <w:tcPr>
            <w:tcW w:w="1134" w:type="dxa"/>
            <w:tcBorders>
              <w:top w:val="single" w:sz="4" w:space="0" w:color="auto"/>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150,0</w:t>
            </w:r>
          </w:p>
        </w:tc>
        <w:tc>
          <w:tcPr>
            <w:tcW w:w="1134" w:type="dxa"/>
            <w:tcBorders>
              <w:top w:val="single" w:sz="4" w:space="0" w:color="auto"/>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150,0</w:t>
            </w:r>
          </w:p>
        </w:tc>
      </w:tr>
      <w:tr w:rsidR="007C31BD" w:rsidRPr="00C70A25" w:rsidTr="007C31BD">
        <w:trPr>
          <w:trHeight w:val="2220"/>
        </w:trPr>
        <w:tc>
          <w:tcPr>
            <w:tcW w:w="534" w:type="dxa"/>
            <w:tcBorders>
              <w:top w:val="single" w:sz="4" w:space="0" w:color="auto"/>
              <w:bottom w:val="single" w:sz="4" w:space="0" w:color="auto"/>
            </w:tcBorders>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3</w:t>
            </w:r>
          </w:p>
          <w:p w:rsidR="007C31BD" w:rsidRPr="00050D06" w:rsidRDefault="007C31BD" w:rsidP="007C31BD">
            <w:pPr>
              <w:rPr>
                <w:rFonts w:ascii="Courier New" w:hAnsi="Courier New" w:cs="Courier New"/>
                <w:sz w:val="22"/>
                <w:szCs w:val="22"/>
              </w:rPr>
            </w:pPr>
          </w:p>
        </w:tc>
        <w:tc>
          <w:tcPr>
            <w:tcW w:w="3402" w:type="dxa"/>
            <w:tcBorders>
              <w:top w:val="single" w:sz="4" w:space="0" w:color="auto"/>
              <w:bottom w:val="single" w:sz="4" w:space="0" w:color="auto"/>
            </w:tcBorders>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Участие в областных и международных мероприятиях: 1.Фестиваль творчества "Солнечный круг"</w:t>
            </w:r>
            <w:proofErr w:type="gramStart"/>
            <w:r w:rsidRPr="00050D06">
              <w:rPr>
                <w:rFonts w:ascii="Courier New" w:hAnsi="Courier New" w:cs="Courier New"/>
                <w:sz w:val="22"/>
                <w:szCs w:val="22"/>
              </w:rPr>
              <w:t>:-</w:t>
            </w:r>
            <w:proofErr w:type="gramEnd"/>
            <w:r w:rsidRPr="00050D06">
              <w:rPr>
                <w:rFonts w:ascii="Courier New" w:hAnsi="Courier New" w:cs="Courier New"/>
                <w:sz w:val="22"/>
                <w:szCs w:val="22"/>
              </w:rPr>
              <w:t>фестиваль "Патриот Отечества"; 2.Участие и проведение областных фестивалей: "Всегда разны</w:t>
            </w:r>
            <w:proofErr w:type="gramStart"/>
            <w:r w:rsidRPr="00050D06">
              <w:rPr>
                <w:rFonts w:ascii="Courier New" w:hAnsi="Courier New" w:cs="Courier New"/>
                <w:sz w:val="22"/>
                <w:szCs w:val="22"/>
              </w:rPr>
              <w:t>е-</w:t>
            </w:r>
            <w:proofErr w:type="gramEnd"/>
            <w:r w:rsidRPr="00050D06">
              <w:rPr>
                <w:rFonts w:ascii="Courier New" w:hAnsi="Courier New" w:cs="Courier New"/>
                <w:sz w:val="22"/>
                <w:szCs w:val="22"/>
              </w:rPr>
              <w:t xml:space="preserve"> всегда вместе"; 3. Международный форум "Сельский туризм в России" и др.</w:t>
            </w:r>
          </w:p>
        </w:tc>
        <w:tc>
          <w:tcPr>
            <w:tcW w:w="1275" w:type="dxa"/>
            <w:tcBorders>
              <w:top w:val="single" w:sz="4" w:space="0" w:color="auto"/>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454,8</w:t>
            </w:r>
          </w:p>
        </w:tc>
        <w:tc>
          <w:tcPr>
            <w:tcW w:w="1134" w:type="dxa"/>
            <w:tcBorders>
              <w:top w:val="single" w:sz="4" w:space="0" w:color="auto"/>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54,8</w:t>
            </w:r>
          </w:p>
        </w:tc>
        <w:tc>
          <w:tcPr>
            <w:tcW w:w="1134" w:type="dxa"/>
            <w:tcBorders>
              <w:top w:val="single" w:sz="4" w:space="0" w:color="auto"/>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120,0</w:t>
            </w:r>
          </w:p>
        </w:tc>
        <w:tc>
          <w:tcPr>
            <w:tcW w:w="1134" w:type="dxa"/>
            <w:tcBorders>
              <w:top w:val="single" w:sz="4" w:space="0" w:color="auto"/>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140,0</w:t>
            </w:r>
          </w:p>
        </w:tc>
        <w:tc>
          <w:tcPr>
            <w:tcW w:w="1134" w:type="dxa"/>
            <w:tcBorders>
              <w:top w:val="single" w:sz="4" w:space="0" w:color="auto"/>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140,0</w:t>
            </w:r>
          </w:p>
        </w:tc>
      </w:tr>
      <w:tr w:rsidR="007C31BD" w:rsidRPr="00C70A25" w:rsidTr="007C31BD">
        <w:trPr>
          <w:trHeight w:val="2055"/>
        </w:trPr>
        <w:tc>
          <w:tcPr>
            <w:tcW w:w="534" w:type="dxa"/>
            <w:tcBorders>
              <w:top w:val="single" w:sz="4" w:space="0" w:color="auto"/>
              <w:bottom w:val="single" w:sz="4" w:space="0" w:color="auto"/>
            </w:tcBorders>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4</w:t>
            </w:r>
          </w:p>
          <w:p w:rsidR="007C31BD" w:rsidRPr="00050D06" w:rsidRDefault="007C31BD" w:rsidP="007C31BD">
            <w:pPr>
              <w:rPr>
                <w:rFonts w:ascii="Courier New" w:hAnsi="Courier New" w:cs="Courier New"/>
                <w:sz w:val="22"/>
                <w:szCs w:val="22"/>
              </w:rPr>
            </w:pPr>
          </w:p>
        </w:tc>
        <w:tc>
          <w:tcPr>
            <w:tcW w:w="3402" w:type="dxa"/>
            <w:tcBorders>
              <w:top w:val="single" w:sz="4" w:space="0" w:color="auto"/>
              <w:bottom w:val="single" w:sz="4" w:space="0" w:color="auto"/>
            </w:tcBorders>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Повышение уровня профессиональной готовности к осуществлению деятельности: Конкурсы профессионального мастерства "Директор года"; "Художественный руководитель года"; "Методист года"</w:t>
            </w:r>
            <w:r w:rsidR="00C70A25" w:rsidRPr="00050D06">
              <w:rPr>
                <w:rFonts w:ascii="Courier New" w:hAnsi="Courier New" w:cs="Courier New"/>
                <w:sz w:val="22"/>
                <w:szCs w:val="22"/>
              </w:rPr>
              <w:t xml:space="preserve"> </w:t>
            </w:r>
            <w:r w:rsidRPr="00050D06">
              <w:rPr>
                <w:rFonts w:ascii="Courier New" w:hAnsi="Courier New" w:cs="Courier New"/>
                <w:sz w:val="22"/>
                <w:szCs w:val="22"/>
              </w:rPr>
              <w:t>и др.</w:t>
            </w:r>
          </w:p>
        </w:tc>
        <w:tc>
          <w:tcPr>
            <w:tcW w:w="1275" w:type="dxa"/>
            <w:tcBorders>
              <w:top w:val="single" w:sz="4" w:space="0" w:color="auto"/>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40,0</w:t>
            </w:r>
          </w:p>
        </w:tc>
        <w:tc>
          <w:tcPr>
            <w:tcW w:w="1134" w:type="dxa"/>
            <w:tcBorders>
              <w:top w:val="single" w:sz="4" w:space="0" w:color="auto"/>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40,0</w:t>
            </w:r>
          </w:p>
        </w:tc>
        <w:tc>
          <w:tcPr>
            <w:tcW w:w="1134" w:type="dxa"/>
            <w:tcBorders>
              <w:top w:val="single" w:sz="4" w:space="0" w:color="auto"/>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c>
          <w:tcPr>
            <w:tcW w:w="1134" w:type="dxa"/>
            <w:tcBorders>
              <w:top w:val="single" w:sz="4" w:space="0" w:color="auto"/>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c>
          <w:tcPr>
            <w:tcW w:w="1134" w:type="dxa"/>
            <w:tcBorders>
              <w:top w:val="single" w:sz="4" w:space="0" w:color="auto"/>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r>
      <w:tr w:rsidR="007C31BD" w:rsidRPr="00C70A25" w:rsidTr="007C31BD">
        <w:trPr>
          <w:trHeight w:val="366"/>
        </w:trPr>
        <w:tc>
          <w:tcPr>
            <w:tcW w:w="534" w:type="dxa"/>
            <w:tcBorders>
              <w:top w:val="single" w:sz="4" w:space="0" w:color="auto"/>
              <w:bottom w:val="single" w:sz="4" w:space="0" w:color="auto"/>
            </w:tcBorders>
          </w:tcPr>
          <w:p w:rsidR="007C31BD" w:rsidRPr="00050D06" w:rsidRDefault="007C31BD" w:rsidP="007C31BD">
            <w:pPr>
              <w:rPr>
                <w:rFonts w:ascii="Courier New" w:hAnsi="Courier New" w:cs="Courier New"/>
                <w:sz w:val="22"/>
                <w:szCs w:val="22"/>
              </w:rPr>
            </w:pPr>
          </w:p>
        </w:tc>
        <w:tc>
          <w:tcPr>
            <w:tcW w:w="3402" w:type="dxa"/>
            <w:tcBorders>
              <w:top w:val="single" w:sz="4" w:space="0" w:color="auto"/>
              <w:bottom w:val="single" w:sz="4" w:space="0" w:color="auto"/>
            </w:tcBorders>
          </w:tcPr>
          <w:p w:rsidR="007C31BD" w:rsidRPr="00050D06" w:rsidRDefault="007C31BD" w:rsidP="007C31BD">
            <w:pPr>
              <w:rPr>
                <w:rFonts w:ascii="Courier New" w:hAnsi="Courier New" w:cs="Courier New"/>
                <w:sz w:val="22"/>
                <w:szCs w:val="22"/>
              </w:rPr>
            </w:pPr>
            <w:r w:rsidRPr="00050D06">
              <w:rPr>
                <w:rFonts w:ascii="Courier New" w:hAnsi="Courier New" w:cs="Courier New"/>
                <w:bCs/>
                <w:sz w:val="22"/>
                <w:szCs w:val="22"/>
              </w:rPr>
              <w:t>ИТОГО</w:t>
            </w:r>
          </w:p>
        </w:tc>
        <w:tc>
          <w:tcPr>
            <w:tcW w:w="1275" w:type="dxa"/>
            <w:tcBorders>
              <w:top w:val="single" w:sz="4" w:space="0" w:color="auto"/>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1091,4</w:t>
            </w:r>
          </w:p>
        </w:tc>
        <w:tc>
          <w:tcPr>
            <w:tcW w:w="1134" w:type="dxa"/>
            <w:tcBorders>
              <w:top w:val="single" w:sz="4" w:space="0" w:color="auto"/>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261,4</w:t>
            </w:r>
          </w:p>
        </w:tc>
        <w:tc>
          <w:tcPr>
            <w:tcW w:w="1134" w:type="dxa"/>
            <w:tcBorders>
              <w:top w:val="single" w:sz="4" w:space="0" w:color="auto"/>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250,0</w:t>
            </w:r>
          </w:p>
        </w:tc>
        <w:tc>
          <w:tcPr>
            <w:tcW w:w="1134" w:type="dxa"/>
            <w:tcBorders>
              <w:top w:val="single" w:sz="4" w:space="0" w:color="auto"/>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290,0</w:t>
            </w:r>
          </w:p>
        </w:tc>
        <w:tc>
          <w:tcPr>
            <w:tcW w:w="1134" w:type="dxa"/>
            <w:tcBorders>
              <w:top w:val="single" w:sz="4" w:space="0" w:color="auto"/>
              <w:bottom w:val="single" w:sz="4" w:space="0" w:color="auto"/>
            </w:tcBorders>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290,0</w:t>
            </w:r>
          </w:p>
        </w:tc>
      </w:tr>
      <w:tr w:rsidR="007C31BD" w:rsidRPr="00C70A25" w:rsidTr="007C31BD">
        <w:trPr>
          <w:trHeight w:val="301"/>
        </w:trPr>
        <w:tc>
          <w:tcPr>
            <w:tcW w:w="8613" w:type="dxa"/>
            <w:gridSpan w:val="6"/>
            <w:tcBorders>
              <w:top w:val="single" w:sz="4" w:space="0" w:color="auto"/>
              <w:bottom w:val="single" w:sz="4" w:space="0" w:color="auto"/>
            </w:tcBorders>
            <w:vAlign w:val="center"/>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Подраздел 4."Оберег"</w:t>
            </w:r>
          </w:p>
        </w:tc>
        <w:tc>
          <w:tcPr>
            <w:tcW w:w="1134" w:type="dxa"/>
            <w:tcBorders>
              <w:top w:val="single" w:sz="4" w:space="0" w:color="auto"/>
              <w:bottom w:val="single" w:sz="4" w:space="0" w:color="auto"/>
            </w:tcBorders>
          </w:tcPr>
          <w:p w:rsidR="007C31BD" w:rsidRPr="00050D06" w:rsidRDefault="007C31BD" w:rsidP="007C31BD">
            <w:pPr>
              <w:jc w:val="center"/>
              <w:rPr>
                <w:rFonts w:ascii="Courier New" w:hAnsi="Courier New" w:cs="Courier New"/>
                <w:bCs/>
                <w:sz w:val="22"/>
                <w:szCs w:val="22"/>
              </w:rPr>
            </w:pPr>
          </w:p>
        </w:tc>
      </w:tr>
      <w:tr w:rsidR="007C31BD" w:rsidRPr="00C70A25" w:rsidTr="007C31BD">
        <w:trPr>
          <w:trHeight w:val="429"/>
        </w:trPr>
        <w:tc>
          <w:tcPr>
            <w:tcW w:w="534" w:type="dxa"/>
            <w:vMerge w:val="restart"/>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1</w:t>
            </w:r>
          </w:p>
          <w:p w:rsidR="007C31BD" w:rsidRPr="00050D06" w:rsidRDefault="007C31BD" w:rsidP="007C31BD">
            <w:pPr>
              <w:rPr>
                <w:rFonts w:ascii="Courier New" w:hAnsi="Courier New" w:cs="Courier New"/>
                <w:sz w:val="22"/>
                <w:szCs w:val="22"/>
              </w:rPr>
            </w:pPr>
          </w:p>
        </w:tc>
        <w:tc>
          <w:tcPr>
            <w:tcW w:w="3402" w:type="dxa"/>
            <w:tcBorders>
              <w:top w:val="single" w:sz="4" w:space="0" w:color="auto"/>
              <w:bottom w:val="single" w:sz="4" w:space="0" w:color="auto"/>
            </w:tcBorders>
            <w:vAlign w:val="center"/>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Областные мероприятия</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57,9</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57,9</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r>
      <w:tr w:rsidR="007C31BD" w:rsidRPr="00C70A25" w:rsidTr="007C31BD">
        <w:trPr>
          <w:trHeight w:val="375"/>
        </w:trPr>
        <w:tc>
          <w:tcPr>
            <w:tcW w:w="534" w:type="dxa"/>
            <w:vMerge/>
          </w:tcPr>
          <w:p w:rsidR="007C31BD" w:rsidRPr="00050D06" w:rsidRDefault="007C31BD" w:rsidP="007C31BD">
            <w:pPr>
              <w:rPr>
                <w:rFonts w:ascii="Courier New" w:hAnsi="Courier New" w:cs="Courier New"/>
                <w:sz w:val="22"/>
                <w:szCs w:val="22"/>
              </w:rPr>
            </w:pPr>
          </w:p>
        </w:tc>
        <w:tc>
          <w:tcPr>
            <w:tcW w:w="3402" w:type="dxa"/>
            <w:tcBorders>
              <w:top w:val="single" w:sz="4" w:space="0" w:color="auto"/>
              <w:bottom w:val="single" w:sz="4" w:space="0" w:color="auto"/>
            </w:tcBorders>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в том числе: Межрегиональный фестиваль народных ремесел</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40,0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40,0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r>
      <w:tr w:rsidR="007C31BD" w:rsidRPr="00C70A25" w:rsidTr="007C31BD">
        <w:trPr>
          <w:trHeight w:val="574"/>
        </w:trPr>
        <w:tc>
          <w:tcPr>
            <w:tcW w:w="534" w:type="dxa"/>
            <w:vMerge/>
          </w:tcPr>
          <w:p w:rsidR="007C31BD" w:rsidRPr="00050D06" w:rsidRDefault="007C31BD" w:rsidP="007C31BD">
            <w:pPr>
              <w:rPr>
                <w:rFonts w:ascii="Courier New" w:hAnsi="Courier New" w:cs="Courier New"/>
                <w:sz w:val="22"/>
                <w:szCs w:val="22"/>
              </w:rPr>
            </w:pPr>
          </w:p>
        </w:tc>
        <w:tc>
          <w:tcPr>
            <w:tcW w:w="3402" w:type="dxa"/>
            <w:tcBorders>
              <w:top w:val="single" w:sz="4" w:space="0" w:color="auto"/>
              <w:bottom w:val="single" w:sz="4" w:space="0" w:color="auto"/>
            </w:tcBorders>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Фестиваль "Дни русской духовности и культуры"</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17,9</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17,9</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r>
      <w:tr w:rsidR="007C31BD" w:rsidRPr="00C70A25" w:rsidTr="007C31BD">
        <w:trPr>
          <w:trHeight w:val="271"/>
        </w:trPr>
        <w:tc>
          <w:tcPr>
            <w:tcW w:w="534" w:type="dxa"/>
            <w:vMerge/>
          </w:tcPr>
          <w:p w:rsidR="007C31BD" w:rsidRPr="00050D06" w:rsidRDefault="007C31BD" w:rsidP="007C31BD">
            <w:pPr>
              <w:rPr>
                <w:rFonts w:ascii="Courier New" w:hAnsi="Courier New" w:cs="Courier New"/>
                <w:sz w:val="22"/>
                <w:szCs w:val="22"/>
              </w:rPr>
            </w:pPr>
          </w:p>
        </w:tc>
        <w:tc>
          <w:tcPr>
            <w:tcW w:w="3402" w:type="dxa"/>
            <w:tcBorders>
              <w:top w:val="single" w:sz="4" w:space="0" w:color="auto"/>
            </w:tcBorders>
          </w:tcPr>
          <w:p w:rsidR="007C31BD" w:rsidRPr="00050D06" w:rsidRDefault="007C31BD" w:rsidP="007C31BD">
            <w:pPr>
              <w:rPr>
                <w:rFonts w:ascii="Courier New" w:hAnsi="Courier New" w:cs="Courier New"/>
                <w:sz w:val="22"/>
                <w:szCs w:val="22"/>
              </w:rPr>
            </w:pPr>
            <w:r w:rsidRPr="00050D06">
              <w:rPr>
                <w:rFonts w:ascii="Courier New" w:hAnsi="Courier New" w:cs="Courier New"/>
                <w:bCs/>
                <w:sz w:val="22"/>
                <w:szCs w:val="22"/>
              </w:rPr>
              <w:t xml:space="preserve">ИТОГО </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57,9</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57,9</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0</w:t>
            </w:r>
          </w:p>
        </w:tc>
      </w:tr>
      <w:tr w:rsidR="007C31BD" w:rsidRPr="00C70A25" w:rsidTr="007C31BD">
        <w:trPr>
          <w:trHeight w:val="322"/>
        </w:trPr>
        <w:tc>
          <w:tcPr>
            <w:tcW w:w="8613" w:type="dxa"/>
            <w:gridSpan w:val="6"/>
            <w:vAlign w:val="center"/>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Подраздел 5 "Калейдоскоп ремесел"</w:t>
            </w:r>
          </w:p>
        </w:tc>
        <w:tc>
          <w:tcPr>
            <w:tcW w:w="1134" w:type="dxa"/>
          </w:tcPr>
          <w:p w:rsidR="007C31BD" w:rsidRPr="00050D06" w:rsidRDefault="007C31BD" w:rsidP="007C31BD">
            <w:pPr>
              <w:jc w:val="center"/>
              <w:rPr>
                <w:rFonts w:ascii="Courier New" w:hAnsi="Courier New" w:cs="Courier New"/>
                <w:bCs/>
                <w:sz w:val="22"/>
                <w:szCs w:val="22"/>
              </w:rPr>
            </w:pPr>
          </w:p>
        </w:tc>
      </w:tr>
      <w:tr w:rsidR="007C31BD" w:rsidRPr="00C70A25" w:rsidTr="007C31BD">
        <w:trPr>
          <w:trHeight w:val="420"/>
        </w:trPr>
        <w:tc>
          <w:tcPr>
            <w:tcW w:w="534"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1</w:t>
            </w:r>
          </w:p>
        </w:tc>
        <w:tc>
          <w:tcPr>
            <w:tcW w:w="3402" w:type="dxa"/>
            <w:tcBorders>
              <w:top w:val="single" w:sz="4" w:space="0" w:color="auto"/>
            </w:tcBorders>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 xml:space="preserve">Реализация проекта по </w:t>
            </w:r>
            <w:r w:rsidRPr="00050D06">
              <w:rPr>
                <w:rFonts w:ascii="Courier New" w:hAnsi="Courier New" w:cs="Courier New"/>
                <w:sz w:val="22"/>
                <w:szCs w:val="22"/>
              </w:rPr>
              <w:lastRenderedPageBreak/>
              <w:t>развитию декоративноприкладного искусства, выставки, семинары, конкурсы, ярмарки и др.</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lastRenderedPageBreak/>
              <w:t>509</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167</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170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172</w:t>
            </w:r>
          </w:p>
        </w:tc>
      </w:tr>
      <w:tr w:rsidR="007C31BD" w:rsidRPr="00C70A25" w:rsidTr="007C31BD">
        <w:trPr>
          <w:trHeight w:val="302"/>
        </w:trPr>
        <w:tc>
          <w:tcPr>
            <w:tcW w:w="534" w:type="dxa"/>
          </w:tcPr>
          <w:p w:rsidR="007C31BD" w:rsidRPr="00050D06" w:rsidRDefault="007C31BD" w:rsidP="007C31BD">
            <w:pPr>
              <w:rPr>
                <w:rFonts w:ascii="Courier New" w:hAnsi="Courier New" w:cs="Courier New"/>
                <w:sz w:val="22"/>
                <w:szCs w:val="22"/>
              </w:rPr>
            </w:pPr>
          </w:p>
        </w:tc>
        <w:tc>
          <w:tcPr>
            <w:tcW w:w="3402" w:type="dxa"/>
            <w:tcBorders>
              <w:top w:val="single" w:sz="4" w:space="0" w:color="auto"/>
            </w:tcBorders>
          </w:tcPr>
          <w:p w:rsidR="007C31BD" w:rsidRPr="00050D06" w:rsidRDefault="007C31BD" w:rsidP="007C31BD">
            <w:pPr>
              <w:rPr>
                <w:rFonts w:ascii="Courier New" w:hAnsi="Courier New" w:cs="Courier New"/>
                <w:sz w:val="22"/>
                <w:szCs w:val="22"/>
              </w:rPr>
            </w:pP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509</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167</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170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172</w:t>
            </w:r>
          </w:p>
        </w:tc>
      </w:tr>
      <w:tr w:rsidR="007C31BD" w:rsidRPr="00C70A25" w:rsidTr="007C31BD">
        <w:trPr>
          <w:trHeight w:val="257"/>
        </w:trPr>
        <w:tc>
          <w:tcPr>
            <w:tcW w:w="9747" w:type="dxa"/>
            <w:gridSpan w:val="7"/>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Подраздел 6 "Развитие парка культуры и отдыха"</w:t>
            </w:r>
          </w:p>
        </w:tc>
      </w:tr>
      <w:tr w:rsidR="007C31BD" w:rsidRPr="00C70A25" w:rsidTr="007C31BD">
        <w:trPr>
          <w:trHeight w:val="330"/>
        </w:trPr>
        <w:tc>
          <w:tcPr>
            <w:tcW w:w="534"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1</w:t>
            </w:r>
          </w:p>
        </w:tc>
        <w:tc>
          <w:tcPr>
            <w:tcW w:w="3402" w:type="dxa"/>
            <w:tcBorders>
              <w:top w:val="single" w:sz="4" w:space="0" w:color="auto"/>
            </w:tcBorders>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Монтаж спортивного оборудования</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20,0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20,0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0</w:t>
            </w:r>
          </w:p>
        </w:tc>
      </w:tr>
      <w:tr w:rsidR="007C31BD" w:rsidRPr="00C70A25" w:rsidTr="007C31BD">
        <w:trPr>
          <w:trHeight w:val="360"/>
        </w:trPr>
        <w:tc>
          <w:tcPr>
            <w:tcW w:w="534"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2</w:t>
            </w:r>
          </w:p>
        </w:tc>
        <w:tc>
          <w:tcPr>
            <w:tcW w:w="3402" w:type="dxa"/>
            <w:tcBorders>
              <w:top w:val="single" w:sz="4" w:space="0" w:color="auto"/>
            </w:tcBorders>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Дератизация территории парка</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184,0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44,0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50,0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45,0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45,0</w:t>
            </w:r>
          </w:p>
        </w:tc>
      </w:tr>
      <w:tr w:rsidR="007C31BD" w:rsidRPr="00C70A25" w:rsidTr="007C31BD">
        <w:trPr>
          <w:trHeight w:val="300"/>
        </w:trPr>
        <w:tc>
          <w:tcPr>
            <w:tcW w:w="534" w:type="dxa"/>
          </w:tcPr>
          <w:p w:rsidR="007C31BD" w:rsidRPr="00050D06" w:rsidRDefault="007C31BD" w:rsidP="007C31BD">
            <w:pPr>
              <w:rPr>
                <w:rFonts w:ascii="Courier New" w:hAnsi="Courier New" w:cs="Courier New"/>
                <w:sz w:val="22"/>
                <w:szCs w:val="22"/>
              </w:rPr>
            </w:pPr>
          </w:p>
        </w:tc>
        <w:tc>
          <w:tcPr>
            <w:tcW w:w="3402" w:type="dxa"/>
            <w:tcBorders>
              <w:top w:val="single" w:sz="4" w:space="0" w:color="auto"/>
            </w:tcBorders>
          </w:tcPr>
          <w:p w:rsidR="007C31BD" w:rsidRPr="00050D06" w:rsidRDefault="007C31BD" w:rsidP="00C70A25">
            <w:pPr>
              <w:rPr>
                <w:rFonts w:ascii="Courier New" w:hAnsi="Courier New" w:cs="Courier New"/>
                <w:sz w:val="22"/>
                <w:szCs w:val="22"/>
              </w:rPr>
            </w:pPr>
            <w:r w:rsidRPr="00050D06">
              <w:rPr>
                <w:rFonts w:ascii="Courier New" w:hAnsi="Courier New" w:cs="Courier New"/>
                <w:bCs/>
                <w:sz w:val="22"/>
                <w:szCs w:val="22"/>
              </w:rPr>
              <w:t>ИТОГО</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204,0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sz w:val="22"/>
                <w:szCs w:val="22"/>
              </w:rPr>
              <w:t>64,0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sz w:val="22"/>
                <w:szCs w:val="22"/>
              </w:rPr>
              <w:t>50,0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sz w:val="22"/>
                <w:szCs w:val="22"/>
              </w:rPr>
              <w:t>45,0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45,0</w:t>
            </w:r>
          </w:p>
        </w:tc>
      </w:tr>
      <w:tr w:rsidR="007C31BD" w:rsidRPr="00C70A25" w:rsidTr="007C31BD">
        <w:trPr>
          <w:trHeight w:val="293"/>
        </w:trPr>
        <w:tc>
          <w:tcPr>
            <w:tcW w:w="8613" w:type="dxa"/>
            <w:gridSpan w:val="6"/>
            <w:vAlign w:val="center"/>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Подраздел 7 "Материально-техническое обеспечение</w:t>
            </w:r>
          </w:p>
        </w:tc>
        <w:tc>
          <w:tcPr>
            <w:tcW w:w="1134" w:type="dxa"/>
          </w:tcPr>
          <w:p w:rsidR="007C31BD" w:rsidRPr="00050D06" w:rsidRDefault="007C31BD" w:rsidP="007C31BD">
            <w:pPr>
              <w:jc w:val="center"/>
              <w:rPr>
                <w:rFonts w:ascii="Courier New" w:hAnsi="Courier New" w:cs="Courier New"/>
                <w:bCs/>
                <w:sz w:val="22"/>
                <w:szCs w:val="22"/>
              </w:rPr>
            </w:pPr>
          </w:p>
        </w:tc>
      </w:tr>
      <w:tr w:rsidR="007C31BD" w:rsidRPr="00C70A25" w:rsidTr="007C31BD">
        <w:trPr>
          <w:trHeight w:val="252"/>
        </w:trPr>
        <w:tc>
          <w:tcPr>
            <w:tcW w:w="534"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1</w:t>
            </w:r>
          </w:p>
        </w:tc>
        <w:tc>
          <w:tcPr>
            <w:tcW w:w="3402" w:type="dxa"/>
            <w:tcBorders>
              <w:top w:val="single" w:sz="4" w:space="0" w:color="auto"/>
              <w:bottom w:val="single" w:sz="4" w:space="0" w:color="auto"/>
            </w:tcBorders>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Приобретение оргтехники, мебели, кондиционера, сантехники, юрты</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588,0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63,0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245,0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150,0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130,0</w:t>
            </w:r>
          </w:p>
        </w:tc>
      </w:tr>
      <w:tr w:rsidR="007C31BD" w:rsidRPr="00C70A25" w:rsidTr="007C31BD">
        <w:trPr>
          <w:trHeight w:val="240"/>
        </w:trPr>
        <w:tc>
          <w:tcPr>
            <w:tcW w:w="534"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2</w:t>
            </w:r>
          </w:p>
        </w:tc>
        <w:tc>
          <w:tcPr>
            <w:tcW w:w="3402" w:type="dxa"/>
            <w:tcBorders>
              <w:top w:val="single" w:sz="4" w:space="0" w:color="auto"/>
              <w:bottom w:val="single" w:sz="4" w:space="0" w:color="auto"/>
            </w:tcBorders>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Подписка журнала</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170,0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40,0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80,0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50,0</w:t>
            </w:r>
          </w:p>
        </w:tc>
      </w:tr>
      <w:tr w:rsidR="007C31BD" w:rsidRPr="00C70A25" w:rsidTr="007C31BD">
        <w:trPr>
          <w:trHeight w:val="240"/>
        </w:trPr>
        <w:tc>
          <w:tcPr>
            <w:tcW w:w="534" w:type="dxa"/>
          </w:tcPr>
          <w:p w:rsidR="007C31BD" w:rsidRPr="00050D06" w:rsidRDefault="007C31BD" w:rsidP="007C31BD">
            <w:pPr>
              <w:rPr>
                <w:rFonts w:ascii="Courier New" w:hAnsi="Courier New" w:cs="Courier New"/>
                <w:sz w:val="22"/>
                <w:szCs w:val="22"/>
              </w:rPr>
            </w:pPr>
          </w:p>
        </w:tc>
        <w:tc>
          <w:tcPr>
            <w:tcW w:w="3402" w:type="dxa"/>
            <w:tcBorders>
              <w:top w:val="single" w:sz="4" w:space="0" w:color="auto"/>
              <w:bottom w:val="single" w:sz="4" w:space="0" w:color="auto"/>
            </w:tcBorders>
          </w:tcPr>
          <w:p w:rsidR="007C31BD" w:rsidRPr="00050D06" w:rsidRDefault="007C31BD" w:rsidP="007C31BD">
            <w:pPr>
              <w:rPr>
                <w:rFonts w:ascii="Courier New" w:hAnsi="Courier New" w:cs="Courier New"/>
                <w:sz w:val="22"/>
                <w:szCs w:val="22"/>
              </w:rPr>
            </w:pPr>
            <w:r w:rsidRPr="00050D06">
              <w:rPr>
                <w:rFonts w:ascii="Courier New" w:hAnsi="Courier New" w:cs="Courier New"/>
                <w:bCs/>
                <w:sz w:val="22"/>
                <w:szCs w:val="22"/>
              </w:rPr>
              <w:t xml:space="preserve">ИТОГО </w:t>
            </w:r>
          </w:p>
        </w:tc>
        <w:tc>
          <w:tcPr>
            <w:tcW w:w="1275"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758,0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63,0</w:t>
            </w:r>
          </w:p>
        </w:tc>
        <w:tc>
          <w:tcPr>
            <w:tcW w:w="1134" w:type="dxa"/>
          </w:tcPr>
          <w:p w:rsidR="007C31BD" w:rsidRPr="00050D06" w:rsidRDefault="007C31BD" w:rsidP="00C70A25">
            <w:pPr>
              <w:jc w:val="center"/>
              <w:rPr>
                <w:rFonts w:ascii="Courier New" w:hAnsi="Courier New" w:cs="Courier New"/>
                <w:sz w:val="22"/>
                <w:szCs w:val="22"/>
              </w:rPr>
            </w:pPr>
            <w:r w:rsidRPr="00050D06">
              <w:rPr>
                <w:rFonts w:ascii="Courier New" w:hAnsi="Courier New" w:cs="Courier New"/>
                <w:sz w:val="22"/>
                <w:szCs w:val="22"/>
              </w:rPr>
              <w:t>285,0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230,0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180,0</w:t>
            </w:r>
          </w:p>
        </w:tc>
      </w:tr>
      <w:tr w:rsidR="007C31BD" w:rsidRPr="00C70A25" w:rsidTr="007C31BD">
        <w:trPr>
          <w:trHeight w:val="375"/>
        </w:trPr>
        <w:tc>
          <w:tcPr>
            <w:tcW w:w="8613" w:type="dxa"/>
            <w:gridSpan w:val="6"/>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Подраздел 8 "Текущий ремонт учреждения"</w:t>
            </w:r>
          </w:p>
        </w:tc>
        <w:tc>
          <w:tcPr>
            <w:tcW w:w="1134" w:type="dxa"/>
          </w:tcPr>
          <w:p w:rsidR="007C31BD" w:rsidRPr="00050D06" w:rsidRDefault="007C31BD" w:rsidP="007C31BD">
            <w:pPr>
              <w:jc w:val="center"/>
              <w:rPr>
                <w:rFonts w:ascii="Courier New" w:hAnsi="Courier New" w:cs="Courier New"/>
                <w:bCs/>
                <w:sz w:val="22"/>
                <w:szCs w:val="22"/>
              </w:rPr>
            </w:pPr>
          </w:p>
        </w:tc>
      </w:tr>
      <w:tr w:rsidR="007C31BD" w:rsidRPr="00C70A25" w:rsidTr="007C31BD">
        <w:trPr>
          <w:trHeight w:val="345"/>
        </w:trPr>
        <w:tc>
          <w:tcPr>
            <w:tcW w:w="534" w:type="dxa"/>
            <w:vAlign w:val="center"/>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1</w:t>
            </w:r>
          </w:p>
        </w:tc>
        <w:tc>
          <w:tcPr>
            <w:tcW w:w="3402" w:type="dxa"/>
            <w:tcBorders>
              <w:top w:val="single" w:sz="4" w:space="0" w:color="auto"/>
              <w:bottom w:val="single" w:sz="4" w:space="0" w:color="auto"/>
            </w:tcBorders>
          </w:tcPr>
          <w:p w:rsidR="007C31BD" w:rsidRPr="00050D06" w:rsidRDefault="007C31BD" w:rsidP="007C31BD">
            <w:pPr>
              <w:rPr>
                <w:rFonts w:ascii="Courier New" w:hAnsi="Courier New" w:cs="Courier New"/>
                <w:bCs/>
                <w:sz w:val="22"/>
                <w:szCs w:val="22"/>
              </w:rPr>
            </w:pPr>
            <w:r w:rsidRPr="00050D06">
              <w:rPr>
                <w:rFonts w:ascii="Courier New" w:hAnsi="Courier New" w:cs="Courier New"/>
                <w:sz w:val="22"/>
                <w:szCs w:val="22"/>
              </w:rPr>
              <w:t>Ремонт (замена окон) и др.</w:t>
            </w:r>
          </w:p>
        </w:tc>
        <w:tc>
          <w:tcPr>
            <w:tcW w:w="1275"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133</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53</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40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40</w:t>
            </w:r>
          </w:p>
        </w:tc>
      </w:tr>
      <w:tr w:rsidR="007C31BD" w:rsidRPr="00C70A25" w:rsidTr="007C31BD">
        <w:trPr>
          <w:trHeight w:val="300"/>
        </w:trPr>
        <w:tc>
          <w:tcPr>
            <w:tcW w:w="534" w:type="dxa"/>
            <w:vAlign w:val="center"/>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2</w:t>
            </w:r>
          </w:p>
        </w:tc>
        <w:tc>
          <w:tcPr>
            <w:tcW w:w="3402" w:type="dxa"/>
            <w:tcBorders>
              <w:top w:val="single" w:sz="4" w:space="0" w:color="auto"/>
              <w:bottom w:val="single" w:sz="4" w:space="0" w:color="auto"/>
            </w:tcBorders>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Благоустройство территории ММБУК «Родник»</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215</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55</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60</w:t>
            </w:r>
          </w:p>
        </w:tc>
      </w:tr>
      <w:tr w:rsidR="007C31BD" w:rsidRPr="00C70A25" w:rsidTr="007C31BD">
        <w:trPr>
          <w:trHeight w:val="294"/>
        </w:trPr>
        <w:tc>
          <w:tcPr>
            <w:tcW w:w="534" w:type="dxa"/>
            <w:vAlign w:val="center"/>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3</w:t>
            </w:r>
          </w:p>
        </w:tc>
        <w:tc>
          <w:tcPr>
            <w:tcW w:w="3402" w:type="dxa"/>
            <w:tcBorders>
              <w:top w:val="single" w:sz="4" w:space="0" w:color="auto"/>
              <w:bottom w:val="single" w:sz="4" w:space="0" w:color="auto"/>
            </w:tcBorders>
            <w:vAlign w:val="bottom"/>
          </w:tcPr>
          <w:p w:rsidR="007C31BD" w:rsidRPr="00050D06" w:rsidRDefault="007C31BD" w:rsidP="007C31BD">
            <w:pPr>
              <w:rPr>
                <w:rFonts w:ascii="Courier New" w:hAnsi="Courier New" w:cs="Courier New"/>
                <w:color w:val="000000" w:themeColor="text1"/>
                <w:sz w:val="22"/>
                <w:szCs w:val="22"/>
              </w:rPr>
            </w:pPr>
            <w:r w:rsidRPr="00050D06">
              <w:rPr>
                <w:rFonts w:ascii="Courier New" w:hAnsi="Courier New" w:cs="Courier New"/>
                <w:color w:val="000000" w:themeColor="text1"/>
                <w:sz w:val="22"/>
                <w:szCs w:val="22"/>
              </w:rPr>
              <w:t xml:space="preserve">Текущий ремонт межмуниципального дома культуры "Родник" -Иркутская область, </w:t>
            </w:r>
            <w:proofErr w:type="spellStart"/>
            <w:r w:rsidRPr="00050D06">
              <w:rPr>
                <w:rFonts w:ascii="Courier New" w:hAnsi="Courier New" w:cs="Courier New"/>
                <w:color w:val="000000" w:themeColor="text1"/>
                <w:sz w:val="22"/>
                <w:szCs w:val="22"/>
              </w:rPr>
              <w:t>Заларинский</w:t>
            </w:r>
            <w:proofErr w:type="spellEnd"/>
            <w:r w:rsidRPr="00050D06">
              <w:rPr>
                <w:rFonts w:ascii="Courier New" w:hAnsi="Courier New" w:cs="Courier New"/>
                <w:color w:val="000000" w:themeColor="text1"/>
                <w:sz w:val="22"/>
                <w:szCs w:val="22"/>
              </w:rPr>
              <w:t xml:space="preserve"> район, р. п. </w:t>
            </w:r>
            <w:proofErr w:type="spellStart"/>
            <w:r w:rsidRPr="00050D06">
              <w:rPr>
                <w:rFonts w:ascii="Courier New" w:hAnsi="Courier New" w:cs="Courier New"/>
                <w:color w:val="000000" w:themeColor="text1"/>
                <w:sz w:val="22"/>
                <w:szCs w:val="22"/>
              </w:rPr>
              <w:t>Залари</w:t>
            </w:r>
            <w:proofErr w:type="spellEnd"/>
            <w:r w:rsidRPr="00050D06">
              <w:rPr>
                <w:rFonts w:ascii="Courier New" w:hAnsi="Courier New" w:cs="Courier New"/>
                <w:color w:val="000000" w:themeColor="text1"/>
                <w:sz w:val="22"/>
                <w:szCs w:val="22"/>
              </w:rPr>
              <w:t>, ул</w:t>
            </w:r>
            <w:proofErr w:type="gramStart"/>
            <w:r w:rsidRPr="00050D06">
              <w:rPr>
                <w:rFonts w:ascii="Courier New" w:hAnsi="Courier New" w:cs="Courier New"/>
                <w:color w:val="000000" w:themeColor="text1"/>
                <w:sz w:val="22"/>
                <w:szCs w:val="22"/>
              </w:rPr>
              <w:t>.Л</w:t>
            </w:r>
            <w:proofErr w:type="gramEnd"/>
            <w:r w:rsidRPr="00050D06">
              <w:rPr>
                <w:rFonts w:ascii="Courier New" w:hAnsi="Courier New" w:cs="Courier New"/>
                <w:color w:val="000000" w:themeColor="text1"/>
                <w:sz w:val="22"/>
                <w:szCs w:val="22"/>
              </w:rPr>
              <w:t>енина,76 (областной бюджет)</w:t>
            </w:r>
          </w:p>
        </w:tc>
        <w:tc>
          <w:tcPr>
            <w:tcW w:w="1275" w:type="dxa"/>
            <w:vAlign w:val="center"/>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623,775</w:t>
            </w:r>
          </w:p>
        </w:tc>
        <w:tc>
          <w:tcPr>
            <w:tcW w:w="1134" w:type="dxa"/>
            <w:vAlign w:val="center"/>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623,775</w:t>
            </w:r>
          </w:p>
        </w:tc>
        <w:tc>
          <w:tcPr>
            <w:tcW w:w="1134" w:type="dxa"/>
          </w:tcPr>
          <w:p w:rsidR="007C31BD" w:rsidRPr="00050D06" w:rsidRDefault="007C31BD" w:rsidP="007C31BD">
            <w:pPr>
              <w:jc w:val="center"/>
              <w:rPr>
                <w:rFonts w:ascii="Courier New" w:hAnsi="Courier New" w:cs="Courier New"/>
                <w:sz w:val="22"/>
                <w:szCs w:val="22"/>
              </w:rPr>
            </w:pPr>
          </w:p>
        </w:tc>
        <w:tc>
          <w:tcPr>
            <w:tcW w:w="1134" w:type="dxa"/>
          </w:tcPr>
          <w:p w:rsidR="007C31BD" w:rsidRPr="00050D06" w:rsidRDefault="007C31BD" w:rsidP="007C31BD">
            <w:pPr>
              <w:jc w:val="center"/>
              <w:rPr>
                <w:rFonts w:ascii="Courier New" w:hAnsi="Courier New" w:cs="Courier New"/>
                <w:sz w:val="22"/>
                <w:szCs w:val="22"/>
              </w:rPr>
            </w:pPr>
          </w:p>
        </w:tc>
        <w:tc>
          <w:tcPr>
            <w:tcW w:w="1134" w:type="dxa"/>
          </w:tcPr>
          <w:p w:rsidR="007C31BD" w:rsidRPr="00050D06" w:rsidRDefault="007C31BD" w:rsidP="007C31BD">
            <w:pPr>
              <w:jc w:val="center"/>
              <w:rPr>
                <w:rFonts w:ascii="Courier New" w:hAnsi="Courier New" w:cs="Courier New"/>
                <w:sz w:val="22"/>
                <w:szCs w:val="22"/>
              </w:rPr>
            </w:pPr>
          </w:p>
        </w:tc>
      </w:tr>
      <w:tr w:rsidR="007C31BD" w:rsidRPr="00C70A25" w:rsidTr="007C31BD">
        <w:trPr>
          <w:trHeight w:val="300"/>
        </w:trPr>
        <w:tc>
          <w:tcPr>
            <w:tcW w:w="534" w:type="dxa"/>
            <w:vAlign w:val="center"/>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4</w:t>
            </w:r>
          </w:p>
        </w:tc>
        <w:tc>
          <w:tcPr>
            <w:tcW w:w="3402" w:type="dxa"/>
            <w:tcBorders>
              <w:top w:val="single" w:sz="4" w:space="0" w:color="auto"/>
              <w:bottom w:val="single" w:sz="4" w:space="0" w:color="auto"/>
            </w:tcBorders>
            <w:vAlign w:val="bottom"/>
          </w:tcPr>
          <w:p w:rsidR="007C31BD" w:rsidRPr="00050D06" w:rsidRDefault="007C31BD" w:rsidP="007C31BD">
            <w:pPr>
              <w:rPr>
                <w:rFonts w:ascii="Courier New" w:hAnsi="Courier New" w:cs="Courier New"/>
                <w:color w:val="000000" w:themeColor="text1"/>
                <w:sz w:val="22"/>
                <w:szCs w:val="22"/>
              </w:rPr>
            </w:pPr>
            <w:r w:rsidRPr="00050D06">
              <w:rPr>
                <w:rFonts w:ascii="Courier New" w:hAnsi="Courier New" w:cs="Courier New"/>
                <w:color w:val="000000" w:themeColor="text1"/>
                <w:sz w:val="22"/>
                <w:szCs w:val="22"/>
              </w:rPr>
              <w:t xml:space="preserve">Текущий ремонт межмуниципального дома культуры "Родник" -Иркутская область, </w:t>
            </w:r>
            <w:proofErr w:type="spellStart"/>
            <w:r w:rsidRPr="00050D06">
              <w:rPr>
                <w:rFonts w:ascii="Courier New" w:hAnsi="Courier New" w:cs="Courier New"/>
                <w:color w:val="000000" w:themeColor="text1"/>
                <w:sz w:val="22"/>
                <w:szCs w:val="22"/>
              </w:rPr>
              <w:t>Заларинский</w:t>
            </w:r>
            <w:proofErr w:type="spellEnd"/>
            <w:r w:rsidRPr="00050D06">
              <w:rPr>
                <w:rFonts w:ascii="Courier New" w:hAnsi="Courier New" w:cs="Courier New"/>
                <w:color w:val="000000" w:themeColor="text1"/>
                <w:sz w:val="22"/>
                <w:szCs w:val="22"/>
              </w:rPr>
              <w:t xml:space="preserve"> район, р. п. </w:t>
            </w:r>
            <w:proofErr w:type="spellStart"/>
            <w:r w:rsidRPr="00050D06">
              <w:rPr>
                <w:rFonts w:ascii="Courier New" w:hAnsi="Courier New" w:cs="Courier New"/>
                <w:color w:val="000000" w:themeColor="text1"/>
                <w:sz w:val="22"/>
                <w:szCs w:val="22"/>
              </w:rPr>
              <w:t>Залари</w:t>
            </w:r>
            <w:proofErr w:type="spellEnd"/>
            <w:r w:rsidRPr="00050D06">
              <w:rPr>
                <w:rFonts w:ascii="Courier New" w:hAnsi="Courier New" w:cs="Courier New"/>
                <w:color w:val="000000" w:themeColor="text1"/>
                <w:sz w:val="22"/>
                <w:szCs w:val="22"/>
              </w:rPr>
              <w:t>, ул</w:t>
            </w:r>
            <w:proofErr w:type="gramStart"/>
            <w:r w:rsidRPr="00050D06">
              <w:rPr>
                <w:rFonts w:ascii="Courier New" w:hAnsi="Courier New" w:cs="Courier New"/>
                <w:color w:val="000000" w:themeColor="text1"/>
                <w:sz w:val="22"/>
                <w:szCs w:val="22"/>
              </w:rPr>
              <w:t>.Л</w:t>
            </w:r>
            <w:proofErr w:type="gramEnd"/>
            <w:r w:rsidRPr="00050D06">
              <w:rPr>
                <w:rFonts w:ascii="Courier New" w:hAnsi="Courier New" w:cs="Courier New"/>
                <w:color w:val="000000" w:themeColor="text1"/>
                <w:sz w:val="22"/>
                <w:szCs w:val="22"/>
              </w:rPr>
              <w:t>енина,76 (местный бюджет)</w:t>
            </w:r>
          </w:p>
        </w:tc>
        <w:tc>
          <w:tcPr>
            <w:tcW w:w="1275" w:type="dxa"/>
            <w:vAlign w:val="center"/>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32,831</w:t>
            </w:r>
          </w:p>
        </w:tc>
        <w:tc>
          <w:tcPr>
            <w:tcW w:w="1134" w:type="dxa"/>
            <w:vAlign w:val="center"/>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32,831</w:t>
            </w:r>
          </w:p>
        </w:tc>
        <w:tc>
          <w:tcPr>
            <w:tcW w:w="1134" w:type="dxa"/>
          </w:tcPr>
          <w:p w:rsidR="007C31BD" w:rsidRPr="00050D06" w:rsidRDefault="007C31BD" w:rsidP="007C31BD">
            <w:pPr>
              <w:jc w:val="center"/>
              <w:rPr>
                <w:rFonts w:ascii="Courier New" w:hAnsi="Courier New" w:cs="Courier New"/>
                <w:sz w:val="22"/>
                <w:szCs w:val="22"/>
              </w:rPr>
            </w:pPr>
          </w:p>
        </w:tc>
        <w:tc>
          <w:tcPr>
            <w:tcW w:w="1134" w:type="dxa"/>
          </w:tcPr>
          <w:p w:rsidR="007C31BD" w:rsidRPr="00050D06" w:rsidRDefault="007C31BD" w:rsidP="007C31BD">
            <w:pPr>
              <w:jc w:val="center"/>
              <w:rPr>
                <w:rFonts w:ascii="Courier New" w:hAnsi="Courier New" w:cs="Courier New"/>
                <w:sz w:val="22"/>
                <w:szCs w:val="22"/>
              </w:rPr>
            </w:pPr>
          </w:p>
        </w:tc>
        <w:tc>
          <w:tcPr>
            <w:tcW w:w="1134" w:type="dxa"/>
          </w:tcPr>
          <w:p w:rsidR="007C31BD" w:rsidRPr="00050D06" w:rsidRDefault="007C31BD" w:rsidP="007C31BD">
            <w:pPr>
              <w:jc w:val="center"/>
              <w:rPr>
                <w:rFonts w:ascii="Courier New" w:hAnsi="Courier New" w:cs="Courier New"/>
                <w:sz w:val="22"/>
                <w:szCs w:val="22"/>
              </w:rPr>
            </w:pPr>
          </w:p>
        </w:tc>
      </w:tr>
      <w:tr w:rsidR="007C31BD" w:rsidRPr="00C70A25" w:rsidTr="007C31BD">
        <w:trPr>
          <w:trHeight w:val="300"/>
        </w:trPr>
        <w:tc>
          <w:tcPr>
            <w:tcW w:w="534" w:type="dxa"/>
          </w:tcPr>
          <w:p w:rsidR="007C31BD" w:rsidRPr="00050D06" w:rsidRDefault="007C31BD" w:rsidP="007C31BD">
            <w:pPr>
              <w:rPr>
                <w:rFonts w:ascii="Courier New" w:hAnsi="Courier New" w:cs="Courier New"/>
                <w:sz w:val="22"/>
                <w:szCs w:val="22"/>
              </w:rPr>
            </w:pPr>
          </w:p>
        </w:tc>
        <w:tc>
          <w:tcPr>
            <w:tcW w:w="3402" w:type="dxa"/>
            <w:tcBorders>
              <w:top w:val="single" w:sz="4" w:space="0" w:color="auto"/>
              <w:bottom w:val="single" w:sz="4" w:space="0" w:color="auto"/>
            </w:tcBorders>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 xml:space="preserve">ИТОГО  </w:t>
            </w:r>
          </w:p>
        </w:tc>
        <w:tc>
          <w:tcPr>
            <w:tcW w:w="1275"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1004,6</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656,6</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108</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140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100</w:t>
            </w:r>
          </w:p>
        </w:tc>
      </w:tr>
      <w:tr w:rsidR="007C31BD" w:rsidRPr="00C70A25" w:rsidTr="007C31BD">
        <w:trPr>
          <w:trHeight w:val="232"/>
        </w:trPr>
        <w:tc>
          <w:tcPr>
            <w:tcW w:w="8613" w:type="dxa"/>
            <w:gridSpan w:val="6"/>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Подраздел 9. "Пожарная безопасность"</w:t>
            </w:r>
          </w:p>
        </w:tc>
        <w:tc>
          <w:tcPr>
            <w:tcW w:w="1134" w:type="dxa"/>
          </w:tcPr>
          <w:p w:rsidR="007C31BD" w:rsidRPr="00050D06" w:rsidRDefault="007C31BD" w:rsidP="007C31BD">
            <w:pPr>
              <w:jc w:val="center"/>
              <w:rPr>
                <w:rFonts w:ascii="Courier New" w:hAnsi="Courier New" w:cs="Courier New"/>
                <w:bCs/>
                <w:sz w:val="22"/>
                <w:szCs w:val="22"/>
              </w:rPr>
            </w:pPr>
          </w:p>
        </w:tc>
      </w:tr>
      <w:tr w:rsidR="007C31BD" w:rsidRPr="00C70A25" w:rsidTr="007C31BD">
        <w:trPr>
          <w:trHeight w:val="612"/>
        </w:trPr>
        <w:tc>
          <w:tcPr>
            <w:tcW w:w="534"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1</w:t>
            </w:r>
          </w:p>
        </w:tc>
        <w:tc>
          <w:tcPr>
            <w:tcW w:w="3402"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sz w:val="22"/>
                <w:szCs w:val="22"/>
              </w:rPr>
              <w:t>Приобретение хоз. инвентаря по охране труда</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30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sz w:val="22"/>
                <w:szCs w:val="22"/>
              </w:rPr>
              <w:t>5,0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sz w:val="22"/>
                <w:szCs w:val="22"/>
              </w:rPr>
              <w:t>5,0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sz w:val="22"/>
                <w:szCs w:val="22"/>
              </w:rPr>
              <w:t>10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10</w:t>
            </w:r>
          </w:p>
        </w:tc>
      </w:tr>
      <w:tr w:rsidR="007C31BD" w:rsidRPr="00C70A25" w:rsidTr="007C31BD">
        <w:trPr>
          <w:trHeight w:val="285"/>
        </w:trPr>
        <w:tc>
          <w:tcPr>
            <w:tcW w:w="534"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2</w:t>
            </w:r>
          </w:p>
        </w:tc>
        <w:tc>
          <w:tcPr>
            <w:tcW w:w="3402"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Учеба по охране труда</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sz w:val="22"/>
                <w:szCs w:val="22"/>
              </w:rPr>
              <w:t>27,0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7,0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15</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5</w:t>
            </w:r>
          </w:p>
        </w:tc>
      </w:tr>
      <w:tr w:rsidR="007C31BD" w:rsidRPr="00C70A25" w:rsidTr="007C31BD">
        <w:trPr>
          <w:trHeight w:val="555"/>
        </w:trPr>
        <w:tc>
          <w:tcPr>
            <w:tcW w:w="534"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3</w:t>
            </w:r>
          </w:p>
        </w:tc>
        <w:tc>
          <w:tcPr>
            <w:tcW w:w="3402"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Перезарядка и приобретение огнетушителей</w:t>
            </w:r>
          </w:p>
        </w:tc>
        <w:tc>
          <w:tcPr>
            <w:tcW w:w="1275"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27,0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2,0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sz w:val="22"/>
                <w:szCs w:val="22"/>
              </w:rPr>
              <w:t>5,0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sz w:val="22"/>
                <w:szCs w:val="22"/>
              </w:rPr>
              <w:t>10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sz w:val="22"/>
                <w:szCs w:val="22"/>
              </w:rPr>
              <w:t>10</w:t>
            </w:r>
          </w:p>
        </w:tc>
      </w:tr>
      <w:tr w:rsidR="007C31BD" w:rsidRPr="00C70A25" w:rsidTr="007C31BD">
        <w:trPr>
          <w:trHeight w:val="281"/>
        </w:trPr>
        <w:tc>
          <w:tcPr>
            <w:tcW w:w="534"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4</w:t>
            </w:r>
          </w:p>
        </w:tc>
        <w:tc>
          <w:tcPr>
            <w:tcW w:w="3402"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Замена электрооборудования</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160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100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30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30</w:t>
            </w:r>
          </w:p>
        </w:tc>
      </w:tr>
      <w:tr w:rsidR="007C31BD" w:rsidRPr="00C70A25" w:rsidTr="007C31BD">
        <w:trPr>
          <w:trHeight w:val="303"/>
        </w:trPr>
        <w:tc>
          <w:tcPr>
            <w:tcW w:w="534"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5</w:t>
            </w:r>
          </w:p>
        </w:tc>
        <w:tc>
          <w:tcPr>
            <w:tcW w:w="3402"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Аттестация рабочих мест</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25</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25</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0</w:t>
            </w:r>
          </w:p>
        </w:tc>
      </w:tr>
      <w:tr w:rsidR="007C31BD" w:rsidRPr="00C70A25" w:rsidTr="007C31BD">
        <w:trPr>
          <w:trHeight w:val="210"/>
        </w:trPr>
        <w:tc>
          <w:tcPr>
            <w:tcW w:w="534" w:type="dxa"/>
          </w:tcPr>
          <w:p w:rsidR="007C31BD" w:rsidRPr="00050D06" w:rsidRDefault="007C31BD" w:rsidP="007C31BD">
            <w:pPr>
              <w:rPr>
                <w:rFonts w:ascii="Courier New" w:hAnsi="Courier New" w:cs="Courier New"/>
                <w:bCs/>
                <w:sz w:val="22"/>
                <w:szCs w:val="22"/>
              </w:rPr>
            </w:pPr>
          </w:p>
        </w:tc>
        <w:tc>
          <w:tcPr>
            <w:tcW w:w="3402" w:type="dxa"/>
          </w:tcPr>
          <w:p w:rsidR="007C31BD" w:rsidRPr="00050D06" w:rsidRDefault="007C31BD" w:rsidP="007C31BD">
            <w:pPr>
              <w:rPr>
                <w:rFonts w:ascii="Courier New" w:hAnsi="Courier New" w:cs="Courier New"/>
                <w:sz w:val="22"/>
                <w:szCs w:val="22"/>
              </w:rPr>
            </w:pPr>
            <w:r w:rsidRPr="00050D06">
              <w:rPr>
                <w:rFonts w:ascii="Courier New" w:hAnsi="Courier New" w:cs="Courier New"/>
                <w:bCs/>
                <w:sz w:val="22"/>
                <w:szCs w:val="22"/>
              </w:rPr>
              <w:t xml:space="preserve">ИТОГО  </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269,0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32,0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117,0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65,0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55</w:t>
            </w:r>
          </w:p>
        </w:tc>
      </w:tr>
      <w:tr w:rsidR="007C31BD" w:rsidRPr="00C70A25" w:rsidTr="007C31BD">
        <w:trPr>
          <w:trHeight w:val="265"/>
        </w:trPr>
        <w:tc>
          <w:tcPr>
            <w:tcW w:w="8613" w:type="dxa"/>
            <w:gridSpan w:val="6"/>
            <w:vAlign w:val="center"/>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Подраздел 10. "Реализация муниципальной политики в сфере культуры</w:t>
            </w:r>
          </w:p>
        </w:tc>
        <w:tc>
          <w:tcPr>
            <w:tcW w:w="1134" w:type="dxa"/>
          </w:tcPr>
          <w:p w:rsidR="007C31BD" w:rsidRPr="00050D06" w:rsidRDefault="007C31BD" w:rsidP="007C31BD">
            <w:pPr>
              <w:jc w:val="center"/>
              <w:rPr>
                <w:rFonts w:ascii="Courier New" w:hAnsi="Courier New" w:cs="Courier New"/>
                <w:bCs/>
                <w:sz w:val="22"/>
                <w:szCs w:val="22"/>
              </w:rPr>
            </w:pPr>
          </w:p>
        </w:tc>
      </w:tr>
      <w:tr w:rsidR="007C31BD" w:rsidRPr="00C70A25" w:rsidTr="007C31BD">
        <w:trPr>
          <w:trHeight w:val="240"/>
        </w:trPr>
        <w:tc>
          <w:tcPr>
            <w:tcW w:w="534"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1</w:t>
            </w:r>
          </w:p>
        </w:tc>
        <w:tc>
          <w:tcPr>
            <w:tcW w:w="3402"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sz w:val="22"/>
                <w:szCs w:val="22"/>
              </w:rPr>
              <w:t>Заработная плата</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22789,1</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6473,0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sz w:val="22"/>
                <w:szCs w:val="22"/>
              </w:rPr>
              <w:t>5346,1</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sz w:val="22"/>
                <w:szCs w:val="22"/>
              </w:rPr>
              <w:t>5435,0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5535,0</w:t>
            </w:r>
          </w:p>
        </w:tc>
      </w:tr>
      <w:tr w:rsidR="007C31BD" w:rsidRPr="00C70A25" w:rsidTr="00376A33">
        <w:trPr>
          <w:trHeight w:val="553"/>
        </w:trPr>
        <w:tc>
          <w:tcPr>
            <w:tcW w:w="534"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lastRenderedPageBreak/>
              <w:t>2</w:t>
            </w:r>
          </w:p>
        </w:tc>
        <w:tc>
          <w:tcPr>
            <w:tcW w:w="3402"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Начисления на выплату по оплате труда</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6970,0</w:t>
            </w:r>
          </w:p>
          <w:p w:rsidR="007C31BD" w:rsidRPr="00050D06" w:rsidRDefault="007C31BD" w:rsidP="007C31BD">
            <w:pPr>
              <w:jc w:val="center"/>
              <w:rPr>
                <w:rFonts w:ascii="Courier New" w:hAnsi="Courier New" w:cs="Courier New"/>
                <w:bCs/>
                <w:sz w:val="22"/>
                <w:szCs w:val="22"/>
              </w:rPr>
            </w:pP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sz w:val="22"/>
                <w:szCs w:val="22"/>
              </w:rPr>
              <w:t>2042,4</w:t>
            </w:r>
          </w:p>
          <w:p w:rsidR="007C31BD" w:rsidRPr="00050D06" w:rsidRDefault="007C31BD" w:rsidP="007C31BD">
            <w:pPr>
              <w:jc w:val="center"/>
              <w:rPr>
                <w:rFonts w:ascii="Courier New" w:hAnsi="Courier New" w:cs="Courier New"/>
                <w:sz w:val="22"/>
                <w:szCs w:val="22"/>
              </w:rPr>
            </w:pP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sz w:val="22"/>
                <w:szCs w:val="22"/>
              </w:rPr>
              <w:t>1614,6</w:t>
            </w:r>
          </w:p>
          <w:p w:rsidR="007C31BD" w:rsidRPr="00050D06" w:rsidRDefault="007C31BD" w:rsidP="007C31BD">
            <w:pPr>
              <w:jc w:val="center"/>
              <w:rPr>
                <w:rFonts w:ascii="Courier New" w:hAnsi="Courier New" w:cs="Courier New"/>
                <w:sz w:val="22"/>
                <w:szCs w:val="22"/>
              </w:rPr>
            </w:pP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sz w:val="22"/>
                <w:szCs w:val="22"/>
              </w:rPr>
              <w:t>1641,4</w:t>
            </w:r>
          </w:p>
          <w:p w:rsidR="007C31BD" w:rsidRPr="00050D06" w:rsidRDefault="007C31BD" w:rsidP="007C31BD">
            <w:pPr>
              <w:rPr>
                <w:rFonts w:ascii="Courier New" w:hAnsi="Courier New" w:cs="Courier New"/>
                <w:sz w:val="22"/>
                <w:szCs w:val="22"/>
              </w:rPr>
            </w:pP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1671,6</w:t>
            </w:r>
          </w:p>
        </w:tc>
      </w:tr>
      <w:tr w:rsidR="007C31BD" w:rsidRPr="00C70A25" w:rsidTr="007C31BD">
        <w:trPr>
          <w:trHeight w:val="270"/>
        </w:trPr>
        <w:tc>
          <w:tcPr>
            <w:tcW w:w="534"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3</w:t>
            </w:r>
          </w:p>
        </w:tc>
        <w:tc>
          <w:tcPr>
            <w:tcW w:w="3402"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Прочие выплаты, материнство, командиров.</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52,2</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10,2</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12</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15</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15</w:t>
            </w:r>
          </w:p>
        </w:tc>
      </w:tr>
      <w:tr w:rsidR="007C31BD" w:rsidRPr="00C70A25" w:rsidTr="007C31BD">
        <w:trPr>
          <w:trHeight w:val="270"/>
        </w:trPr>
        <w:tc>
          <w:tcPr>
            <w:tcW w:w="534"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4</w:t>
            </w:r>
          </w:p>
        </w:tc>
        <w:tc>
          <w:tcPr>
            <w:tcW w:w="3402"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Услуги связи</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120,0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30,0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30,0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30,0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30,0</w:t>
            </w:r>
          </w:p>
        </w:tc>
      </w:tr>
      <w:tr w:rsidR="007C31BD" w:rsidRPr="00C70A25" w:rsidTr="007C31BD">
        <w:trPr>
          <w:trHeight w:val="415"/>
        </w:trPr>
        <w:tc>
          <w:tcPr>
            <w:tcW w:w="534"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5</w:t>
            </w:r>
          </w:p>
        </w:tc>
        <w:tc>
          <w:tcPr>
            <w:tcW w:w="3402"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Коммунальные услуги</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3528,0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880,0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948,0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850,0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850,0</w:t>
            </w:r>
          </w:p>
        </w:tc>
      </w:tr>
      <w:tr w:rsidR="007C31BD" w:rsidRPr="00C70A25" w:rsidTr="007C31BD">
        <w:trPr>
          <w:trHeight w:val="311"/>
        </w:trPr>
        <w:tc>
          <w:tcPr>
            <w:tcW w:w="534"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6</w:t>
            </w:r>
          </w:p>
        </w:tc>
        <w:tc>
          <w:tcPr>
            <w:tcW w:w="3402"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ГСМ</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558,0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138,0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130,0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140,0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150,0</w:t>
            </w:r>
          </w:p>
        </w:tc>
      </w:tr>
      <w:tr w:rsidR="007C31BD" w:rsidRPr="00C70A25" w:rsidTr="007C31BD">
        <w:trPr>
          <w:trHeight w:val="315"/>
        </w:trPr>
        <w:tc>
          <w:tcPr>
            <w:tcW w:w="534"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7</w:t>
            </w:r>
          </w:p>
        </w:tc>
        <w:tc>
          <w:tcPr>
            <w:tcW w:w="3402"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Вывоз и утилизация ТБО</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25</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5</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10</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5</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5</w:t>
            </w:r>
          </w:p>
        </w:tc>
      </w:tr>
      <w:tr w:rsidR="007C31BD" w:rsidRPr="00C70A25" w:rsidTr="007C31BD">
        <w:trPr>
          <w:trHeight w:val="315"/>
        </w:trPr>
        <w:tc>
          <w:tcPr>
            <w:tcW w:w="534"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8</w:t>
            </w:r>
          </w:p>
        </w:tc>
        <w:tc>
          <w:tcPr>
            <w:tcW w:w="3402" w:type="dxa"/>
          </w:tcPr>
          <w:p w:rsidR="007C31BD" w:rsidRPr="00050D06" w:rsidRDefault="007C31BD" w:rsidP="007C31BD">
            <w:pPr>
              <w:rPr>
                <w:rFonts w:ascii="Courier New" w:hAnsi="Courier New" w:cs="Courier New"/>
                <w:sz w:val="22"/>
                <w:szCs w:val="22"/>
              </w:rPr>
            </w:pPr>
            <w:r w:rsidRPr="00050D06">
              <w:rPr>
                <w:rFonts w:ascii="Courier New" w:hAnsi="Courier New" w:cs="Courier New"/>
                <w:sz w:val="22"/>
                <w:szCs w:val="22"/>
              </w:rPr>
              <w:t xml:space="preserve">Прочие услуги, </w:t>
            </w:r>
            <w:proofErr w:type="spellStart"/>
            <w:r w:rsidRPr="00050D06">
              <w:rPr>
                <w:rFonts w:ascii="Courier New" w:hAnsi="Courier New" w:cs="Courier New"/>
                <w:sz w:val="22"/>
                <w:szCs w:val="22"/>
              </w:rPr>
              <w:t>предрейсовый</w:t>
            </w:r>
            <w:proofErr w:type="spellEnd"/>
            <w:r w:rsidRPr="00050D06">
              <w:rPr>
                <w:rFonts w:ascii="Courier New" w:hAnsi="Courier New" w:cs="Courier New"/>
                <w:sz w:val="22"/>
                <w:szCs w:val="22"/>
              </w:rPr>
              <w:t xml:space="preserve"> медицинский осмотр, оформление, оформление </w:t>
            </w:r>
            <w:proofErr w:type="spellStart"/>
            <w:r w:rsidRPr="00050D06">
              <w:rPr>
                <w:rFonts w:ascii="Courier New" w:hAnsi="Courier New" w:cs="Courier New"/>
                <w:sz w:val="22"/>
                <w:szCs w:val="22"/>
              </w:rPr>
              <w:t>зем</w:t>
            </w:r>
            <w:proofErr w:type="gramStart"/>
            <w:r w:rsidRPr="00050D06">
              <w:rPr>
                <w:rFonts w:ascii="Courier New" w:hAnsi="Courier New" w:cs="Courier New"/>
                <w:sz w:val="22"/>
                <w:szCs w:val="22"/>
              </w:rPr>
              <w:t>.у</w:t>
            </w:r>
            <w:proofErr w:type="gramEnd"/>
            <w:r w:rsidRPr="00050D06">
              <w:rPr>
                <w:rFonts w:ascii="Courier New" w:hAnsi="Courier New" w:cs="Courier New"/>
                <w:sz w:val="22"/>
                <w:szCs w:val="22"/>
              </w:rPr>
              <w:t>частка</w:t>
            </w:r>
            <w:proofErr w:type="spellEnd"/>
            <w:r w:rsidRPr="00050D06">
              <w:rPr>
                <w:rFonts w:ascii="Courier New" w:hAnsi="Courier New" w:cs="Courier New"/>
                <w:sz w:val="22"/>
                <w:szCs w:val="22"/>
              </w:rPr>
              <w:t>, доступ к системе Госфинансы</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127,8</w:t>
            </w:r>
          </w:p>
          <w:p w:rsidR="007C31BD" w:rsidRPr="00050D06" w:rsidRDefault="007C31BD" w:rsidP="007C31BD">
            <w:pPr>
              <w:jc w:val="center"/>
              <w:rPr>
                <w:rFonts w:ascii="Courier New" w:hAnsi="Courier New" w:cs="Courier New"/>
                <w:bCs/>
                <w:sz w:val="22"/>
                <w:szCs w:val="22"/>
              </w:rPr>
            </w:pP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sz w:val="22"/>
                <w:szCs w:val="22"/>
              </w:rPr>
              <w:t>101,4</w:t>
            </w:r>
          </w:p>
          <w:p w:rsidR="007C31BD" w:rsidRPr="00050D06" w:rsidRDefault="007C31BD" w:rsidP="007C31BD">
            <w:pPr>
              <w:jc w:val="center"/>
              <w:rPr>
                <w:rFonts w:ascii="Courier New" w:hAnsi="Courier New" w:cs="Courier New"/>
                <w:sz w:val="22"/>
                <w:szCs w:val="22"/>
              </w:rPr>
            </w:pP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sz w:val="22"/>
                <w:szCs w:val="22"/>
              </w:rPr>
              <w:t>8,0</w:t>
            </w:r>
          </w:p>
          <w:p w:rsidR="007C31BD" w:rsidRPr="00050D06" w:rsidRDefault="007C31BD" w:rsidP="007C31BD">
            <w:pPr>
              <w:jc w:val="center"/>
              <w:rPr>
                <w:rFonts w:ascii="Courier New" w:hAnsi="Courier New" w:cs="Courier New"/>
                <w:sz w:val="22"/>
                <w:szCs w:val="22"/>
              </w:rPr>
            </w:pP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4,9</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13,5</w:t>
            </w:r>
          </w:p>
        </w:tc>
      </w:tr>
      <w:tr w:rsidR="007C31BD" w:rsidRPr="00C70A25" w:rsidTr="007C31BD">
        <w:trPr>
          <w:trHeight w:val="222"/>
        </w:trPr>
        <w:tc>
          <w:tcPr>
            <w:tcW w:w="534"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9</w:t>
            </w:r>
          </w:p>
        </w:tc>
        <w:tc>
          <w:tcPr>
            <w:tcW w:w="3402"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Повышение квалификации</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17</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7</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5</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5</w:t>
            </w:r>
          </w:p>
        </w:tc>
      </w:tr>
      <w:tr w:rsidR="007C31BD" w:rsidRPr="00C70A25" w:rsidTr="007C31BD">
        <w:trPr>
          <w:trHeight w:val="222"/>
        </w:trPr>
        <w:tc>
          <w:tcPr>
            <w:tcW w:w="534"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10</w:t>
            </w:r>
          </w:p>
        </w:tc>
        <w:tc>
          <w:tcPr>
            <w:tcW w:w="3402"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Прочие расходы, транспортный налог</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73,8</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16,7</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17</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20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20</w:t>
            </w:r>
          </w:p>
        </w:tc>
      </w:tr>
      <w:tr w:rsidR="007C31BD" w:rsidRPr="00C70A25" w:rsidTr="007C31BD">
        <w:trPr>
          <w:trHeight w:val="222"/>
        </w:trPr>
        <w:tc>
          <w:tcPr>
            <w:tcW w:w="534" w:type="dxa"/>
          </w:tcPr>
          <w:p w:rsidR="007C31BD" w:rsidRPr="00050D06" w:rsidRDefault="007C31BD" w:rsidP="007C31BD">
            <w:pPr>
              <w:rPr>
                <w:rFonts w:ascii="Courier New" w:hAnsi="Courier New" w:cs="Courier New"/>
                <w:bCs/>
                <w:sz w:val="22"/>
                <w:szCs w:val="22"/>
              </w:rPr>
            </w:pPr>
          </w:p>
        </w:tc>
        <w:tc>
          <w:tcPr>
            <w:tcW w:w="3402" w:type="dxa"/>
          </w:tcPr>
          <w:p w:rsidR="007C31BD" w:rsidRPr="00050D06" w:rsidRDefault="007C31BD" w:rsidP="007C31BD">
            <w:pPr>
              <w:rPr>
                <w:rFonts w:ascii="Courier New" w:hAnsi="Courier New" w:cs="Courier New"/>
                <w:sz w:val="22"/>
                <w:szCs w:val="22"/>
              </w:rPr>
            </w:pPr>
            <w:r w:rsidRPr="00050D06">
              <w:rPr>
                <w:rFonts w:ascii="Courier New" w:hAnsi="Courier New" w:cs="Courier New"/>
                <w:bCs/>
                <w:sz w:val="22"/>
                <w:szCs w:val="22"/>
              </w:rPr>
              <w:t>ИТОГО</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34260,9</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9696,7</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8122,7</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8146,3</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8295,1</w:t>
            </w:r>
          </w:p>
        </w:tc>
      </w:tr>
      <w:tr w:rsidR="007C31BD" w:rsidRPr="00C70A25" w:rsidTr="007C31BD">
        <w:trPr>
          <w:trHeight w:val="333"/>
        </w:trPr>
        <w:tc>
          <w:tcPr>
            <w:tcW w:w="534" w:type="dxa"/>
          </w:tcPr>
          <w:p w:rsidR="007C31BD" w:rsidRPr="00050D06" w:rsidRDefault="007C31BD" w:rsidP="007C31BD">
            <w:pPr>
              <w:rPr>
                <w:rFonts w:ascii="Courier New" w:hAnsi="Courier New" w:cs="Courier New"/>
                <w:bCs/>
                <w:sz w:val="22"/>
                <w:szCs w:val="22"/>
              </w:rPr>
            </w:pPr>
          </w:p>
        </w:tc>
        <w:tc>
          <w:tcPr>
            <w:tcW w:w="3402" w:type="dxa"/>
          </w:tcPr>
          <w:p w:rsidR="007C31BD" w:rsidRPr="00050D06" w:rsidRDefault="007C31BD" w:rsidP="007C31BD">
            <w:pPr>
              <w:rPr>
                <w:rFonts w:ascii="Courier New" w:hAnsi="Courier New" w:cs="Courier New"/>
                <w:sz w:val="22"/>
                <w:szCs w:val="22"/>
              </w:rPr>
            </w:pPr>
            <w:r w:rsidRPr="00050D06">
              <w:rPr>
                <w:rFonts w:ascii="Courier New" w:hAnsi="Courier New" w:cs="Courier New"/>
                <w:bCs/>
                <w:sz w:val="22"/>
                <w:szCs w:val="22"/>
              </w:rPr>
              <w:t xml:space="preserve">ВСЕГО ПО ПОДПРОГРАММЕ </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43380,11</w:t>
            </w:r>
          </w:p>
        </w:tc>
        <w:tc>
          <w:tcPr>
            <w:tcW w:w="1134" w:type="dxa"/>
          </w:tcPr>
          <w:p w:rsidR="007C31BD" w:rsidRPr="00050D06" w:rsidRDefault="007C31BD" w:rsidP="007C31BD">
            <w:pPr>
              <w:rPr>
                <w:rFonts w:ascii="Courier New" w:hAnsi="Courier New" w:cs="Courier New"/>
                <w:sz w:val="22"/>
                <w:szCs w:val="22"/>
              </w:rPr>
            </w:pPr>
            <w:r w:rsidRPr="00050D06">
              <w:rPr>
                <w:rFonts w:ascii="Courier New" w:hAnsi="Courier New" w:cs="Courier New"/>
                <w:bCs/>
                <w:sz w:val="22"/>
                <w:szCs w:val="22"/>
              </w:rPr>
              <w:t>11937,0</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10439,7</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bCs/>
                <w:sz w:val="22"/>
                <w:szCs w:val="22"/>
              </w:rPr>
              <w:t>10486,3</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10517,1</w:t>
            </w:r>
          </w:p>
        </w:tc>
      </w:tr>
      <w:tr w:rsidR="007C31BD" w:rsidRPr="00C70A25" w:rsidTr="007C31BD">
        <w:trPr>
          <w:trHeight w:val="280"/>
        </w:trPr>
        <w:tc>
          <w:tcPr>
            <w:tcW w:w="534" w:type="dxa"/>
          </w:tcPr>
          <w:p w:rsidR="007C31BD" w:rsidRPr="00050D06" w:rsidRDefault="007C31BD" w:rsidP="007C31BD">
            <w:pPr>
              <w:rPr>
                <w:rFonts w:ascii="Courier New" w:hAnsi="Courier New" w:cs="Courier New"/>
                <w:bCs/>
                <w:sz w:val="22"/>
                <w:szCs w:val="22"/>
              </w:rPr>
            </w:pPr>
          </w:p>
        </w:tc>
        <w:tc>
          <w:tcPr>
            <w:tcW w:w="3402" w:type="dxa"/>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В т.ч. местный бюджет</w:t>
            </w:r>
          </w:p>
        </w:tc>
        <w:tc>
          <w:tcPr>
            <w:tcW w:w="1275"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38544,33</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10281,23</w:t>
            </w:r>
          </w:p>
        </w:tc>
        <w:tc>
          <w:tcPr>
            <w:tcW w:w="1134" w:type="dxa"/>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9399,7</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9426,3</w:t>
            </w:r>
          </w:p>
        </w:tc>
        <w:tc>
          <w:tcPr>
            <w:tcW w:w="1134" w:type="dxa"/>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9437,1</w:t>
            </w:r>
          </w:p>
        </w:tc>
      </w:tr>
      <w:tr w:rsidR="007C31BD" w:rsidRPr="00C70A25" w:rsidTr="007C31BD">
        <w:trPr>
          <w:trHeight w:val="301"/>
        </w:trPr>
        <w:tc>
          <w:tcPr>
            <w:tcW w:w="534" w:type="dxa"/>
            <w:tcBorders>
              <w:bottom w:val="single" w:sz="4" w:space="0" w:color="auto"/>
            </w:tcBorders>
          </w:tcPr>
          <w:p w:rsidR="007C31BD" w:rsidRPr="00050D06" w:rsidRDefault="007C31BD" w:rsidP="007C31BD">
            <w:pPr>
              <w:rPr>
                <w:rFonts w:ascii="Courier New" w:hAnsi="Courier New" w:cs="Courier New"/>
                <w:bCs/>
                <w:sz w:val="22"/>
                <w:szCs w:val="22"/>
              </w:rPr>
            </w:pPr>
          </w:p>
        </w:tc>
        <w:tc>
          <w:tcPr>
            <w:tcW w:w="3402" w:type="dxa"/>
            <w:tcBorders>
              <w:bottom w:val="single" w:sz="4" w:space="0" w:color="auto"/>
            </w:tcBorders>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В т.ч. областной бюджет</w:t>
            </w:r>
          </w:p>
        </w:tc>
        <w:tc>
          <w:tcPr>
            <w:tcW w:w="1275" w:type="dxa"/>
            <w:tcBorders>
              <w:bottom w:val="single" w:sz="4" w:space="0" w:color="auto"/>
            </w:tcBorders>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623,775</w:t>
            </w:r>
          </w:p>
        </w:tc>
        <w:tc>
          <w:tcPr>
            <w:tcW w:w="1134" w:type="dxa"/>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623,775</w:t>
            </w:r>
          </w:p>
        </w:tc>
        <w:tc>
          <w:tcPr>
            <w:tcW w:w="1134" w:type="dxa"/>
            <w:tcBorders>
              <w:bottom w:val="single" w:sz="4" w:space="0" w:color="auto"/>
            </w:tcBorders>
          </w:tcPr>
          <w:p w:rsidR="007C31BD" w:rsidRPr="00050D06" w:rsidRDefault="007C31BD" w:rsidP="007C31BD">
            <w:pPr>
              <w:jc w:val="center"/>
              <w:rPr>
                <w:rFonts w:ascii="Courier New" w:hAnsi="Courier New" w:cs="Courier New"/>
                <w:bCs/>
                <w:sz w:val="22"/>
                <w:szCs w:val="22"/>
              </w:rPr>
            </w:pPr>
          </w:p>
        </w:tc>
        <w:tc>
          <w:tcPr>
            <w:tcW w:w="1134" w:type="dxa"/>
            <w:tcBorders>
              <w:bottom w:val="single" w:sz="4" w:space="0" w:color="auto"/>
            </w:tcBorders>
          </w:tcPr>
          <w:p w:rsidR="007C31BD" w:rsidRPr="00050D06" w:rsidRDefault="007C31BD" w:rsidP="007C31BD">
            <w:pPr>
              <w:jc w:val="center"/>
              <w:rPr>
                <w:rFonts w:ascii="Courier New" w:hAnsi="Courier New" w:cs="Courier New"/>
                <w:sz w:val="22"/>
                <w:szCs w:val="22"/>
              </w:rPr>
            </w:pPr>
          </w:p>
        </w:tc>
        <w:tc>
          <w:tcPr>
            <w:tcW w:w="1134" w:type="dxa"/>
            <w:tcBorders>
              <w:bottom w:val="single" w:sz="4" w:space="0" w:color="auto"/>
            </w:tcBorders>
          </w:tcPr>
          <w:p w:rsidR="007C31BD" w:rsidRPr="00050D06" w:rsidRDefault="007C31BD" w:rsidP="007C31BD">
            <w:pPr>
              <w:jc w:val="center"/>
              <w:rPr>
                <w:rFonts w:ascii="Courier New" w:hAnsi="Courier New" w:cs="Courier New"/>
                <w:sz w:val="22"/>
                <w:szCs w:val="22"/>
              </w:rPr>
            </w:pPr>
          </w:p>
        </w:tc>
      </w:tr>
      <w:tr w:rsidR="007C31BD" w:rsidRPr="00C70A25" w:rsidTr="007C31BD">
        <w:trPr>
          <w:trHeight w:val="406"/>
        </w:trPr>
        <w:tc>
          <w:tcPr>
            <w:tcW w:w="534" w:type="dxa"/>
            <w:tcBorders>
              <w:bottom w:val="single" w:sz="4" w:space="0" w:color="auto"/>
            </w:tcBorders>
          </w:tcPr>
          <w:p w:rsidR="007C31BD" w:rsidRPr="00050D06" w:rsidRDefault="007C31BD" w:rsidP="007C31BD">
            <w:pPr>
              <w:rPr>
                <w:rFonts w:ascii="Courier New" w:hAnsi="Courier New" w:cs="Courier New"/>
                <w:bCs/>
                <w:sz w:val="22"/>
                <w:szCs w:val="22"/>
              </w:rPr>
            </w:pPr>
          </w:p>
        </w:tc>
        <w:tc>
          <w:tcPr>
            <w:tcW w:w="3402" w:type="dxa"/>
            <w:tcBorders>
              <w:bottom w:val="single" w:sz="4" w:space="0" w:color="auto"/>
            </w:tcBorders>
          </w:tcPr>
          <w:p w:rsidR="007C31BD" w:rsidRPr="00050D06" w:rsidRDefault="007C31BD" w:rsidP="007C31BD">
            <w:pPr>
              <w:rPr>
                <w:rFonts w:ascii="Courier New" w:hAnsi="Courier New" w:cs="Courier New"/>
                <w:bCs/>
                <w:sz w:val="22"/>
                <w:szCs w:val="22"/>
              </w:rPr>
            </w:pPr>
            <w:r w:rsidRPr="00050D06">
              <w:rPr>
                <w:rFonts w:ascii="Courier New" w:hAnsi="Courier New" w:cs="Courier New"/>
                <w:bCs/>
                <w:sz w:val="22"/>
                <w:szCs w:val="22"/>
              </w:rPr>
              <w:t>В т.ч. внебюджетные средства</w:t>
            </w:r>
          </w:p>
        </w:tc>
        <w:tc>
          <w:tcPr>
            <w:tcW w:w="1275" w:type="dxa"/>
            <w:tcBorders>
              <w:bottom w:val="single" w:sz="4" w:space="0" w:color="auto"/>
            </w:tcBorders>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4212</w:t>
            </w:r>
          </w:p>
        </w:tc>
        <w:tc>
          <w:tcPr>
            <w:tcW w:w="1134" w:type="dxa"/>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1032</w:t>
            </w:r>
          </w:p>
        </w:tc>
        <w:tc>
          <w:tcPr>
            <w:tcW w:w="1134" w:type="dxa"/>
            <w:tcBorders>
              <w:bottom w:val="single" w:sz="4" w:space="0" w:color="auto"/>
            </w:tcBorders>
          </w:tcPr>
          <w:p w:rsidR="007C31BD" w:rsidRPr="00050D06" w:rsidRDefault="007C31BD" w:rsidP="007C31BD">
            <w:pPr>
              <w:jc w:val="center"/>
              <w:rPr>
                <w:rFonts w:ascii="Courier New" w:hAnsi="Courier New" w:cs="Courier New"/>
                <w:bCs/>
                <w:sz w:val="22"/>
                <w:szCs w:val="22"/>
              </w:rPr>
            </w:pPr>
            <w:r w:rsidRPr="00050D06">
              <w:rPr>
                <w:rFonts w:ascii="Courier New" w:hAnsi="Courier New" w:cs="Courier New"/>
                <w:bCs/>
                <w:sz w:val="22"/>
                <w:szCs w:val="22"/>
              </w:rPr>
              <w:t>1040</w:t>
            </w:r>
          </w:p>
        </w:tc>
        <w:tc>
          <w:tcPr>
            <w:tcW w:w="1134" w:type="dxa"/>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1060</w:t>
            </w:r>
          </w:p>
        </w:tc>
        <w:tc>
          <w:tcPr>
            <w:tcW w:w="1134" w:type="dxa"/>
            <w:tcBorders>
              <w:bottom w:val="single" w:sz="4" w:space="0" w:color="auto"/>
            </w:tcBorders>
          </w:tcPr>
          <w:p w:rsidR="007C31BD" w:rsidRPr="00050D06" w:rsidRDefault="007C31BD" w:rsidP="007C31BD">
            <w:pPr>
              <w:jc w:val="center"/>
              <w:rPr>
                <w:rFonts w:ascii="Courier New" w:hAnsi="Courier New" w:cs="Courier New"/>
                <w:sz w:val="22"/>
                <w:szCs w:val="22"/>
              </w:rPr>
            </w:pPr>
            <w:r w:rsidRPr="00050D06">
              <w:rPr>
                <w:rFonts w:ascii="Courier New" w:hAnsi="Courier New" w:cs="Courier New"/>
                <w:sz w:val="22"/>
                <w:szCs w:val="22"/>
              </w:rPr>
              <w:t>1080</w:t>
            </w:r>
          </w:p>
        </w:tc>
      </w:tr>
    </w:tbl>
    <w:p w:rsidR="007C31BD" w:rsidRDefault="007C31BD" w:rsidP="007C31BD">
      <w:pPr>
        <w:jc w:val="center"/>
        <w:rPr>
          <w:b/>
          <w:bCs/>
          <w:color w:val="000000"/>
          <w:sz w:val="24"/>
          <w:szCs w:val="24"/>
        </w:rPr>
      </w:pPr>
    </w:p>
    <w:p w:rsidR="007C31BD" w:rsidRPr="00376A33" w:rsidRDefault="007C31BD" w:rsidP="007C31BD">
      <w:pPr>
        <w:jc w:val="center"/>
        <w:rPr>
          <w:rFonts w:ascii="Arial" w:hAnsi="Arial" w:cs="Arial"/>
          <w:b/>
          <w:bCs/>
          <w:color w:val="000000"/>
          <w:sz w:val="32"/>
          <w:szCs w:val="24"/>
        </w:rPr>
      </w:pPr>
      <w:r w:rsidRPr="00376A33">
        <w:rPr>
          <w:rFonts w:ascii="Arial" w:hAnsi="Arial" w:cs="Arial"/>
          <w:b/>
          <w:bCs/>
          <w:color w:val="000000"/>
          <w:sz w:val="32"/>
          <w:szCs w:val="24"/>
        </w:rPr>
        <w:t>Раздел 4. Обоснование ресурсного обеспечения подпрограммы.</w:t>
      </w:r>
    </w:p>
    <w:p w:rsidR="007C31BD" w:rsidRPr="00376A33" w:rsidRDefault="007C31BD" w:rsidP="007C31BD">
      <w:pPr>
        <w:ind w:firstLine="567"/>
        <w:jc w:val="both"/>
        <w:rPr>
          <w:rFonts w:ascii="Arial" w:hAnsi="Arial" w:cs="Arial"/>
          <w:color w:val="000000"/>
          <w:sz w:val="24"/>
          <w:szCs w:val="24"/>
        </w:rPr>
      </w:pPr>
      <w:r w:rsidRPr="00376A33">
        <w:rPr>
          <w:rFonts w:ascii="Arial" w:hAnsi="Arial" w:cs="Arial"/>
          <w:color w:val="000000"/>
          <w:sz w:val="24"/>
          <w:szCs w:val="24"/>
        </w:rPr>
        <w:t>Программные мероприятия учитывают необходимые объемы затрат по техническому и технологическому обеспечению в 2017- 2020 г.</w:t>
      </w:r>
    </w:p>
    <w:p w:rsidR="007C31BD" w:rsidRPr="00376A33" w:rsidRDefault="007C31BD" w:rsidP="007C31BD">
      <w:pPr>
        <w:jc w:val="both"/>
        <w:rPr>
          <w:rFonts w:ascii="Arial" w:hAnsi="Arial" w:cs="Arial"/>
          <w:color w:val="000000"/>
          <w:sz w:val="24"/>
          <w:szCs w:val="24"/>
        </w:rPr>
      </w:pPr>
      <w:r w:rsidRPr="00376A33">
        <w:rPr>
          <w:rFonts w:ascii="Arial" w:hAnsi="Arial" w:cs="Arial"/>
          <w:color w:val="000000"/>
          <w:sz w:val="24"/>
          <w:szCs w:val="24"/>
        </w:rPr>
        <w:t xml:space="preserve">Денежные средства в размере </w:t>
      </w:r>
      <w:r w:rsidRPr="00376A33">
        <w:rPr>
          <w:rFonts w:ascii="Arial" w:hAnsi="Arial" w:cs="Arial"/>
          <w:b/>
          <w:color w:val="000000"/>
          <w:sz w:val="24"/>
          <w:szCs w:val="24"/>
        </w:rPr>
        <w:t>43380,11</w:t>
      </w:r>
      <w:r w:rsidRPr="00376A33">
        <w:rPr>
          <w:rFonts w:ascii="Arial" w:hAnsi="Arial" w:cs="Arial"/>
          <w:color w:val="000000"/>
          <w:sz w:val="24"/>
          <w:szCs w:val="24"/>
        </w:rPr>
        <w:t xml:space="preserve"> тыс. руб. запланированы в бюджете МО "</w:t>
      </w:r>
      <w:proofErr w:type="spellStart"/>
      <w:r w:rsidRPr="00376A33">
        <w:rPr>
          <w:rFonts w:ascii="Arial" w:hAnsi="Arial" w:cs="Arial"/>
          <w:color w:val="000000"/>
          <w:sz w:val="24"/>
          <w:szCs w:val="24"/>
        </w:rPr>
        <w:t>Заларинский</w:t>
      </w:r>
      <w:proofErr w:type="spellEnd"/>
      <w:r w:rsidRPr="00376A33">
        <w:rPr>
          <w:rFonts w:ascii="Arial" w:hAnsi="Arial" w:cs="Arial"/>
          <w:color w:val="000000"/>
          <w:sz w:val="24"/>
          <w:szCs w:val="24"/>
        </w:rPr>
        <w:t xml:space="preserve"> район". В том числе по годам 2017г – 11937,0 тыс</w:t>
      </w:r>
      <w:proofErr w:type="gramStart"/>
      <w:r w:rsidRPr="00376A33">
        <w:rPr>
          <w:rFonts w:ascii="Arial" w:hAnsi="Arial" w:cs="Arial"/>
          <w:color w:val="000000"/>
          <w:sz w:val="24"/>
          <w:szCs w:val="24"/>
        </w:rPr>
        <w:t>.р</w:t>
      </w:r>
      <w:proofErr w:type="gramEnd"/>
      <w:r w:rsidRPr="00376A33">
        <w:rPr>
          <w:rFonts w:ascii="Arial" w:hAnsi="Arial" w:cs="Arial"/>
          <w:color w:val="000000"/>
          <w:sz w:val="24"/>
          <w:szCs w:val="24"/>
        </w:rPr>
        <w:t xml:space="preserve">уб. 2018г – 10439,7 </w:t>
      </w:r>
      <w:proofErr w:type="spellStart"/>
      <w:r w:rsidRPr="00376A33">
        <w:rPr>
          <w:rFonts w:ascii="Arial" w:hAnsi="Arial" w:cs="Arial"/>
          <w:color w:val="000000"/>
          <w:sz w:val="24"/>
          <w:szCs w:val="24"/>
        </w:rPr>
        <w:t>тыс.руб</w:t>
      </w:r>
      <w:proofErr w:type="spellEnd"/>
      <w:r w:rsidRPr="00376A33">
        <w:rPr>
          <w:rFonts w:ascii="Arial" w:hAnsi="Arial" w:cs="Arial"/>
          <w:color w:val="000000"/>
          <w:sz w:val="24"/>
          <w:szCs w:val="24"/>
        </w:rPr>
        <w:t xml:space="preserve">., 2019г – 10486,39 </w:t>
      </w:r>
      <w:proofErr w:type="spellStart"/>
      <w:r w:rsidRPr="00376A33">
        <w:rPr>
          <w:rFonts w:ascii="Arial" w:hAnsi="Arial" w:cs="Arial"/>
          <w:color w:val="000000"/>
          <w:sz w:val="24"/>
          <w:szCs w:val="24"/>
        </w:rPr>
        <w:t>тыс.руб</w:t>
      </w:r>
      <w:proofErr w:type="spellEnd"/>
      <w:r w:rsidRPr="00376A33">
        <w:rPr>
          <w:rFonts w:ascii="Arial" w:hAnsi="Arial" w:cs="Arial"/>
          <w:color w:val="000000"/>
          <w:sz w:val="24"/>
          <w:szCs w:val="24"/>
        </w:rPr>
        <w:t>., 2020г – 10517,1 тыс.руб.</w:t>
      </w:r>
    </w:p>
    <w:p w:rsidR="007C31BD" w:rsidRPr="00376A33" w:rsidRDefault="007C31BD" w:rsidP="007C31BD">
      <w:pPr>
        <w:jc w:val="both"/>
        <w:rPr>
          <w:rFonts w:ascii="Arial" w:hAnsi="Arial" w:cs="Arial"/>
          <w:color w:val="000000"/>
          <w:sz w:val="24"/>
          <w:szCs w:val="24"/>
        </w:rPr>
      </w:pPr>
      <w:r w:rsidRPr="00376A33">
        <w:rPr>
          <w:rFonts w:ascii="Arial" w:hAnsi="Arial" w:cs="Arial"/>
          <w:color w:val="000000"/>
          <w:sz w:val="24"/>
          <w:szCs w:val="24"/>
        </w:rPr>
        <w:t xml:space="preserve">В т.ч. местный бюджет </w:t>
      </w:r>
      <w:r w:rsidRPr="00376A33">
        <w:rPr>
          <w:rFonts w:ascii="Arial" w:hAnsi="Arial" w:cs="Arial"/>
          <w:b/>
          <w:color w:val="000000"/>
          <w:sz w:val="24"/>
          <w:szCs w:val="24"/>
        </w:rPr>
        <w:t>38544,33</w:t>
      </w:r>
      <w:r w:rsidRPr="00376A33">
        <w:rPr>
          <w:rFonts w:ascii="Arial" w:hAnsi="Arial" w:cs="Arial"/>
          <w:color w:val="000000"/>
          <w:sz w:val="24"/>
          <w:szCs w:val="24"/>
        </w:rPr>
        <w:t xml:space="preserve"> тыс</w:t>
      </w:r>
      <w:proofErr w:type="gramStart"/>
      <w:r w:rsidRPr="00376A33">
        <w:rPr>
          <w:rFonts w:ascii="Arial" w:hAnsi="Arial" w:cs="Arial"/>
          <w:color w:val="000000"/>
          <w:sz w:val="24"/>
          <w:szCs w:val="24"/>
        </w:rPr>
        <w:t>.р</w:t>
      </w:r>
      <w:proofErr w:type="gramEnd"/>
      <w:r w:rsidRPr="00376A33">
        <w:rPr>
          <w:rFonts w:ascii="Arial" w:hAnsi="Arial" w:cs="Arial"/>
          <w:color w:val="000000"/>
          <w:sz w:val="24"/>
          <w:szCs w:val="24"/>
        </w:rPr>
        <w:t>уб. в том числе по годам 2017г. – 10281,23 тыс. руб., 2018г – 9399,7 тыс.руб., 2019г. – 9426,3 тыс.руб., 2020г. – 9437,1 тыс.руб.</w:t>
      </w:r>
    </w:p>
    <w:p w:rsidR="007C31BD" w:rsidRPr="00376A33" w:rsidRDefault="007C31BD" w:rsidP="007C31BD">
      <w:pPr>
        <w:jc w:val="both"/>
        <w:rPr>
          <w:rFonts w:ascii="Arial" w:hAnsi="Arial" w:cs="Arial"/>
          <w:color w:val="000000"/>
          <w:sz w:val="24"/>
          <w:szCs w:val="24"/>
        </w:rPr>
      </w:pPr>
      <w:r w:rsidRPr="00376A33">
        <w:rPr>
          <w:rFonts w:ascii="Arial" w:hAnsi="Arial" w:cs="Arial"/>
          <w:color w:val="000000"/>
          <w:sz w:val="24"/>
          <w:szCs w:val="24"/>
        </w:rPr>
        <w:t xml:space="preserve">В т.ч. областной и федеральный бюджет </w:t>
      </w:r>
      <w:r w:rsidRPr="00376A33">
        <w:rPr>
          <w:rFonts w:ascii="Arial" w:hAnsi="Arial" w:cs="Arial"/>
          <w:b/>
          <w:color w:val="000000"/>
          <w:sz w:val="24"/>
          <w:szCs w:val="24"/>
        </w:rPr>
        <w:t>623,775</w:t>
      </w:r>
      <w:r w:rsidRPr="00376A33">
        <w:rPr>
          <w:rFonts w:ascii="Arial" w:hAnsi="Arial" w:cs="Arial"/>
          <w:color w:val="000000"/>
          <w:sz w:val="24"/>
          <w:szCs w:val="24"/>
        </w:rPr>
        <w:t xml:space="preserve"> тыс. руб. в том числе по годам  2017г – 623,775 тыс. руб.</w:t>
      </w:r>
    </w:p>
    <w:p w:rsidR="007C31BD" w:rsidRPr="00376A33" w:rsidRDefault="007C31BD" w:rsidP="007C31BD">
      <w:pPr>
        <w:jc w:val="both"/>
        <w:rPr>
          <w:rFonts w:ascii="Arial" w:hAnsi="Arial" w:cs="Arial"/>
          <w:color w:val="000000"/>
          <w:sz w:val="24"/>
          <w:szCs w:val="24"/>
        </w:rPr>
      </w:pPr>
      <w:r w:rsidRPr="00376A33">
        <w:rPr>
          <w:rFonts w:ascii="Arial" w:hAnsi="Arial" w:cs="Arial"/>
          <w:color w:val="000000"/>
          <w:sz w:val="24"/>
          <w:szCs w:val="24"/>
        </w:rPr>
        <w:t xml:space="preserve"> В т.ч. внебюджетные средства </w:t>
      </w:r>
      <w:r w:rsidRPr="00376A33">
        <w:rPr>
          <w:rFonts w:ascii="Arial" w:hAnsi="Arial" w:cs="Arial"/>
          <w:b/>
          <w:color w:val="000000"/>
          <w:sz w:val="24"/>
          <w:szCs w:val="24"/>
        </w:rPr>
        <w:t>4212</w:t>
      </w:r>
      <w:r w:rsidRPr="00376A33">
        <w:rPr>
          <w:rFonts w:ascii="Arial" w:hAnsi="Arial" w:cs="Arial"/>
          <w:color w:val="000000"/>
          <w:sz w:val="24"/>
          <w:szCs w:val="24"/>
        </w:rPr>
        <w:t xml:space="preserve"> тыс. руб. в том числе по годам  2017г - 1032 тыс. руб., 2018г - 1040 тыс</w:t>
      </w:r>
      <w:proofErr w:type="gramStart"/>
      <w:r w:rsidRPr="00376A33">
        <w:rPr>
          <w:rFonts w:ascii="Arial" w:hAnsi="Arial" w:cs="Arial"/>
          <w:color w:val="000000"/>
          <w:sz w:val="24"/>
          <w:szCs w:val="24"/>
        </w:rPr>
        <w:t>.р</w:t>
      </w:r>
      <w:proofErr w:type="gramEnd"/>
      <w:r w:rsidRPr="00376A33">
        <w:rPr>
          <w:rFonts w:ascii="Arial" w:hAnsi="Arial" w:cs="Arial"/>
          <w:color w:val="000000"/>
          <w:sz w:val="24"/>
          <w:szCs w:val="24"/>
        </w:rPr>
        <w:t xml:space="preserve">уб., 2019г - 1060 тыс.руб., 2020г. – 1080 тыс.руб. </w:t>
      </w:r>
    </w:p>
    <w:p w:rsidR="007C31BD" w:rsidRPr="00050D06" w:rsidRDefault="007C31BD" w:rsidP="00050D06">
      <w:pPr>
        <w:ind w:firstLine="709"/>
        <w:jc w:val="both"/>
        <w:rPr>
          <w:rFonts w:ascii="Arial" w:hAnsi="Arial" w:cs="Arial"/>
          <w:color w:val="000000"/>
          <w:sz w:val="24"/>
          <w:szCs w:val="24"/>
        </w:rPr>
      </w:pPr>
    </w:p>
    <w:p w:rsidR="007C31BD" w:rsidRPr="00050D06" w:rsidRDefault="007C31BD" w:rsidP="007C31BD">
      <w:pPr>
        <w:jc w:val="center"/>
        <w:rPr>
          <w:rFonts w:ascii="Arial" w:hAnsi="Arial" w:cs="Arial"/>
          <w:b/>
          <w:bCs/>
          <w:sz w:val="30"/>
          <w:szCs w:val="30"/>
        </w:rPr>
      </w:pPr>
      <w:r w:rsidRPr="00050D06">
        <w:rPr>
          <w:rFonts w:ascii="Arial" w:hAnsi="Arial" w:cs="Arial"/>
          <w:b/>
          <w:bCs/>
          <w:sz w:val="30"/>
          <w:szCs w:val="30"/>
        </w:rPr>
        <w:t>Раздел 5. Механизм реализации подпрограммы.</w:t>
      </w:r>
    </w:p>
    <w:p w:rsidR="00050D06" w:rsidRPr="00050D06" w:rsidRDefault="00050D06" w:rsidP="00050D06">
      <w:pPr>
        <w:ind w:firstLine="709"/>
        <w:rPr>
          <w:rFonts w:ascii="Arial" w:hAnsi="Arial" w:cs="Arial"/>
          <w:bCs/>
          <w:sz w:val="24"/>
          <w:szCs w:val="24"/>
        </w:rPr>
      </w:pPr>
    </w:p>
    <w:p w:rsidR="007C31BD" w:rsidRPr="00376A33" w:rsidRDefault="007C31BD" w:rsidP="00050D06">
      <w:pPr>
        <w:ind w:firstLine="709"/>
        <w:jc w:val="both"/>
        <w:rPr>
          <w:rFonts w:ascii="Arial" w:hAnsi="Arial" w:cs="Arial"/>
          <w:sz w:val="24"/>
          <w:szCs w:val="24"/>
        </w:rPr>
      </w:pPr>
      <w:r w:rsidRPr="00376A33">
        <w:rPr>
          <w:rFonts w:ascii="Arial" w:hAnsi="Arial" w:cs="Arial"/>
          <w:sz w:val="24"/>
          <w:szCs w:val="24"/>
        </w:rPr>
        <w:t>Вышеперечисленные средства планируется направить на следующие мероприятия Подпрограммы, финансируемые за счет средств местного бюджета: создание игровых и спортивно - досуговых площадок; строительство базы проката; закупку звукового оборудования;</w:t>
      </w:r>
    </w:p>
    <w:p w:rsidR="007C31BD" w:rsidRPr="00376A33" w:rsidRDefault="007C31BD" w:rsidP="00050D06">
      <w:pPr>
        <w:ind w:firstLine="709"/>
        <w:jc w:val="both"/>
        <w:rPr>
          <w:rFonts w:ascii="Arial" w:hAnsi="Arial" w:cs="Arial"/>
          <w:sz w:val="24"/>
          <w:szCs w:val="24"/>
        </w:rPr>
      </w:pPr>
      <w:r w:rsidRPr="00376A33">
        <w:rPr>
          <w:rFonts w:ascii="Arial" w:hAnsi="Arial" w:cs="Arial"/>
          <w:sz w:val="24"/>
          <w:szCs w:val="24"/>
        </w:rPr>
        <w:t>подготовка площадок и закупка новых современных аттракционов; строительство павильонов малых форм; установка систем видеонаблюдения на территории парка;</w:t>
      </w:r>
    </w:p>
    <w:p w:rsidR="007C31BD" w:rsidRPr="00376A33" w:rsidRDefault="007C31BD" w:rsidP="00050D06">
      <w:pPr>
        <w:ind w:firstLine="709"/>
        <w:jc w:val="both"/>
        <w:rPr>
          <w:rFonts w:ascii="Arial" w:hAnsi="Arial" w:cs="Arial"/>
          <w:sz w:val="24"/>
          <w:szCs w:val="24"/>
        </w:rPr>
      </w:pPr>
      <w:r w:rsidRPr="00376A33">
        <w:rPr>
          <w:rFonts w:ascii="Arial" w:hAnsi="Arial" w:cs="Arial"/>
          <w:sz w:val="24"/>
          <w:szCs w:val="24"/>
        </w:rPr>
        <w:t xml:space="preserve">закупку малых архитектурных форм (лавки, урны, вазоны); строительство </w:t>
      </w:r>
      <w:r w:rsidRPr="00376A33">
        <w:rPr>
          <w:rFonts w:ascii="Arial" w:hAnsi="Arial" w:cs="Arial"/>
          <w:sz w:val="24"/>
          <w:szCs w:val="24"/>
        </w:rPr>
        <w:lastRenderedPageBreak/>
        <w:t>велодорожки;</w:t>
      </w:r>
    </w:p>
    <w:p w:rsidR="007C31BD" w:rsidRPr="00376A33" w:rsidRDefault="007C31BD" w:rsidP="00050D06">
      <w:pPr>
        <w:ind w:firstLine="709"/>
        <w:jc w:val="both"/>
        <w:rPr>
          <w:rFonts w:ascii="Arial" w:hAnsi="Arial" w:cs="Arial"/>
          <w:sz w:val="24"/>
          <w:szCs w:val="24"/>
        </w:rPr>
      </w:pPr>
      <w:r w:rsidRPr="00376A33">
        <w:rPr>
          <w:rFonts w:ascii="Arial" w:hAnsi="Arial" w:cs="Arial"/>
          <w:sz w:val="24"/>
          <w:szCs w:val="24"/>
        </w:rPr>
        <w:t>те расширение материально – технической базы, путем приобретения  новой техники;</w:t>
      </w:r>
    </w:p>
    <w:p w:rsidR="007C31BD" w:rsidRPr="00376A33" w:rsidRDefault="007C31BD" w:rsidP="00050D06">
      <w:pPr>
        <w:ind w:firstLine="709"/>
        <w:jc w:val="both"/>
        <w:rPr>
          <w:rFonts w:ascii="Arial" w:hAnsi="Arial" w:cs="Arial"/>
          <w:sz w:val="24"/>
          <w:szCs w:val="24"/>
        </w:rPr>
      </w:pPr>
      <w:r w:rsidRPr="00376A33">
        <w:rPr>
          <w:rFonts w:ascii="Arial" w:hAnsi="Arial" w:cs="Arial"/>
          <w:sz w:val="24"/>
          <w:szCs w:val="24"/>
        </w:rPr>
        <w:t>текущий ремонт системы электроснабжения;</w:t>
      </w:r>
    </w:p>
    <w:p w:rsidR="007C31BD" w:rsidRPr="00376A33" w:rsidRDefault="007C31BD" w:rsidP="00050D06">
      <w:pPr>
        <w:ind w:firstLine="709"/>
        <w:jc w:val="both"/>
        <w:rPr>
          <w:rFonts w:ascii="Arial" w:hAnsi="Arial" w:cs="Arial"/>
          <w:sz w:val="24"/>
          <w:szCs w:val="24"/>
        </w:rPr>
      </w:pPr>
      <w:r w:rsidRPr="00376A33">
        <w:rPr>
          <w:rFonts w:ascii="Arial" w:hAnsi="Arial" w:cs="Arial"/>
          <w:sz w:val="24"/>
          <w:szCs w:val="24"/>
        </w:rPr>
        <w:t xml:space="preserve">Исполнитель Подпрограммы – муниципальное бюджетное учреждение культуры «Родник» и </w:t>
      </w:r>
      <w:proofErr w:type="spellStart"/>
      <w:r w:rsidRPr="00376A33">
        <w:rPr>
          <w:rFonts w:ascii="Arial" w:hAnsi="Arial" w:cs="Arial"/>
          <w:sz w:val="24"/>
          <w:szCs w:val="24"/>
        </w:rPr>
        <w:t>Щербаковский</w:t>
      </w:r>
      <w:proofErr w:type="spellEnd"/>
      <w:r w:rsidRPr="00376A33">
        <w:rPr>
          <w:rFonts w:ascii="Arial" w:hAnsi="Arial" w:cs="Arial"/>
          <w:sz w:val="24"/>
          <w:szCs w:val="24"/>
        </w:rPr>
        <w:t xml:space="preserve"> дома досуга.</w:t>
      </w:r>
    </w:p>
    <w:p w:rsidR="007C31BD" w:rsidRPr="00376A33" w:rsidRDefault="007C31BD" w:rsidP="00050D06">
      <w:pPr>
        <w:ind w:firstLine="709"/>
        <w:jc w:val="both"/>
        <w:rPr>
          <w:rFonts w:ascii="Arial" w:hAnsi="Arial" w:cs="Arial"/>
          <w:sz w:val="24"/>
          <w:szCs w:val="24"/>
        </w:rPr>
      </w:pPr>
      <w:r w:rsidRPr="00376A33">
        <w:rPr>
          <w:rFonts w:ascii="Arial" w:hAnsi="Arial" w:cs="Arial"/>
          <w:sz w:val="24"/>
          <w:szCs w:val="24"/>
        </w:rPr>
        <w:t xml:space="preserve">Объемы финансирования могут подвергаться корректировке исходя из возможностей бюджета МО « </w:t>
      </w:r>
      <w:proofErr w:type="spellStart"/>
      <w:r w:rsidRPr="00376A33">
        <w:rPr>
          <w:rFonts w:ascii="Arial" w:hAnsi="Arial" w:cs="Arial"/>
          <w:sz w:val="24"/>
          <w:szCs w:val="24"/>
        </w:rPr>
        <w:t>Заларинский</w:t>
      </w:r>
      <w:proofErr w:type="spellEnd"/>
      <w:r w:rsidRPr="00376A33">
        <w:rPr>
          <w:rFonts w:ascii="Arial" w:hAnsi="Arial" w:cs="Arial"/>
          <w:sz w:val="24"/>
          <w:szCs w:val="24"/>
        </w:rPr>
        <w:t xml:space="preserve"> район», результатов выполнения программных мероприятий в отчетном году и прогноза на следующий год.</w:t>
      </w:r>
    </w:p>
    <w:p w:rsidR="007C31BD" w:rsidRPr="00376A33" w:rsidRDefault="007C31BD" w:rsidP="00050D06">
      <w:pPr>
        <w:ind w:firstLine="709"/>
        <w:jc w:val="both"/>
        <w:rPr>
          <w:rFonts w:ascii="Arial" w:hAnsi="Arial" w:cs="Arial"/>
          <w:sz w:val="24"/>
          <w:szCs w:val="24"/>
        </w:rPr>
      </w:pPr>
      <w:r w:rsidRPr="00376A33">
        <w:rPr>
          <w:rFonts w:ascii="Arial" w:hAnsi="Arial" w:cs="Arial"/>
          <w:sz w:val="24"/>
          <w:szCs w:val="24"/>
        </w:rPr>
        <w:t>Контроль за целевым и эффективным использованием бюджетных средств, выделенных на реализацию Подпрограммы, осуществляет комитет по культуре МО «</w:t>
      </w:r>
      <w:proofErr w:type="spellStart"/>
      <w:r w:rsidRPr="00376A33">
        <w:rPr>
          <w:rFonts w:ascii="Arial" w:hAnsi="Arial" w:cs="Arial"/>
          <w:sz w:val="24"/>
          <w:szCs w:val="24"/>
        </w:rPr>
        <w:t>Заларинский</w:t>
      </w:r>
      <w:proofErr w:type="spellEnd"/>
      <w:r w:rsidRPr="00376A33">
        <w:rPr>
          <w:rFonts w:ascii="Arial" w:hAnsi="Arial" w:cs="Arial"/>
          <w:sz w:val="24"/>
          <w:szCs w:val="24"/>
        </w:rPr>
        <w:t xml:space="preserve"> район».</w:t>
      </w:r>
    </w:p>
    <w:p w:rsidR="007C31BD" w:rsidRPr="00050D06" w:rsidRDefault="007C31BD" w:rsidP="00050D06">
      <w:pPr>
        <w:ind w:firstLine="709"/>
        <w:jc w:val="both"/>
        <w:rPr>
          <w:rFonts w:ascii="Arial" w:hAnsi="Arial" w:cs="Arial"/>
          <w:sz w:val="24"/>
          <w:szCs w:val="24"/>
        </w:rPr>
      </w:pPr>
    </w:p>
    <w:p w:rsidR="007C31BD" w:rsidRDefault="007C31BD" w:rsidP="007C31BD">
      <w:pPr>
        <w:jc w:val="center"/>
        <w:rPr>
          <w:rFonts w:ascii="Arial" w:hAnsi="Arial" w:cs="Arial"/>
          <w:b/>
          <w:bCs/>
          <w:color w:val="000000"/>
          <w:sz w:val="30"/>
          <w:szCs w:val="30"/>
        </w:rPr>
      </w:pPr>
      <w:r w:rsidRPr="00050D06">
        <w:rPr>
          <w:rFonts w:ascii="Arial" w:hAnsi="Arial" w:cs="Arial"/>
          <w:b/>
          <w:bCs/>
          <w:color w:val="000000"/>
          <w:sz w:val="30"/>
          <w:szCs w:val="30"/>
        </w:rPr>
        <w:t>Раздел 6. Оценка социально-экономической эффективности подпрограммы.</w:t>
      </w:r>
    </w:p>
    <w:p w:rsidR="00050D06" w:rsidRPr="00050D06" w:rsidRDefault="00050D06" w:rsidP="00050D06">
      <w:pPr>
        <w:ind w:firstLine="709"/>
        <w:rPr>
          <w:rFonts w:ascii="Arial" w:hAnsi="Arial" w:cs="Arial"/>
          <w:bCs/>
          <w:color w:val="000000"/>
          <w:sz w:val="24"/>
          <w:szCs w:val="24"/>
        </w:rPr>
      </w:pPr>
    </w:p>
    <w:p w:rsidR="007C31BD" w:rsidRPr="00050D06" w:rsidRDefault="007C31BD" w:rsidP="007C31BD">
      <w:pPr>
        <w:ind w:firstLine="709"/>
        <w:jc w:val="both"/>
        <w:rPr>
          <w:rFonts w:ascii="Arial" w:hAnsi="Arial" w:cs="Arial"/>
          <w:b/>
          <w:bCs/>
          <w:color w:val="000000"/>
          <w:sz w:val="24"/>
          <w:szCs w:val="24"/>
        </w:rPr>
      </w:pPr>
      <w:proofErr w:type="gramStart"/>
      <w:r w:rsidRPr="00050D06">
        <w:rPr>
          <w:rFonts w:ascii="Arial" w:hAnsi="Arial" w:cs="Arial"/>
          <w:sz w:val="24"/>
          <w:szCs w:val="24"/>
        </w:rPr>
        <w:t>Эффективность и результативность оценивается на основании показателей, характеризующих успешность выполнения подпрограммы в экономической и социальной сферах.</w:t>
      </w:r>
      <w:proofErr w:type="gramEnd"/>
    </w:p>
    <w:p w:rsidR="007C31BD" w:rsidRPr="00050D06" w:rsidRDefault="007C31BD" w:rsidP="007C31BD">
      <w:pPr>
        <w:ind w:firstLine="709"/>
        <w:jc w:val="both"/>
        <w:rPr>
          <w:rFonts w:ascii="Arial" w:hAnsi="Arial" w:cs="Arial"/>
          <w:sz w:val="24"/>
          <w:szCs w:val="24"/>
        </w:rPr>
      </w:pPr>
      <w:r w:rsidRPr="00050D06">
        <w:rPr>
          <w:rFonts w:ascii="Arial" w:hAnsi="Arial" w:cs="Arial"/>
          <w:sz w:val="24"/>
          <w:szCs w:val="24"/>
        </w:rPr>
        <w:t>Выполнение мероприятий подпрограммы по развитию парка культуры и отдыха, созданию привлекательного паркового ландшафта, обеспечению безопасности посетителей будет являться стимулом для бизнеса к дальнейшему развитию на территории парка сферы досуга, и вовлечение в нее жителей поселка и района. Это приведет к развитию новых форм организации отдыха. В результате реализации подпрограммы будут достигнуты следующие показатели в социальной сфере: увеличение количества посетителей парка культуры и отдыха с 1200 чел. до 2000 чел. Экономический эффект подпрограммы будет достигнут, прежде всего, путем привлечения инвестиций в индустрию отдыха.</w:t>
      </w:r>
    </w:p>
    <w:p w:rsidR="007C31BD" w:rsidRPr="00050D06" w:rsidRDefault="007C31BD" w:rsidP="007C31BD">
      <w:pPr>
        <w:ind w:firstLine="709"/>
        <w:jc w:val="both"/>
        <w:rPr>
          <w:rFonts w:ascii="Arial" w:hAnsi="Arial" w:cs="Arial"/>
          <w:sz w:val="24"/>
          <w:szCs w:val="24"/>
        </w:rPr>
      </w:pPr>
      <w:r w:rsidRPr="00050D06">
        <w:rPr>
          <w:rFonts w:ascii="Arial" w:hAnsi="Arial" w:cs="Arial"/>
          <w:sz w:val="24"/>
          <w:szCs w:val="24"/>
        </w:rPr>
        <w:t>В результате реализации подпрограммы будут достигнуты следующие показатели в экономической сфере:</w:t>
      </w:r>
    </w:p>
    <w:p w:rsidR="007C31BD" w:rsidRPr="00050D06" w:rsidRDefault="007C31BD" w:rsidP="007C31BD">
      <w:pPr>
        <w:ind w:firstLine="709"/>
        <w:jc w:val="both"/>
        <w:rPr>
          <w:rFonts w:ascii="Arial" w:hAnsi="Arial" w:cs="Arial"/>
          <w:sz w:val="24"/>
          <w:szCs w:val="24"/>
        </w:rPr>
      </w:pPr>
      <w:r w:rsidRPr="00050D06">
        <w:rPr>
          <w:rFonts w:ascii="Arial" w:hAnsi="Arial" w:cs="Arial"/>
          <w:sz w:val="24"/>
          <w:szCs w:val="24"/>
        </w:rPr>
        <w:t>Увеличение числа видов услуг, оказываемых посетителям в 2017г до 77%, 2018г до79%, 2019г до 80%, 2020г до 81%;</w:t>
      </w:r>
    </w:p>
    <w:p w:rsidR="007C31BD" w:rsidRPr="00050D06" w:rsidRDefault="007C31BD" w:rsidP="007C31BD">
      <w:pPr>
        <w:ind w:firstLine="709"/>
        <w:jc w:val="both"/>
        <w:rPr>
          <w:rFonts w:ascii="Arial" w:hAnsi="Arial" w:cs="Arial"/>
          <w:sz w:val="24"/>
          <w:szCs w:val="24"/>
        </w:rPr>
      </w:pPr>
      <w:r w:rsidRPr="00050D06">
        <w:rPr>
          <w:rFonts w:ascii="Arial" w:hAnsi="Arial" w:cs="Arial"/>
          <w:sz w:val="24"/>
          <w:szCs w:val="24"/>
        </w:rPr>
        <w:t>Увеличение культурно-массовых мероприятий на 1% (на 3 мероприятия) в течение 2017-2020гг.;</w:t>
      </w:r>
    </w:p>
    <w:p w:rsidR="007C31BD" w:rsidRPr="00050D06" w:rsidRDefault="007C31BD" w:rsidP="007C31BD">
      <w:pPr>
        <w:ind w:firstLine="709"/>
        <w:jc w:val="both"/>
        <w:rPr>
          <w:rFonts w:ascii="Arial" w:hAnsi="Arial" w:cs="Arial"/>
          <w:sz w:val="24"/>
          <w:szCs w:val="24"/>
        </w:rPr>
      </w:pPr>
      <w:r w:rsidRPr="00050D06">
        <w:rPr>
          <w:rFonts w:ascii="Arial" w:hAnsi="Arial" w:cs="Arial"/>
          <w:sz w:val="24"/>
          <w:szCs w:val="24"/>
        </w:rPr>
        <w:t>Увеличение средств от приносящей доход деятельности в 2018г. на 8 тыс</w:t>
      </w:r>
      <w:proofErr w:type="gramStart"/>
      <w:r w:rsidRPr="00050D06">
        <w:rPr>
          <w:rFonts w:ascii="Arial" w:hAnsi="Arial" w:cs="Arial"/>
          <w:sz w:val="24"/>
          <w:szCs w:val="24"/>
        </w:rPr>
        <w:t>.р</w:t>
      </w:r>
      <w:proofErr w:type="gramEnd"/>
      <w:r w:rsidRPr="00050D06">
        <w:rPr>
          <w:rFonts w:ascii="Arial" w:hAnsi="Arial" w:cs="Arial"/>
          <w:sz w:val="24"/>
          <w:szCs w:val="24"/>
        </w:rPr>
        <w:t>уб., 2019г. на 20 тыс.руб., 2020г. на 20 тыс.руб.</w:t>
      </w:r>
    </w:p>
    <w:p w:rsidR="007C31BD" w:rsidRPr="00050D06" w:rsidRDefault="007C31BD" w:rsidP="007C31BD">
      <w:pPr>
        <w:ind w:firstLine="709"/>
        <w:jc w:val="both"/>
        <w:rPr>
          <w:rFonts w:ascii="Arial" w:hAnsi="Arial" w:cs="Arial"/>
          <w:sz w:val="24"/>
          <w:szCs w:val="24"/>
        </w:rPr>
      </w:pPr>
      <w:r w:rsidRPr="00050D06">
        <w:rPr>
          <w:rFonts w:ascii="Arial" w:hAnsi="Arial" w:cs="Arial"/>
          <w:sz w:val="24"/>
          <w:szCs w:val="24"/>
        </w:rPr>
        <w:t>Увеличение посещений культурно-массовых мероприятий на 10%.</w:t>
      </w:r>
    </w:p>
    <w:p w:rsidR="007C31BD" w:rsidRDefault="007C31BD" w:rsidP="007C31BD">
      <w:pPr>
        <w:ind w:firstLine="709"/>
        <w:rPr>
          <w:rFonts w:ascii="Arial" w:hAnsi="Arial" w:cs="Arial"/>
          <w:sz w:val="24"/>
          <w:szCs w:val="24"/>
        </w:rPr>
      </w:pPr>
    </w:p>
    <w:p w:rsidR="00050D06" w:rsidRPr="00050D06" w:rsidRDefault="00050D06" w:rsidP="007C31BD">
      <w:pPr>
        <w:ind w:firstLine="709"/>
        <w:rPr>
          <w:rFonts w:ascii="Arial" w:hAnsi="Arial" w:cs="Arial"/>
          <w:sz w:val="24"/>
          <w:szCs w:val="24"/>
        </w:rPr>
      </w:pPr>
    </w:p>
    <w:p w:rsidR="00050D06" w:rsidRDefault="007C31BD" w:rsidP="007C31BD">
      <w:pPr>
        <w:ind w:firstLine="709"/>
        <w:rPr>
          <w:rFonts w:ascii="Arial" w:hAnsi="Arial" w:cs="Arial"/>
          <w:sz w:val="24"/>
          <w:szCs w:val="24"/>
        </w:rPr>
      </w:pPr>
      <w:r w:rsidRPr="00050D06">
        <w:rPr>
          <w:rFonts w:ascii="Arial" w:hAnsi="Arial" w:cs="Arial"/>
          <w:sz w:val="24"/>
          <w:szCs w:val="24"/>
        </w:rPr>
        <w:t>Директор ММБУК "Родник"</w:t>
      </w:r>
    </w:p>
    <w:p w:rsidR="007C31BD" w:rsidRPr="00050D06" w:rsidRDefault="007C31BD" w:rsidP="007C31BD">
      <w:pPr>
        <w:ind w:firstLine="709"/>
        <w:rPr>
          <w:rFonts w:ascii="Arial" w:hAnsi="Arial" w:cs="Arial"/>
          <w:sz w:val="24"/>
          <w:szCs w:val="24"/>
        </w:rPr>
      </w:pPr>
      <w:proofErr w:type="spellStart"/>
      <w:r w:rsidRPr="00050D06">
        <w:rPr>
          <w:rFonts w:ascii="Arial" w:hAnsi="Arial" w:cs="Arial"/>
          <w:sz w:val="24"/>
          <w:szCs w:val="24"/>
        </w:rPr>
        <w:t>А.Х.Файзиев</w:t>
      </w:r>
      <w:proofErr w:type="spellEnd"/>
    </w:p>
    <w:p w:rsidR="00E63AFF" w:rsidRPr="00050D06" w:rsidRDefault="00E63AFF" w:rsidP="00E63AFF">
      <w:pPr>
        <w:jc w:val="right"/>
        <w:rPr>
          <w:rFonts w:ascii="Courier New" w:hAnsi="Courier New" w:cs="Courier New"/>
          <w:color w:val="000000"/>
          <w:sz w:val="22"/>
          <w:szCs w:val="22"/>
        </w:rPr>
      </w:pPr>
      <w:r w:rsidRPr="00050D06">
        <w:rPr>
          <w:rFonts w:ascii="Courier New" w:hAnsi="Courier New" w:cs="Courier New"/>
          <w:color w:val="000000"/>
          <w:sz w:val="22"/>
          <w:szCs w:val="22"/>
        </w:rPr>
        <w:t>Приложение №5</w:t>
      </w:r>
    </w:p>
    <w:p w:rsidR="00E63AFF" w:rsidRPr="00050D06" w:rsidRDefault="00E63AFF" w:rsidP="00E63AFF">
      <w:pPr>
        <w:jc w:val="right"/>
        <w:rPr>
          <w:rFonts w:ascii="Courier New" w:hAnsi="Courier New" w:cs="Courier New"/>
          <w:color w:val="000000"/>
          <w:sz w:val="22"/>
          <w:szCs w:val="22"/>
        </w:rPr>
      </w:pPr>
      <w:r w:rsidRPr="00050D06">
        <w:rPr>
          <w:rFonts w:ascii="Courier New" w:hAnsi="Courier New" w:cs="Courier New"/>
          <w:color w:val="000000"/>
          <w:sz w:val="22"/>
          <w:szCs w:val="22"/>
        </w:rPr>
        <w:t>к муниципальной программе</w:t>
      </w:r>
    </w:p>
    <w:p w:rsidR="00E63AFF" w:rsidRPr="00050D06" w:rsidRDefault="00E63AFF" w:rsidP="00E63AFF">
      <w:pPr>
        <w:jc w:val="right"/>
        <w:rPr>
          <w:rFonts w:ascii="Courier New" w:hAnsi="Courier New" w:cs="Courier New"/>
          <w:color w:val="000000"/>
          <w:sz w:val="22"/>
          <w:szCs w:val="22"/>
        </w:rPr>
      </w:pPr>
      <w:r w:rsidRPr="00050D06">
        <w:rPr>
          <w:rFonts w:ascii="Courier New" w:hAnsi="Courier New" w:cs="Courier New"/>
          <w:color w:val="000000"/>
          <w:sz w:val="22"/>
          <w:szCs w:val="22"/>
        </w:rPr>
        <w:t>Развитие МО «</w:t>
      </w:r>
      <w:proofErr w:type="spellStart"/>
      <w:r w:rsidRPr="00050D06">
        <w:rPr>
          <w:rFonts w:ascii="Courier New" w:hAnsi="Courier New" w:cs="Courier New"/>
          <w:color w:val="000000"/>
          <w:sz w:val="22"/>
          <w:szCs w:val="22"/>
        </w:rPr>
        <w:t>Заларинский</w:t>
      </w:r>
      <w:proofErr w:type="spellEnd"/>
      <w:r w:rsidRPr="00050D06">
        <w:rPr>
          <w:rFonts w:ascii="Courier New" w:hAnsi="Courier New" w:cs="Courier New"/>
          <w:color w:val="000000"/>
          <w:sz w:val="22"/>
          <w:szCs w:val="22"/>
        </w:rPr>
        <w:t xml:space="preserve"> район»</w:t>
      </w:r>
    </w:p>
    <w:p w:rsidR="00E63AFF" w:rsidRPr="00050D06" w:rsidRDefault="00E63AFF" w:rsidP="00E63AFF">
      <w:pPr>
        <w:jc w:val="right"/>
        <w:rPr>
          <w:rFonts w:ascii="Courier New" w:hAnsi="Courier New" w:cs="Courier New"/>
          <w:sz w:val="22"/>
          <w:szCs w:val="22"/>
        </w:rPr>
      </w:pPr>
      <w:r w:rsidRPr="00050D06">
        <w:rPr>
          <w:rFonts w:ascii="Courier New" w:hAnsi="Courier New" w:cs="Courier New"/>
          <w:color w:val="000000"/>
          <w:sz w:val="22"/>
          <w:szCs w:val="22"/>
        </w:rPr>
        <w:t xml:space="preserve"> в </w:t>
      </w:r>
      <w:r w:rsidRPr="00050D06">
        <w:rPr>
          <w:rFonts w:ascii="Courier New" w:hAnsi="Courier New" w:cs="Courier New"/>
          <w:sz w:val="22"/>
          <w:szCs w:val="22"/>
        </w:rPr>
        <w:t>области культуры на 2017-2020 г.</w:t>
      </w:r>
      <w:proofErr w:type="gramStart"/>
      <w:r w:rsidRPr="00050D06">
        <w:rPr>
          <w:rFonts w:ascii="Courier New" w:hAnsi="Courier New" w:cs="Courier New"/>
          <w:sz w:val="22"/>
          <w:szCs w:val="22"/>
        </w:rPr>
        <w:t>г</w:t>
      </w:r>
      <w:proofErr w:type="gramEnd"/>
      <w:r w:rsidRPr="00050D06">
        <w:rPr>
          <w:rFonts w:ascii="Courier New" w:hAnsi="Courier New" w:cs="Courier New"/>
          <w:sz w:val="22"/>
          <w:szCs w:val="22"/>
        </w:rPr>
        <w:t>.</w:t>
      </w:r>
    </w:p>
    <w:p w:rsidR="00E63AFF" w:rsidRPr="00050D06" w:rsidRDefault="00050D06" w:rsidP="00E63AFF">
      <w:pPr>
        <w:jc w:val="right"/>
        <w:rPr>
          <w:rFonts w:ascii="Courier New" w:hAnsi="Courier New" w:cs="Courier New"/>
          <w:color w:val="000000"/>
          <w:sz w:val="22"/>
          <w:szCs w:val="22"/>
        </w:rPr>
      </w:pPr>
      <w:r w:rsidRPr="00050D06">
        <w:rPr>
          <w:rFonts w:ascii="Courier New" w:hAnsi="Courier New" w:cs="Courier New"/>
          <w:color w:val="000000"/>
          <w:sz w:val="22"/>
          <w:szCs w:val="22"/>
        </w:rPr>
        <w:t>от 23.11.2017г. №788</w:t>
      </w:r>
    </w:p>
    <w:p w:rsidR="00E63AFF" w:rsidRPr="00050D06" w:rsidRDefault="00E63AFF" w:rsidP="00050D06">
      <w:pPr>
        <w:rPr>
          <w:rFonts w:ascii="Arial" w:hAnsi="Arial" w:cs="Arial"/>
          <w:bCs/>
          <w:sz w:val="24"/>
          <w:szCs w:val="24"/>
        </w:rPr>
      </w:pPr>
    </w:p>
    <w:p w:rsidR="00E63AFF" w:rsidRPr="00050D06" w:rsidRDefault="00E63AFF" w:rsidP="00E63AFF">
      <w:pPr>
        <w:jc w:val="center"/>
        <w:rPr>
          <w:rFonts w:ascii="Arial" w:hAnsi="Arial" w:cs="Arial"/>
          <w:b/>
          <w:bCs/>
          <w:sz w:val="30"/>
          <w:szCs w:val="30"/>
        </w:rPr>
      </w:pPr>
      <w:r w:rsidRPr="00050D06">
        <w:rPr>
          <w:rFonts w:ascii="Arial" w:hAnsi="Arial" w:cs="Arial"/>
          <w:b/>
          <w:bCs/>
          <w:sz w:val="30"/>
          <w:szCs w:val="30"/>
        </w:rPr>
        <w:t>Муниципальная подпрограмма</w:t>
      </w:r>
    </w:p>
    <w:p w:rsidR="00E63AFF" w:rsidRPr="00050D06" w:rsidRDefault="00E63AFF" w:rsidP="00E63AFF">
      <w:pPr>
        <w:jc w:val="center"/>
        <w:rPr>
          <w:rFonts w:ascii="Arial" w:hAnsi="Arial" w:cs="Arial"/>
          <w:b/>
          <w:bCs/>
          <w:sz w:val="30"/>
          <w:szCs w:val="30"/>
        </w:rPr>
      </w:pPr>
      <w:r w:rsidRPr="00050D06">
        <w:rPr>
          <w:rFonts w:ascii="Arial" w:hAnsi="Arial" w:cs="Arial"/>
          <w:b/>
          <w:bCs/>
          <w:sz w:val="30"/>
          <w:szCs w:val="30"/>
        </w:rPr>
        <w:t>«Развитие муниципального бюджетного учреждения культуры «</w:t>
      </w:r>
      <w:proofErr w:type="spellStart"/>
      <w:r w:rsidRPr="00050D06">
        <w:rPr>
          <w:rFonts w:ascii="Arial" w:hAnsi="Arial" w:cs="Arial"/>
          <w:b/>
          <w:bCs/>
          <w:sz w:val="30"/>
          <w:szCs w:val="30"/>
        </w:rPr>
        <w:t>Заларинский</w:t>
      </w:r>
      <w:proofErr w:type="spellEnd"/>
      <w:r w:rsidRPr="00050D06">
        <w:rPr>
          <w:rFonts w:ascii="Arial" w:hAnsi="Arial" w:cs="Arial"/>
          <w:b/>
          <w:bCs/>
          <w:sz w:val="30"/>
          <w:szCs w:val="30"/>
        </w:rPr>
        <w:t xml:space="preserve"> районный краеве</w:t>
      </w:r>
      <w:r w:rsidR="00050D06">
        <w:rPr>
          <w:rFonts w:ascii="Arial" w:hAnsi="Arial" w:cs="Arial"/>
          <w:b/>
          <w:bCs/>
          <w:sz w:val="30"/>
          <w:szCs w:val="30"/>
        </w:rPr>
        <w:t>дческий музей» на 2017-2020г.г.</w:t>
      </w:r>
    </w:p>
    <w:p w:rsidR="00E63AFF" w:rsidRPr="00050D06" w:rsidRDefault="00E63AFF" w:rsidP="00E63AFF">
      <w:pPr>
        <w:jc w:val="center"/>
        <w:rPr>
          <w:rFonts w:ascii="Arial" w:hAnsi="Arial" w:cs="Arial"/>
          <w:b/>
          <w:bCs/>
          <w:sz w:val="30"/>
          <w:szCs w:val="30"/>
        </w:rPr>
      </w:pPr>
      <w:r w:rsidRPr="00050D06">
        <w:rPr>
          <w:rFonts w:ascii="Arial" w:hAnsi="Arial" w:cs="Arial"/>
          <w:b/>
          <w:bCs/>
          <w:sz w:val="30"/>
          <w:szCs w:val="30"/>
        </w:rPr>
        <w:t>Паспорт</w:t>
      </w:r>
    </w:p>
    <w:p w:rsidR="00E63AFF" w:rsidRPr="00050D06" w:rsidRDefault="00E63AFF" w:rsidP="00050D06">
      <w:pPr>
        <w:rPr>
          <w:rFonts w:ascii="Arial" w:hAnsi="Arial" w:cs="Arial"/>
          <w:bCs/>
          <w:sz w:val="24"/>
          <w:szCs w:val="24"/>
        </w:rPr>
      </w:pPr>
    </w:p>
    <w:tbl>
      <w:tblPr>
        <w:tblStyle w:val="a8"/>
        <w:tblW w:w="10314" w:type="dxa"/>
        <w:tblInd w:w="-601" w:type="dxa"/>
        <w:tblLayout w:type="fixed"/>
        <w:tblLook w:val="04A0" w:firstRow="1" w:lastRow="0" w:firstColumn="1" w:lastColumn="0" w:noHBand="0" w:noVBand="1"/>
      </w:tblPr>
      <w:tblGrid>
        <w:gridCol w:w="2455"/>
        <w:gridCol w:w="1764"/>
        <w:gridCol w:w="425"/>
        <w:gridCol w:w="851"/>
        <w:gridCol w:w="992"/>
        <w:gridCol w:w="142"/>
        <w:gridCol w:w="850"/>
        <w:gridCol w:w="426"/>
        <w:gridCol w:w="567"/>
        <w:gridCol w:w="708"/>
        <w:gridCol w:w="284"/>
        <w:gridCol w:w="850"/>
      </w:tblGrid>
      <w:tr w:rsidR="00E63AFF" w:rsidRPr="00E63AFF" w:rsidTr="00E63AFF">
        <w:tc>
          <w:tcPr>
            <w:tcW w:w="2455" w:type="dxa"/>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Наименование подпрограммы</w:t>
            </w:r>
          </w:p>
        </w:tc>
        <w:tc>
          <w:tcPr>
            <w:tcW w:w="7859" w:type="dxa"/>
            <w:gridSpan w:val="11"/>
          </w:tcPr>
          <w:p w:rsidR="00E63AFF" w:rsidRPr="00E63AFF" w:rsidRDefault="00E63AFF" w:rsidP="00050D06">
            <w:pPr>
              <w:rPr>
                <w:rFonts w:ascii="Courier New" w:hAnsi="Courier New" w:cs="Courier New"/>
                <w:color w:val="000000" w:themeColor="text1"/>
                <w:sz w:val="22"/>
                <w:szCs w:val="22"/>
              </w:rPr>
            </w:pPr>
            <w:r w:rsidRPr="00E63AFF">
              <w:rPr>
                <w:rFonts w:ascii="Courier New" w:hAnsi="Courier New" w:cs="Courier New"/>
                <w:color w:val="000000"/>
                <w:sz w:val="22"/>
                <w:szCs w:val="22"/>
              </w:rPr>
              <w:t>Муниципальная подпрограмма «Развитие муниципального бюджетного учреждения культуры «</w:t>
            </w:r>
            <w:proofErr w:type="spellStart"/>
            <w:r w:rsidRPr="00E63AFF">
              <w:rPr>
                <w:rFonts w:ascii="Courier New" w:hAnsi="Courier New" w:cs="Courier New"/>
                <w:color w:val="000000"/>
                <w:sz w:val="22"/>
                <w:szCs w:val="22"/>
              </w:rPr>
              <w:t>Заларинский</w:t>
            </w:r>
            <w:proofErr w:type="spellEnd"/>
            <w:r w:rsidRPr="00E63AFF">
              <w:rPr>
                <w:rFonts w:ascii="Courier New" w:hAnsi="Courier New" w:cs="Courier New"/>
                <w:color w:val="000000"/>
                <w:sz w:val="22"/>
                <w:szCs w:val="22"/>
              </w:rPr>
              <w:t xml:space="preserve"> районный краеведческий музей» на </w:t>
            </w:r>
            <w:r w:rsidRPr="00E63AFF">
              <w:rPr>
                <w:rFonts w:ascii="Courier New" w:hAnsi="Courier New" w:cs="Courier New"/>
                <w:bCs/>
                <w:sz w:val="22"/>
                <w:szCs w:val="22"/>
              </w:rPr>
              <w:t>2017-2020гг</w:t>
            </w:r>
            <w:r w:rsidR="00050D06">
              <w:rPr>
                <w:rFonts w:ascii="Courier New" w:hAnsi="Courier New" w:cs="Courier New"/>
                <w:bCs/>
                <w:sz w:val="22"/>
                <w:szCs w:val="22"/>
              </w:rPr>
              <w:t>.</w:t>
            </w:r>
          </w:p>
        </w:tc>
      </w:tr>
      <w:tr w:rsidR="00E63AFF" w:rsidRPr="00E63AFF" w:rsidTr="00E63AFF">
        <w:tc>
          <w:tcPr>
            <w:tcW w:w="2455" w:type="dxa"/>
          </w:tcPr>
          <w:p w:rsidR="00E63AFF" w:rsidRPr="00E63AFF" w:rsidRDefault="00E63AFF" w:rsidP="00AE782E">
            <w:pPr>
              <w:jc w:val="left"/>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Правовые основания для разработки подпрограммы</w:t>
            </w:r>
          </w:p>
        </w:tc>
        <w:tc>
          <w:tcPr>
            <w:tcW w:w="7859" w:type="dxa"/>
            <w:gridSpan w:val="11"/>
          </w:tcPr>
          <w:p w:rsidR="00E63AFF" w:rsidRPr="00E63AFF" w:rsidRDefault="00E63AFF" w:rsidP="00050D06">
            <w:pPr>
              <w:rPr>
                <w:rFonts w:ascii="Courier New" w:hAnsi="Courier New" w:cs="Courier New"/>
                <w:color w:val="000000"/>
                <w:sz w:val="22"/>
                <w:szCs w:val="22"/>
              </w:rPr>
            </w:pPr>
            <w:r w:rsidRPr="00E63AFF">
              <w:rPr>
                <w:rFonts w:ascii="Courier New" w:hAnsi="Courier New" w:cs="Courier New"/>
                <w:color w:val="000000"/>
                <w:sz w:val="22"/>
                <w:szCs w:val="22"/>
              </w:rPr>
              <w:t>Постановление Администрации муниципального образования «</w:t>
            </w:r>
            <w:proofErr w:type="spellStart"/>
            <w:r w:rsidRPr="00E63AFF">
              <w:rPr>
                <w:rFonts w:ascii="Courier New" w:hAnsi="Courier New" w:cs="Courier New"/>
                <w:color w:val="000000"/>
                <w:sz w:val="22"/>
                <w:szCs w:val="22"/>
              </w:rPr>
              <w:t>Заларинский</w:t>
            </w:r>
            <w:proofErr w:type="spellEnd"/>
            <w:r w:rsidRPr="00E63AFF">
              <w:rPr>
                <w:rFonts w:ascii="Courier New" w:hAnsi="Courier New" w:cs="Courier New"/>
                <w:color w:val="000000"/>
                <w:sz w:val="22"/>
                <w:szCs w:val="22"/>
              </w:rPr>
              <w:t xml:space="preserve"> район» от 10.11.2015г. №653 "Об утверждении Положения о порядке разработки, реализации и оценки эффективности муниципальных программ муниципального образования "</w:t>
            </w:r>
            <w:proofErr w:type="spellStart"/>
            <w:r w:rsidRPr="00E63AFF">
              <w:rPr>
                <w:rFonts w:ascii="Courier New" w:hAnsi="Courier New" w:cs="Courier New"/>
                <w:color w:val="000000"/>
                <w:sz w:val="22"/>
                <w:szCs w:val="22"/>
              </w:rPr>
              <w:t>Заларинский</w:t>
            </w:r>
            <w:proofErr w:type="spellEnd"/>
            <w:r w:rsidRPr="00E63AFF">
              <w:rPr>
                <w:rFonts w:ascii="Courier New" w:hAnsi="Courier New" w:cs="Courier New"/>
                <w:color w:val="000000"/>
                <w:sz w:val="22"/>
                <w:szCs w:val="22"/>
              </w:rPr>
              <w:t xml:space="preserve"> район".</w:t>
            </w:r>
          </w:p>
        </w:tc>
      </w:tr>
      <w:tr w:rsidR="00E63AFF" w:rsidRPr="00E63AFF" w:rsidTr="00E63AFF">
        <w:tc>
          <w:tcPr>
            <w:tcW w:w="2455" w:type="dxa"/>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Заказчик подпрограммы</w:t>
            </w:r>
          </w:p>
        </w:tc>
        <w:tc>
          <w:tcPr>
            <w:tcW w:w="7859" w:type="dxa"/>
            <w:gridSpan w:val="11"/>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sz w:val="22"/>
                <w:szCs w:val="22"/>
              </w:rPr>
              <w:t>Администрация МО «</w:t>
            </w:r>
            <w:proofErr w:type="spellStart"/>
            <w:r w:rsidRPr="00E63AFF">
              <w:rPr>
                <w:rFonts w:ascii="Courier New" w:hAnsi="Courier New" w:cs="Courier New"/>
                <w:color w:val="000000"/>
                <w:sz w:val="22"/>
                <w:szCs w:val="22"/>
              </w:rPr>
              <w:t>Заларинский</w:t>
            </w:r>
            <w:proofErr w:type="spellEnd"/>
            <w:r w:rsidRPr="00E63AFF">
              <w:rPr>
                <w:rFonts w:ascii="Courier New" w:hAnsi="Courier New" w:cs="Courier New"/>
                <w:color w:val="000000"/>
                <w:sz w:val="22"/>
                <w:szCs w:val="22"/>
              </w:rPr>
              <w:t xml:space="preserve"> район»</w:t>
            </w:r>
          </w:p>
        </w:tc>
      </w:tr>
      <w:tr w:rsidR="00E63AFF" w:rsidRPr="00E63AFF" w:rsidTr="00E63AFF">
        <w:tc>
          <w:tcPr>
            <w:tcW w:w="2455" w:type="dxa"/>
          </w:tcPr>
          <w:p w:rsidR="00E63AFF" w:rsidRPr="00E63AFF" w:rsidRDefault="00E63AFF" w:rsidP="00E63AFF">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Исполнители подпрограммы</w:t>
            </w:r>
          </w:p>
        </w:tc>
        <w:tc>
          <w:tcPr>
            <w:tcW w:w="7859" w:type="dxa"/>
            <w:gridSpan w:val="11"/>
          </w:tcPr>
          <w:p w:rsidR="00E63AFF" w:rsidRPr="00E63AFF" w:rsidRDefault="00E63AFF" w:rsidP="00AE782E">
            <w:pPr>
              <w:rPr>
                <w:rFonts w:ascii="Courier New" w:hAnsi="Courier New" w:cs="Courier New"/>
                <w:color w:val="000000"/>
                <w:sz w:val="22"/>
                <w:szCs w:val="22"/>
              </w:rPr>
            </w:pPr>
            <w:r w:rsidRPr="00E63AFF">
              <w:rPr>
                <w:rFonts w:ascii="Courier New" w:hAnsi="Courier New" w:cs="Courier New"/>
                <w:color w:val="000000"/>
                <w:sz w:val="22"/>
                <w:szCs w:val="22"/>
              </w:rPr>
              <w:t>Муниципальное бюджетное учреждение культуры «</w:t>
            </w:r>
            <w:proofErr w:type="spellStart"/>
            <w:r w:rsidRPr="00E63AFF">
              <w:rPr>
                <w:rFonts w:ascii="Courier New" w:hAnsi="Courier New" w:cs="Courier New"/>
                <w:color w:val="000000"/>
                <w:sz w:val="22"/>
                <w:szCs w:val="22"/>
              </w:rPr>
              <w:t>Заларинский</w:t>
            </w:r>
            <w:proofErr w:type="spellEnd"/>
            <w:r w:rsidRPr="00E63AFF">
              <w:rPr>
                <w:rFonts w:ascii="Courier New" w:hAnsi="Courier New" w:cs="Courier New"/>
                <w:color w:val="000000"/>
                <w:sz w:val="22"/>
                <w:szCs w:val="22"/>
              </w:rPr>
              <w:t xml:space="preserve"> районный краеведческий музей»</w:t>
            </w:r>
          </w:p>
        </w:tc>
      </w:tr>
      <w:tr w:rsidR="00E63AFF" w:rsidRPr="00E63AFF" w:rsidTr="00E63AFF">
        <w:tc>
          <w:tcPr>
            <w:tcW w:w="2455" w:type="dxa"/>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Цель подпрограммы</w:t>
            </w:r>
          </w:p>
        </w:tc>
        <w:tc>
          <w:tcPr>
            <w:tcW w:w="7859" w:type="dxa"/>
            <w:gridSpan w:val="11"/>
          </w:tcPr>
          <w:p w:rsidR="00E63AFF" w:rsidRPr="00E63AFF" w:rsidRDefault="00E63AFF" w:rsidP="00E63AFF">
            <w:pPr>
              <w:rPr>
                <w:rFonts w:ascii="Courier New" w:hAnsi="Courier New" w:cs="Courier New"/>
                <w:color w:val="000000"/>
                <w:sz w:val="22"/>
                <w:szCs w:val="22"/>
              </w:rPr>
            </w:pPr>
            <w:r w:rsidRPr="00E63AFF">
              <w:rPr>
                <w:rFonts w:ascii="Courier New" w:hAnsi="Courier New" w:cs="Courier New"/>
                <w:color w:val="000000"/>
                <w:sz w:val="22"/>
                <w:szCs w:val="22"/>
              </w:rPr>
              <w:t xml:space="preserve">Сохранение традиционной культуры населения </w:t>
            </w:r>
            <w:proofErr w:type="spellStart"/>
            <w:r w:rsidRPr="00E63AFF">
              <w:rPr>
                <w:rFonts w:ascii="Courier New" w:hAnsi="Courier New" w:cs="Courier New"/>
                <w:color w:val="000000"/>
                <w:sz w:val="22"/>
                <w:szCs w:val="22"/>
              </w:rPr>
              <w:t>Заларинского</w:t>
            </w:r>
            <w:proofErr w:type="spellEnd"/>
            <w:r w:rsidRPr="00E63AFF">
              <w:rPr>
                <w:rFonts w:ascii="Courier New" w:hAnsi="Courier New" w:cs="Courier New"/>
                <w:color w:val="000000"/>
                <w:sz w:val="22"/>
                <w:szCs w:val="22"/>
              </w:rPr>
              <w:t xml:space="preserve"> района в части </w:t>
            </w:r>
            <w:proofErr w:type="spellStart"/>
            <w:r w:rsidRPr="00E63AFF">
              <w:rPr>
                <w:rFonts w:ascii="Courier New" w:hAnsi="Courier New" w:cs="Courier New"/>
                <w:color w:val="000000"/>
                <w:sz w:val="22"/>
                <w:szCs w:val="22"/>
              </w:rPr>
              <w:t>Заларинской</w:t>
            </w:r>
            <w:proofErr w:type="spellEnd"/>
            <w:r w:rsidRPr="00E63AFF">
              <w:rPr>
                <w:rFonts w:ascii="Courier New" w:hAnsi="Courier New" w:cs="Courier New"/>
                <w:color w:val="000000"/>
                <w:sz w:val="22"/>
                <w:szCs w:val="22"/>
              </w:rPr>
              <w:t xml:space="preserve"> генеалогии сохранения и передачи из поколения в поколение дошедших до нас материальных и духовных ценностей этносов и этнических групп района, семей, объединяющихся в род территории, а также задействование сохранившегося и реконструированного историко-культурного потенциала.</w:t>
            </w:r>
          </w:p>
        </w:tc>
      </w:tr>
      <w:tr w:rsidR="00E63AFF" w:rsidRPr="00E63AFF" w:rsidTr="00E63AFF">
        <w:tc>
          <w:tcPr>
            <w:tcW w:w="2455" w:type="dxa"/>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Задачи подпрограммы</w:t>
            </w:r>
          </w:p>
        </w:tc>
        <w:tc>
          <w:tcPr>
            <w:tcW w:w="7859" w:type="dxa"/>
            <w:gridSpan w:val="11"/>
          </w:tcPr>
          <w:p w:rsidR="00E63AFF" w:rsidRPr="00E63AFF" w:rsidRDefault="00E63AFF" w:rsidP="00AE782E">
            <w:pPr>
              <w:spacing w:beforeAutospacing="0" w:afterAutospacing="0"/>
              <w:rPr>
                <w:rFonts w:ascii="Courier New" w:hAnsi="Courier New" w:cs="Courier New"/>
                <w:sz w:val="22"/>
                <w:szCs w:val="22"/>
              </w:rPr>
            </w:pPr>
            <w:r w:rsidRPr="00E63AFF">
              <w:rPr>
                <w:rFonts w:ascii="Courier New" w:hAnsi="Courier New" w:cs="Courier New"/>
                <w:sz w:val="22"/>
                <w:szCs w:val="22"/>
              </w:rPr>
              <w:t>- формирование сети исследования родословного материала по территориальному и национальному признаку;</w:t>
            </w:r>
          </w:p>
          <w:p w:rsidR="00E63AFF" w:rsidRPr="00E63AFF" w:rsidRDefault="00E63AFF" w:rsidP="00AE782E">
            <w:pPr>
              <w:spacing w:beforeAutospacing="0" w:afterAutospacing="0"/>
              <w:rPr>
                <w:rFonts w:ascii="Courier New" w:hAnsi="Courier New" w:cs="Courier New"/>
                <w:sz w:val="22"/>
                <w:szCs w:val="22"/>
              </w:rPr>
            </w:pPr>
            <w:r w:rsidRPr="00E63AFF">
              <w:rPr>
                <w:rFonts w:ascii="Courier New" w:hAnsi="Courier New" w:cs="Courier New"/>
                <w:sz w:val="22"/>
                <w:szCs w:val="22"/>
              </w:rPr>
              <w:t>-формирование системных точных данных, основанных на документах архивов по заселению края, значению семей в этом процессе, образовательному процессу населенных пунктов на территории;</w:t>
            </w:r>
          </w:p>
          <w:p w:rsidR="00E63AFF" w:rsidRPr="00E63AFF" w:rsidRDefault="00E63AFF" w:rsidP="00AE782E">
            <w:pPr>
              <w:spacing w:beforeAutospacing="0" w:afterAutospacing="0"/>
              <w:rPr>
                <w:rFonts w:ascii="Courier New" w:hAnsi="Courier New" w:cs="Courier New"/>
                <w:sz w:val="22"/>
                <w:szCs w:val="22"/>
              </w:rPr>
            </w:pPr>
            <w:r w:rsidRPr="00E63AFF">
              <w:rPr>
                <w:rFonts w:ascii="Courier New" w:hAnsi="Courier New" w:cs="Courier New"/>
                <w:sz w:val="22"/>
                <w:szCs w:val="22"/>
              </w:rPr>
              <w:t>-организация контактов с местными мастерами народных промыслов, реализация их продукции на родословном и другом историческом материале, представляющей Восточную Сибирь</w:t>
            </w:r>
          </w:p>
          <w:p w:rsidR="00E63AFF" w:rsidRPr="00E63AFF" w:rsidRDefault="00E63AFF" w:rsidP="00AE782E">
            <w:pPr>
              <w:spacing w:beforeAutospacing="0" w:afterAutospacing="0"/>
              <w:rPr>
                <w:rFonts w:ascii="Courier New" w:hAnsi="Courier New" w:cs="Courier New"/>
                <w:sz w:val="22"/>
                <w:szCs w:val="22"/>
              </w:rPr>
            </w:pPr>
            <w:r w:rsidRPr="00E63AFF">
              <w:rPr>
                <w:rFonts w:ascii="Courier New" w:hAnsi="Courier New" w:cs="Courier New"/>
                <w:sz w:val="22"/>
                <w:szCs w:val="22"/>
              </w:rPr>
              <w:t>-формирование музейного и др. видов туристического пространства на территории  района;</w:t>
            </w:r>
          </w:p>
          <w:p w:rsidR="00E63AFF" w:rsidRPr="00E63AFF" w:rsidRDefault="00E63AFF" w:rsidP="00AE782E">
            <w:pPr>
              <w:spacing w:beforeAutospacing="0" w:afterAutospacing="0"/>
              <w:rPr>
                <w:rFonts w:ascii="Courier New" w:hAnsi="Courier New" w:cs="Courier New"/>
                <w:sz w:val="22"/>
                <w:szCs w:val="22"/>
              </w:rPr>
            </w:pPr>
            <w:r w:rsidRPr="00E63AFF">
              <w:rPr>
                <w:rFonts w:ascii="Courier New" w:hAnsi="Courier New" w:cs="Courier New"/>
                <w:sz w:val="22"/>
                <w:szCs w:val="22"/>
              </w:rPr>
              <w:t>-повышение статуса и укрепление материально - технической базы учреждения с особым вниманием к новейшим и современным коммуникативным технологиям;</w:t>
            </w:r>
          </w:p>
          <w:p w:rsidR="00E63AFF" w:rsidRPr="00E63AFF" w:rsidRDefault="00E63AFF" w:rsidP="00AE782E">
            <w:pPr>
              <w:spacing w:beforeAutospacing="0" w:afterAutospacing="0"/>
              <w:rPr>
                <w:rFonts w:ascii="Courier New" w:hAnsi="Courier New" w:cs="Courier New"/>
                <w:sz w:val="22"/>
                <w:szCs w:val="22"/>
              </w:rPr>
            </w:pPr>
            <w:r w:rsidRPr="00E63AFF">
              <w:rPr>
                <w:rFonts w:ascii="Courier New" w:hAnsi="Courier New" w:cs="Courier New"/>
                <w:color w:val="000000"/>
                <w:sz w:val="22"/>
                <w:szCs w:val="22"/>
              </w:rPr>
              <w:t>– поддержка творческих сил и талантов территории, семейных сообществ, создание условий для реализации их потенциала.</w:t>
            </w:r>
          </w:p>
        </w:tc>
      </w:tr>
      <w:tr w:rsidR="00E63AFF" w:rsidRPr="00E63AFF" w:rsidTr="00E63AFF">
        <w:trPr>
          <w:trHeight w:val="81"/>
        </w:trPr>
        <w:tc>
          <w:tcPr>
            <w:tcW w:w="2455" w:type="dxa"/>
            <w:vMerge w:val="restart"/>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Целевые показатели (индикаторы)</w:t>
            </w:r>
          </w:p>
        </w:tc>
        <w:tc>
          <w:tcPr>
            <w:tcW w:w="2189" w:type="dxa"/>
            <w:gridSpan w:val="2"/>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Наименование</w:t>
            </w:r>
          </w:p>
        </w:tc>
        <w:tc>
          <w:tcPr>
            <w:tcW w:w="851" w:type="dxa"/>
          </w:tcPr>
          <w:p w:rsidR="00E63AFF" w:rsidRPr="00E63AFF" w:rsidRDefault="00E63AFF" w:rsidP="00AE782E">
            <w:pPr>
              <w:jc w:val="center"/>
              <w:rPr>
                <w:rFonts w:ascii="Courier New" w:hAnsi="Courier New" w:cs="Courier New"/>
                <w:color w:val="000000" w:themeColor="text1"/>
                <w:sz w:val="22"/>
                <w:szCs w:val="22"/>
              </w:rPr>
            </w:pPr>
            <w:proofErr w:type="spellStart"/>
            <w:r w:rsidRPr="00E63AFF">
              <w:rPr>
                <w:rFonts w:ascii="Courier New" w:hAnsi="Courier New" w:cs="Courier New"/>
                <w:color w:val="000000" w:themeColor="text1"/>
                <w:sz w:val="22"/>
                <w:szCs w:val="22"/>
              </w:rPr>
              <w:t>Ед-ца</w:t>
            </w:r>
            <w:proofErr w:type="spellEnd"/>
            <w:r w:rsidRPr="00E63AFF">
              <w:rPr>
                <w:rFonts w:ascii="Courier New" w:hAnsi="Courier New" w:cs="Courier New"/>
                <w:color w:val="000000" w:themeColor="text1"/>
                <w:sz w:val="22"/>
                <w:szCs w:val="22"/>
              </w:rPr>
              <w:t xml:space="preserve"> </w:t>
            </w:r>
            <w:proofErr w:type="spellStart"/>
            <w:r w:rsidRPr="00E63AFF">
              <w:rPr>
                <w:rFonts w:ascii="Courier New" w:hAnsi="Courier New" w:cs="Courier New"/>
                <w:color w:val="000000" w:themeColor="text1"/>
                <w:sz w:val="22"/>
                <w:szCs w:val="22"/>
              </w:rPr>
              <w:t>измер</w:t>
            </w:r>
            <w:proofErr w:type="spellEnd"/>
          </w:p>
        </w:tc>
        <w:tc>
          <w:tcPr>
            <w:tcW w:w="992" w:type="dxa"/>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2017 г.</w:t>
            </w:r>
          </w:p>
        </w:tc>
        <w:tc>
          <w:tcPr>
            <w:tcW w:w="992" w:type="dxa"/>
            <w:gridSpan w:val="2"/>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2018 г.</w:t>
            </w:r>
          </w:p>
        </w:tc>
        <w:tc>
          <w:tcPr>
            <w:tcW w:w="993" w:type="dxa"/>
            <w:gridSpan w:val="2"/>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2019 г.</w:t>
            </w:r>
          </w:p>
        </w:tc>
        <w:tc>
          <w:tcPr>
            <w:tcW w:w="992" w:type="dxa"/>
            <w:gridSpan w:val="2"/>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2020 г.</w:t>
            </w:r>
          </w:p>
        </w:tc>
        <w:tc>
          <w:tcPr>
            <w:tcW w:w="850" w:type="dxa"/>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w:t>
            </w:r>
          </w:p>
        </w:tc>
      </w:tr>
      <w:tr w:rsidR="00E63AFF" w:rsidRPr="00E63AFF" w:rsidTr="00E63AFF">
        <w:trPr>
          <w:trHeight w:val="79"/>
        </w:trPr>
        <w:tc>
          <w:tcPr>
            <w:tcW w:w="2455" w:type="dxa"/>
            <w:vMerge/>
          </w:tcPr>
          <w:p w:rsidR="00E63AFF" w:rsidRPr="00E63AFF" w:rsidRDefault="00E63AFF" w:rsidP="00AE782E">
            <w:pPr>
              <w:rPr>
                <w:rFonts w:ascii="Courier New" w:hAnsi="Courier New" w:cs="Courier New"/>
                <w:color w:val="000000" w:themeColor="text1"/>
                <w:sz w:val="22"/>
                <w:szCs w:val="22"/>
              </w:rPr>
            </w:pPr>
          </w:p>
        </w:tc>
        <w:tc>
          <w:tcPr>
            <w:tcW w:w="2189" w:type="dxa"/>
            <w:gridSpan w:val="2"/>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Основные</w:t>
            </w:r>
          </w:p>
        </w:tc>
        <w:tc>
          <w:tcPr>
            <w:tcW w:w="851" w:type="dxa"/>
            <w:vAlign w:val="center"/>
          </w:tcPr>
          <w:p w:rsidR="00E63AFF" w:rsidRPr="00E63AFF" w:rsidRDefault="00E63AFF" w:rsidP="00AE782E">
            <w:pPr>
              <w:jc w:val="center"/>
              <w:rPr>
                <w:rFonts w:ascii="Courier New" w:hAnsi="Courier New" w:cs="Courier New"/>
                <w:color w:val="000000" w:themeColor="text1"/>
                <w:sz w:val="22"/>
                <w:szCs w:val="22"/>
              </w:rPr>
            </w:pPr>
            <w:proofErr w:type="spellStart"/>
            <w:proofErr w:type="gramStart"/>
            <w:r w:rsidRPr="00E63AFF">
              <w:rPr>
                <w:rFonts w:ascii="Courier New" w:hAnsi="Courier New" w:cs="Courier New"/>
                <w:color w:val="000000" w:themeColor="text1"/>
                <w:sz w:val="22"/>
                <w:szCs w:val="22"/>
              </w:rPr>
              <w:t>шт</w:t>
            </w:r>
            <w:proofErr w:type="spellEnd"/>
            <w:proofErr w:type="gramEnd"/>
          </w:p>
        </w:tc>
        <w:tc>
          <w:tcPr>
            <w:tcW w:w="992" w:type="dxa"/>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5350</w:t>
            </w:r>
          </w:p>
        </w:tc>
        <w:tc>
          <w:tcPr>
            <w:tcW w:w="992" w:type="dxa"/>
            <w:gridSpan w:val="2"/>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5400</w:t>
            </w:r>
          </w:p>
        </w:tc>
        <w:tc>
          <w:tcPr>
            <w:tcW w:w="993" w:type="dxa"/>
            <w:gridSpan w:val="2"/>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5450</w:t>
            </w:r>
          </w:p>
        </w:tc>
        <w:tc>
          <w:tcPr>
            <w:tcW w:w="992" w:type="dxa"/>
            <w:gridSpan w:val="2"/>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5450</w:t>
            </w:r>
          </w:p>
        </w:tc>
        <w:tc>
          <w:tcPr>
            <w:tcW w:w="850" w:type="dxa"/>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+169</w:t>
            </w:r>
          </w:p>
        </w:tc>
      </w:tr>
      <w:tr w:rsidR="00E63AFF" w:rsidRPr="00E63AFF" w:rsidTr="00E63AFF">
        <w:trPr>
          <w:trHeight w:val="79"/>
        </w:trPr>
        <w:tc>
          <w:tcPr>
            <w:tcW w:w="2455" w:type="dxa"/>
            <w:vMerge/>
          </w:tcPr>
          <w:p w:rsidR="00E63AFF" w:rsidRPr="00E63AFF" w:rsidRDefault="00E63AFF" w:rsidP="00AE782E">
            <w:pPr>
              <w:rPr>
                <w:rFonts w:ascii="Courier New" w:hAnsi="Courier New" w:cs="Courier New"/>
                <w:color w:val="000000" w:themeColor="text1"/>
                <w:sz w:val="22"/>
                <w:szCs w:val="22"/>
              </w:rPr>
            </w:pPr>
          </w:p>
        </w:tc>
        <w:tc>
          <w:tcPr>
            <w:tcW w:w="2189" w:type="dxa"/>
            <w:gridSpan w:val="2"/>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Вспомогательные</w:t>
            </w:r>
          </w:p>
        </w:tc>
        <w:tc>
          <w:tcPr>
            <w:tcW w:w="851" w:type="dxa"/>
            <w:vAlign w:val="center"/>
          </w:tcPr>
          <w:p w:rsidR="00E63AFF" w:rsidRPr="00E63AFF" w:rsidRDefault="00E63AFF" w:rsidP="00AE782E">
            <w:pPr>
              <w:jc w:val="center"/>
              <w:rPr>
                <w:rFonts w:ascii="Courier New" w:hAnsi="Courier New" w:cs="Courier New"/>
                <w:color w:val="000000" w:themeColor="text1"/>
                <w:sz w:val="22"/>
                <w:szCs w:val="22"/>
              </w:rPr>
            </w:pPr>
            <w:proofErr w:type="spellStart"/>
            <w:proofErr w:type="gramStart"/>
            <w:r w:rsidRPr="00E63AFF">
              <w:rPr>
                <w:rFonts w:ascii="Courier New" w:hAnsi="Courier New" w:cs="Courier New"/>
                <w:color w:val="000000" w:themeColor="text1"/>
                <w:sz w:val="22"/>
                <w:szCs w:val="22"/>
              </w:rPr>
              <w:t>шт</w:t>
            </w:r>
            <w:proofErr w:type="spellEnd"/>
            <w:proofErr w:type="gramEnd"/>
          </w:p>
        </w:tc>
        <w:tc>
          <w:tcPr>
            <w:tcW w:w="992" w:type="dxa"/>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5360</w:t>
            </w:r>
          </w:p>
        </w:tc>
        <w:tc>
          <w:tcPr>
            <w:tcW w:w="992" w:type="dxa"/>
            <w:gridSpan w:val="2"/>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5400</w:t>
            </w:r>
          </w:p>
        </w:tc>
        <w:tc>
          <w:tcPr>
            <w:tcW w:w="993" w:type="dxa"/>
            <w:gridSpan w:val="2"/>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5450</w:t>
            </w:r>
          </w:p>
        </w:tc>
        <w:tc>
          <w:tcPr>
            <w:tcW w:w="992" w:type="dxa"/>
            <w:gridSpan w:val="2"/>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5450</w:t>
            </w:r>
          </w:p>
        </w:tc>
        <w:tc>
          <w:tcPr>
            <w:tcW w:w="850" w:type="dxa"/>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+93</w:t>
            </w:r>
          </w:p>
        </w:tc>
      </w:tr>
      <w:tr w:rsidR="00E63AFF" w:rsidRPr="00E63AFF" w:rsidTr="00E63AFF">
        <w:trPr>
          <w:trHeight w:val="79"/>
        </w:trPr>
        <w:tc>
          <w:tcPr>
            <w:tcW w:w="2455" w:type="dxa"/>
            <w:vMerge/>
          </w:tcPr>
          <w:p w:rsidR="00E63AFF" w:rsidRPr="00E63AFF" w:rsidRDefault="00E63AFF" w:rsidP="00AE782E">
            <w:pPr>
              <w:rPr>
                <w:rFonts w:ascii="Courier New" w:hAnsi="Courier New" w:cs="Courier New"/>
                <w:color w:val="000000" w:themeColor="text1"/>
                <w:sz w:val="22"/>
                <w:szCs w:val="22"/>
              </w:rPr>
            </w:pPr>
          </w:p>
        </w:tc>
        <w:tc>
          <w:tcPr>
            <w:tcW w:w="2189" w:type="dxa"/>
            <w:gridSpan w:val="2"/>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Будут экспонироваться</w:t>
            </w:r>
          </w:p>
        </w:tc>
        <w:tc>
          <w:tcPr>
            <w:tcW w:w="851" w:type="dxa"/>
            <w:vAlign w:val="center"/>
          </w:tcPr>
          <w:p w:rsidR="00E63AFF" w:rsidRPr="00E63AFF" w:rsidRDefault="00E63AFF" w:rsidP="00AE782E">
            <w:pPr>
              <w:jc w:val="center"/>
              <w:rPr>
                <w:rFonts w:ascii="Courier New" w:hAnsi="Courier New" w:cs="Courier New"/>
                <w:color w:val="000000" w:themeColor="text1"/>
                <w:sz w:val="22"/>
                <w:szCs w:val="22"/>
              </w:rPr>
            </w:pPr>
            <w:proofErr w:type="spellStart"/>
            <w:proofErr w:type="gramStart"/>
            <w:r w:rsidRPr="00E63AFF">
              <w:rPr>
                <w:rFonts w:ascii="Courier New" w:hAnsi="Courier New" w:cs="Courier New"/>
                <w:color w:val="000000" w:themeColor="text1"/>
                <w:sz w:val="22"/>
                <w:szCs w:val="22"/>
              </w:rPr>
              <w:t>шт</w:t>
            </w:r>
            <w:proofErr w:type="spellEnd"/>
            <w:proofErr w:type="gramEnd"/>
          </w:p>
        </w:tc>
        <w:tc>
          <w:tcPr>
            <w:tcW w:w="992" w:type="dxa"/>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1200</w:t>
            </w:r>
          </w:p>
        </w:tc>
        <w:tc>
          <w:tcPr>
            <w:tcW w:w="992" w:type="dxa"/>
            <w:gridSpan w:val="2"/>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1250</w:t>
            </w:r>
          </w:p>
        </w:tc>
        <w:tc>
          <w:tcPr>
            <w:tcW w:w="993" w:type="dxa"/>
            <w:gridSpan w:val="2"/>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1300</w:t>
            </w:r>
          </w:p>
        </w:tc>
        <w:tc>
          <w:tcPr>
            <w:tcW w:w="992" w:type="dxa"/>
            <w:gridSpan w:val="2"/>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1300</w:t>
            </w:r>
          </w:p>
        </w:tc>
        <w:tc>
          <w:tcPr>
            <w:tcW w:w="850" w:type="dxa"/>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+170</w:t>
            </w:r>
          </w:p>
        </w:tc>
      </w:tr>
      <w:tr w:rsidR="00E63AFF" w:rsidRPr="00E63AFF" w:rsidTr="00E63AFF">
        <w:trPr>
          <w:trHeight w:val="365"/>
        </w:trPr>
        <w:tc>
          <w:tcPr>
            <w:tcW w:w="2455" w:type="dxa"/>
            <w:vMerge/>
          </w:tcPr>
          <w:p w:rsidR="00E63AFF" w:rsidRPr="00E63AFF" w:rsidRDefault="00E63AFF" w:rsidP="00AE782E">
            <w:pPr>
              <w:rPr>
                <w:rFonts w:ascii="Courier New" w:hAnsi="Courier New" w:cs="Courier New"/>
                <w:color w:val="000000" w:themeColor="text1"/>
                <w:sz w:val="22"/>
                <w:szCs w:val="22"/>
              </w:rPr>
            </w:pPr>
          </w:p>
        </w:tc>
        <w:tc>
          <w:tcPr>
            <w:tcW w:w="2189" w:type="dxa"/>
            <w:gridSpan w:val="2"/>
            <w:vMerge w:val="restart"/>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Обслуживание населения района, посещаемость</w:t>
            </w:r>
          </w:p>
        </w:tc>
        <w:tc>
          <w:tcPr>
            <w:tcW w:w="851" w:type="dxa"/>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чел</w:t>
            </w:r>
          </w:p>
        </w:tc>
        <w:tc>
          <w:tcPr>
            <w:tcW w:w="992" w:type="dxa"/>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14500</w:t>
            </w:r>
          </w:p>
        </w:tc>
        <w:tc>
          <w:tcPr>
            <w:tcW w:w="992" w:type="dxa"/>
            <w:gridSpan w:val="2"/>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14600</w:t>
            </w:r>
          </w:p>
        </w:tc>
        <w:tc>
          <w:tcPr>
            <w:tcW w:w="993" w:type="dxa"/>
            <w:gridSpan w:val="2"/>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14600</w:t>
            </w:r>
          </w:p>
        </w:tc>
        <w:tc>
          <w:tcPr>
            <w:tcW w:w="992" w:type="dxa"/>
            <w:gridSpan w:val="2"/>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14600</w:t>
            </w:r>
          </w:p>
        </w:tc>
        <w:tc>
          <w:tcPr>
            <w:tcW w:w="850" w:type="dxa"/>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+700</w:t>
            </w:r>
          </w:p>
        </w:tc>
      </w:tr>
      <w:tr w:rsidR="00E63AFF" w:rsidRPr="00E63AFF" w:rsidTr="00E63AFF">
        <w:trPr>
          <w:trHeight w:val="79"/>
        </w:trPr>
        <w:tc>
          <w:tcPr>
            <w:tcW w:w="2455" w:type="dxa"/>
            <w:vMerge/>
          </w:tcPr>
          <w:p w:rsidR="00E63AFF" w:rsidRPr="00E63AFF" w:rsidRDefault="00E63AFF" w:rsidP="00AE782E">
            <w:pPr>
              <w:rPr>
                <w:rFonts w:ascii="Courier New" w:hAnsi="Courier New" w:cs="Courier New"/>
                <w:color w:val="000000" w:themeColor="text1"/>
                <w:sz w:val="22"/>
                <w:szCs w:val="22"/>
              </w:rPr>
            </w:pPr>
          </w:p>
        </w:tc>
        <w:tc>
          <w:tcPr>
            <w:tcW w:w="2189" w:type="dxa"/>
            <w:gridSpan w:val="2"/>
            <w:vMerge/>
          </w:tcPr>
          <w:p w:rsidR="00E63AFF" w:rsidRPr="00E63AFF" w:rsidRDefault="00E63AFF" w:rsidP="00AE782E">
            <w:pPr>
              <w:rPr>
                <w:rFonts w:ascii="Courier New" w:hAnsi="Courier New" w:cs="Courier New"/>
                <w:color w:val="000000" w:themeColor="text1"/>
                <w:sz w:val="22"/>
                <w:szCs w:val="22"/>
              </w:rPr>
            </w:pPr>
          </w:p>
        </w:tc>
        <w:tc>
          <w:tcPr>
            <w:tcW w:w="851" w:type="dxa"/>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w:t>
            </w:r>
          </w:p>
        </w:tc>
        <w:tc>
          <w:tcPr>
            <w:tcW w:w="992" w:type="dxa"/>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47</w:t>
            </w:r>
          </w:p>
        </w:tc>
        <w:tc>
          <w:tcPr>
            <w:tcW w:w="992" w:type="dxa"/>
            <w:gridSpan w:val="2"/>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48</w:t>
            </w:r>
          </w:p>
        </w:tc>
        <w:tc>
          <w:tcPr>
            <w:tcW w:w="993" w:type="dxa"/>
            <w:gridSpan w:val="2"/>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48</w:t>
            </w:r>
          </w:p>
        </w:tc>
        <w:tc>
          <w:tcPr>
            <w:tcW w:w="992" w:type="dxa"/>
            <w:gridSpan w:val="2"/>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48</w:t>
            </w:r>
          </w:p>
        </w:tc>
        <w:tc>
          <w:tcPr>
            <w:tcW w:w="850" w:type="dxa"/>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+3</w:t>
            </w:r>
          </w:p>
        </w:tc>
      </w:tr>
      <w:tr w:rsidR="00E63AFF" w:rsidRPr="00E63AFF" w:rsidTr="00E63AFF">
        <w:trPr>
          <w:trHeight w:val="79"/>
        </w:trPr>
        <w:tc>
          <w:tcPr>
            <w:tcW w:w="2455" w:type="dxa"/>
            <w:vMerge/>
          </w:tcPr>
          <w:p w:rsidR="00E63AFF" w:rsidRPr="00E63AFF" w:rsidRDefault="00E63AFF" w:rsidP="00AE782E">
            <w:pPr>
              <w:rPr>
                <w:rFonts w:ascii="Courier New" w:hAnsi="Courier New" w:cs="Courier New"/>
                <w:color w:val="000000" w:themeColor="text1"/>
                <w:sz w:val="22"/>
                <w:szCs w:val="22"/>
              </w:rPr>
            </w:pPr>
          </w:p>
        </w:tc>
        <w:tc>
          <w:tcPr>
            <w:tcW w:w="2189" w:type="dxa"/>
            <w:gridSpan w:val="2"/>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Исследование новой темы, проведение выставок</w:t>
            </w:r>
          </w:p>
        </w:tc>
        <w:tc>
          <w:tcPr>
            <w:tcW w:w="851" w:type="dxa"/>
            <w:vAlign w:val="center"/>
          </w:tcPr>
          <w:p w:rsidR="00E63AFF" w:rsidRPr="00E63AFF" w:rsidRDefault="00E63AFF" w:rsidP="00AE782E">
            <w:pPr>
              <w:jc w:val="center"/>
              <w:rPr>
                <w:rFonts w:ascii="Courier New" w:hAnsi="Courier New" w:cs="Courier New"/>
                <w:color w:val="000000" w:themeColor="text1"/>
                <w:sz w:val="22"/>
                <w:szCs w:val="22"/>
              </w:rPr>
            </w:pPr>
            <w:proofErr w:type="spellStart"/>
            <w:proofErr w:type="gramStart"/>
            <w:r w:rsidRPr="00E63AFF">
              <w:rPr>
                <w:rFonts w:ascii="Courier New" w:hAnsi="Courier New" w:cs="Courier New"/>
                <w:color w:val="000000" w:themeColor="text1"/>
                <w:sz w:val="22"/>
                <w:szCs w:val="22"/>
              </w:rPr>
              <w:t>ед</w:t>
            </w:r>
            <w:proofErr w:type="spellEnd"/>
            <w:proofErr w:type="gramEnd"/>
          </w:p>
        </w:tc>
        <w:tc>
          <w:tcPr>
            <w:tcW w:w="992" w:type="dxa"/>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36</w:t>
            </w:r>
          </w:p>
        </w:tc>
        <w:tc>
          <w:tcPr>
            <w:tcW w:w="992" w:type="dxa"/>
            <w:gridSpan w:val="2"/>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38</w:t>
            </w:r>
          </w:p>
        </w:tc>
        <w:tc>
          <w:tcPr>
            <w:tcW w:w="993" w:type="dxa"/>
            <w:gridSpan w:val="2"/>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40</w:t>
            </w:r>
          </w:p>
        </w:tc>
        <w:tc>
          <w:tcPr>
            <w:tcW w:w="992" w:type="dxa"/>
            <w:gridSpan w:val="2"/>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40</w:t>
            </w:r>
          </w:p>
        </w:tc>
        <w:tc>
          <w:tcPr>
            <w:tcW w:w="850" w:type="dxa"/>
            <w:vAlign w:val="center"/>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+4</w:t>
            </w:r>
          </w:p>
        </w:tc>
      </w:tr>
      <w:tr w:rsidR="00E63AFF" w:rsidRPr="00E63AFF" w:rsidTr="00E63AFF">
        <w:tc>
          <w:tcPr>
            <w:tcW w:w="2455" w:type="dxa"/>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 xml:space="preserve">Сроки реализации </w:t>
            </w:r>
            <w:r w:rsidRPr="00E63AFF">
              <w:rPr>
                <w:rFonts w:ascii="Courier New" w:hAnsi="Courier New" w:cs="Courier New"/>
                <w:color w:val="000000" w:themeColor="text1"/>
                <w:sz w:val="22"/>
                <w:szCs w:val="22"/>
              </w:rPr>
              <w:lastRenderedPageBreak/>
              <w:t>подпрограммы</w:t>
            </w:r>
          </w:p>
        </w:tc>
        <w:tc>
          <w:tcPr>
            <w:tcW w:w="7859" w:type="dxa"/>
            <w:gridSpan w:val="11"/>
          </w:tcPr>
          <w:p w:rsidR="00E63AFF" w:rsidRPr="00E63AFF" w:rsidRDefault="00E63AFF" w:rsidP="00050D06">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lastRenderedPageBreak/>
              <w:t>2017 – 2020гг.</w:t>
            </w:r>
          </w:p>
        </w:tc>
      </w:tr>
      <w:tr w:rsidR="00E63AFF" w:rsidRPr="00E63AFF" w:rsidTr="00E63AFF">
        <w:trPr>
          <w:trHeight w:val="141"/>
        </w:trPr>
        <w:tc>
          <w:tcPr>
            <w:tcW w:w="2455" w:type="dxa"/>
            <w:vMerge w:val="restart"/>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lastRenderedPageBreak/>
              <w:t xml:space="preserve">Объемы и источники финансирования </w:t>
            </w:r>
          </w:p>
        </w:tc>
        <w:tc>
          <w:tcPr>
            <w:tcW w:w="1764" w:type="dxa"/>
          </w:tcPr>
          <w:p w:rsidR="00E63AFF" w:rsidRPr="00E63AFF" w:rsidRDefault="00E63AFF" w:rsidP="00AE782E">
            <w:pPr>
              <w:rPr>
                <w:rFonts w:ascii="Courier New" w:hAnsi="Courier New" w:cs="Courier New"/>
                <w:color w:val="000000" w:themeColor="text1"/>
                <w:sz w:val="22"/>
                <w:szCs w:val="22"/>
              </w:rPr>
            </w:pPr>
          </w:p>
        </w:tc>
        <w:tc>
          <w:tcPr>
            <w:tcW w:w="1276" w:type="dxa"/>
            <w:gridSpan w:val="2"/>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Всего</w:t>
            </w:r>
          </w:p>
          <w:p w:rsidR="00E63AFF" w:rsidRPr="00E63AFF" w:rsidRDefault="00E63AFF" w:rsidP="00050D06">
            <w:pPr>
              <w:rPr>
                <w:rFonts w:ascii="Courier New" w:hAnsi="Courier New" w:cs="Courier New"/>
                <w:color w:val="000000" w:themeColor="text1"/>
                <w:sz w:val="22"/>
                <w:szCs w:val="22"/>
              </w:rPr>
            </w:pPr>
            <w:proofErr w:type="spellStart"/>
            <w:r w:rsidRPr="00E63AFF">
              <w:rPr>
                <w:rFonts w:ascii="Courier New" w:hAnsi="Courier New" w:cs="Courier New"/>
                <w:color w:val="000000" w:themeColor="text1"/>
                <w:sz w:val="22"/>
                <w:szCs w:val="22"/>
              </w:rPr>
              <w:t>тыс</w:t>
            </w:r>
            <w:proofErr w:type="gramStart"/>
            <w:r w:rsidRPr="00E63AFF">
              <w:rPr>
                <w:rFonts w:ascii="Courier New" w:hAnsi="Courier New" w:cs="Courier New"/>
                <w:color w:val="000000" w:themeColor="text1"/>
                <w:sz w:val="22"/>
                <w:szCs w:val="22"/>
              </w:rPr>
              <w:t>.р</w:t>
            </w:r>
            <w:proofErr w:type="gramEnd"/>
            <w:r w:rsidRPr="00E63AFF">
              <w:rPr>
                <w:rFonts w:ascii="Courier New" w:hAnsi="Courier New" w:cs="Courier New"/>
                <w:color w:val="000000" w:themeColor="text1"/>
                <w:sz w:val="22"/>
                <w:szCs w:val="22"/>
              </w:rPr>
              <w:t>уб</w:t>
            </w:r>
            <w:proofErr w:type="spellEnd"/>
            <w:r w:rsidRPr="00E63AFF">
              <w:rPr>
                <w:rFonts w:ascii="Courier New" w:hAnsi="Courier New" w:cs="Courier New"/>
                <w:color w:val="000000" w:themeColor="text1"/>
                <w:sz w:val="22"/>
                <w:szCs w:val="22"/>
              </w:rPr>
              <w:t>.</w:t>
            </w:r>
          </w:p>
        </w:tc>
        <w:tc>
          <w:tcPr>
            <w:tcW w:w="1134" w:type="dxa"/>
            <w:gridSpan w:val="2"/>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2017г</w:t>
            </w:r>
          </w:p>
          <w:p w:rsidR="00E63AFF" w:rsidRPr="00E63AFF" w:rsidRDefault="00E63AFF" w:rsidP="00050D06">
            <w:pPr>
              <w:rPr>
                <w:rFonts w:ascii="Courier New" w:hAnsi="Courier New" w:cs="Courier New"/>
                <w:color w:val="000000" w:themeColor="text1"/>
                <w:sz w:val="22"/>
                <w:szCs w:val="22"/>
              </w:rPr>
            </w:pPr>
            <w:proofErr w:type="spellStart"/>
            <w:r w:rsidRPr="00E63AFF">
              <w:rPr>
                <w:rFonts w:ascii="Courier New" w:hAnsi="Courier New" w:cs="Courier New"/>
                <w:color w:val="000000"/>
                <w:sz w:val="22"/>
                <w:szCs w:val="22"/>
              </w:rPr>
              <w:t>тыс</w:t>
            </w:r>
            <w:proofErr w:type="gramStart"/>
            <w:r w:rsidRPr="00E63AFF">
              <w:rPr>
                <w:rFonts w:ascii="Courier New" w:hAnsi="Courier New" w:cs="Courier New"/>
                <w:color w:val="000000"/>
                <w:sz w:val="22"/>
                <w:szCs w:val="22"/>
              </w:rPr>
              <w:t>.р</w:t>
            </w:r>
            <w:proofErr w:type="gramEnd"/>
            <w:r w:rsidRPr="00E63AFF">
              <w:rPr>
                <w:rFonts w:ascii="Courier New" w:hAnsi="Courier New" w:cs="Courier New"/>
                <w:color w:val="000000"/>
                <w:sz w:val="22"/>
                <w:szCs w:val="22"/>
              </w:rPr>
              <w:t>уб</w:t>
            </w:r>
            <w:proofErr w:type="spellEnd"/>
            <w:r w:rsidRPr="00E63AFF">
              <w:rPr>
                <w:rFonts w:ascii="Courier New" w:hAnsi="Courier New" w:cs="Courier New"/>
                <w:color w:val="000000"/>
                <w:sz w:val="22"/>
                <w:szCs w:val="22"/>
              </w:rPr>
              <w:t>.</w:t>
            </w:r>
          </w:p>
        </w:tc>
        <w:tc>
          <w:tcPr>
            <w:tcW w:w="1276" w:type="dxa"/>
            <w:gridSpan w:val="2"/>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2018г</w:t>
            </w:r>
          </w:p>
          <w:p w:rsidR="00E63AFF" w:rsidRPr="00E63AFF" w:rsidRDefault="00E63AFF" w:rsidP="00050D06">
            <w:pPr>
              <w:rPr>
                <w:rFonts w:ascii="Courier New" w:hAnsi="Courier New" w:cs="Courier New"/>
                <w:color w:val="000000"/>
                <w:sz w:val="22"/>
                <w:szCs w:val="22"/>
              </w:rPr>
            </w:pPr>
            <w:proofErr w:type="spellStart"/>
            <w:r w:rsidRPr="00E63AFF">
              <w:rPr>
                <w:rFonts w:ascii="Courier New" w:hAnsi="Courier New" w:cs="Courier New"/>
                <w:color w:val="000000"/>
                <w:sz w:val="22"/>
                <w:szCs w:val="22"/>
              </w:rPr>
              <w:t>тыс</w:t>
            </w:r>
            <w:proofErr w:type="gramStart"/>
            <w:r w:rsidRPr="00E63AFF">
              <w:rPr>
                <w:rFonts w:ascii="Courier New" w:hAnsi="Courier New" w:cs="Courier New"/>
                <w:color w:val="000000"/>
                <w:sz w:val="22"/>
                <w:szCs w:val="22"/>
              </w:rPr>
              <w:t>.р</w:t>
            </w:r>
            <w:proofErr w:type="gramEnd"/>
            <w:r w:rsidRPr="00E63AFF">
              <w:rPr>
                <w:rFonts w:ascii="Courier New" w:hAnsi="Courier New" w:cs="Courier New"/>
                <w:color w:val="000000"/>
                <w:sz w:val="22"/>
                <w:szCs w:val="22"/>
              </w:rPr>
              <w:t>уб</w:t>
            </w:r>
            <w:proofErr w:type="spellEnd"/>
            <w:r w:rsidRPr="00E63AFF">
              <w:rPr>
                <w:rFonts w:ascii="Courier New" w:hAnsi="Courier New" w:cs="Courier New"/>
                <w:color w:val="000000"/>
                <w:sz w:val="22"/>
                <w:szCs w:val="22"/>
              </w:rPr>
              <w:t>.</w:t>
            </w:r>
          </w:p>
        </w:tc>
        <w:tc>
          <w:tcPr>
            <w:tcW w:w="1275" w:type="dxa"/>
            <w:gridSpan w:val="2"/>
          </w:tcPr>
          <w:p w:rsidR="00E63AFF" w:rsidRPr="00E63AFF" w:rsidRDefault="00050D06" w:rsidP="00050D06">
            <w:pPr>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2019г</w:t>
            </w:r>
            <w:r w:rsidR="00E63AFF" w:rsidRPr="00E63AFF">
              <w:rPr>
                <w:rFonts w:ascii="Courier New" w:hAnsi="Courier New" w:cs="Courier New"/>
                <w:color w:val="000000"/>
                <w:sz w:val="22"/>
                <w:szCs w:val="22"/>
              </w:rPr>
              <w:t xml:space="preserve"> </w:t>
            </w:r>
            <w:proofErr w:type="spellStart"/>
            <w:r w:rsidR="00E63AFF" w:rsidRPr="00E63AFF">
              <w:rPr>
                <w:rFonts w:ascii="Courier New" w:hAnsi="Courier New" w:cs="Courier New"/>
                <w:color w:val="000000"/>
                <w:sz w:val="22"/>
                <w:szCs w:val="22"/>
              </w:rPr>
              <w:t>тыс</w:t>
            </w:r>
            <w:proofErr w:type="gramStart"/>
            <w:r w:rsidR="00E63AFF" w:rsidRPr="00E63AFF">
              <w:rPr>
                <w:rFonts w:ascii="Courier New" w:hAnsi="Courier New" w:cs="Courier New"/>
                <w:color w:val="000000"/>
                <w:sz w:val="22"/>
                <w:szCs w:val="22"/>
              </w:rPr>
              <w:t>.р</w:t>
            </w:r>
            <w:proofErr w:type="gramEnd"/>
            <w:r w:rsidR="00E63AFF" w:rsidRPr="00E63AFF">
              <w:rPr>
                <w:rFonts w:ascii="Courier New" w:hAnsi="Courier New" w:cs="Courier New"/>
                <w:color w:val="000000"/>
                <w:sz w:val="22"/>
                <w:szCs w:val="22"/>
              </w:rPr>
              <w:t>уб</w:t>
            </w:r>
            <w:proofErr w:type="spellEnd"/>
            <w:r w:rsidR="00E63AFF" w:rsidRPr="00E63AFF">
              <w:rPr>
                <w:rFonts w:ascii="Courier New" w:hAnsi="Courier New" w:cs="Courier New"/>
                <w:color w:val="000000"/>
                <w:sz w:val="22"/>
                <w:szCs w:val="22"/>
              </w:rPr>
              <w:t>.</w:t>
            </w:r>
          </w:p>
        </w:tc>
        <w:tc>
          <w:tcPr>
            <w:tcW w:w="1134" w:type="dxa"/>
            <w:gridSpan w:val="2"/>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2020г.</w:t>
            </w:r>
          </w:p>
          <w:p w:rsidR="00E63AFF" w:rsidRPr="00E63AFF" w:rsidRDefault="00E63AFF" w:rsidP="00050D06">
            <w:pPr>
              <w:jc w:val="center"/>
              <w:rPr>
                <w:rFonts w:ascii="Courier New" w:hAnsi="Courier New" w:cs="Courier New"/>
                <w:color w:val="000000" w:themeColor="text1"/>
                <w:sz w:val="22"/>
                <w:szCs w:val="22"/>
              </w:rPr>
            </w:pPr>
            <w:proofErr w:type="spellStart"/>
            <w:r w:rsidRPr="00E63AFF">
              <w:rPr>
                <w:rFonts w:ascii="Courier New" w:hAnsi="Courier New" w:cs="Courier New"/>
                <w:color w:val="000000"/>
                <w:sz w:val="22"/>
                <w:szCs w:val="22"/>
              </w:rPr>
              <w:t>тыс</w:t>
            </w:r>
            <w:proofErr w:type="gramStart"/>
            <w:r w:rsidRPr="00E63AFF">
              <w:rPr>
                <w:rFonts w:ascii="Courier New" w:hAnsi="Courier New" w:cs="Courier New"/>
                <w:color w:val="000000"/>
                <w:sz w:val="22"/>
                <w:szCs w:val="22"/>
              </w:rPr>
              <w:t>.р</w:t>
            </w:r>
            <w:proofErr w:type="gramEnd"/>
            <w:r w:rsidRPr="00E63AFF">
              <w:rPr>
                <w:rFonts w:ascii="Courier New" w:hAnsi="Courier New" w:cs="Courier New"/>
                <w:color w:val="000000"/>
                <w:sz w:val="22"/>
                <w:szCs w:val="22"/>
              </w:rPr>
              <w:t>уб</w:t>
            </w:r>
            <w:proofErr w:type="spellEnd"/>
            <w:r w:rsidRPr="00E63AFF">
              <w:rPr>
                <w:rFonts w:ascii="Courier New" w:hAnsi="Courier New" w:cs="Courier New"/>
                <w:color w:val="000000"/>
                <w:sz w:val="22"/>
                <w:szCs w:val="22"/>
              </w:rPr>
              <w:t>.</w:t>
            </w:r>
          </w:p>
        </w:tc>
      </w:tr>
      <w:tr w:rsidR="00E63AFF" w:rsidRPr="00E63AFF" w:rsidTr="00E63AFF">
        <w:trPr>
          <w:trHeight w:val="138"/>
        </w:trPr>
        <w:tc>
          <w:tcPr>
            <w:tcW w:w="2455" w:type="dxa"/>
            <w:vMerge/>
          </w:tcPr>
          <w:p w:rsidR="00E63AFF" w:rsidRPr="00E63AFF" w:rsidRDefault="00E63AFF" w:rsidP="00AE782E">
            <w:pPr>
              <w:rPr>
                <w:rFonts w:ascii="Courier New" w:hAnsi="Courier New" w:cs="Courier New"/>
                <w:color w:val="000000" w:themeColor="text1"/>
                <w:sz w:val="22"/>
                <w:szCs w:val="22"/>
              </w:rPr>
            </w:pPr>
          </w:p>
        </w:tc>
        <w:tc>
          <w:tcPr>
            <w:tcW w:w="1764" w:type="dxa"/>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Всего:</w:t>
            </w:r>
          </w:p>
        </w:tc>
        <w:tc>
          <w:tcPr>
            <w:tcW w:w="1276" w:type="dxa"/>
            <w:gridSpan w:val="2"/>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8545,2</w:t>
            </w:r>
          </w:p>
        </w:tc>
        <w:tc>
          <w:tcPr>
            <w:tcW w:w="1134" w:type="dxa"/>
            <w:gridSpan w:val="2"/>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2895,3</w:t>
            </w:r>
          </w:p>
        </w:tc>
        <w:tc>
          <w:tcPr>
            <w:tcW w:w="1276" w:type="dxa"/>
            <w:gridSpan w:val="2"/>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2271,8</w:t>
            </w:r>
          </w:p>
        </w:tc>
        <w:tc>
          <w:tcPr>
            <w:tcW w:w="1275" w:type="dxa"/>
            <w:gridSpan w:val="2"/>
          </w:tcPr>
          <w:p w:rsidR="00E63AFF" w:rsidRPr="00E63AFF" w:rsidRDefault="00E63AFF" w:rsidP="00050D06">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1687</w:t>
            </w:r>
          </w:p>
        </w:tc>
        <w:tc>
          <w:tcPr>
            <w:tcW w:w="1134" w:type="dxa"/>
            <w:gridSpan w:val="2"/>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1691,1</w:t>
            </w:r>
          </w:p>
        </w:tc>
      </w:tr>
      <w:tr w:rsidR="00E63AFF" w:rsidRPr="00E63AFF" w:rsidTr="00E63AFF">
        <w:trPr>
          <w:trHeight w:val="138"/>
        </w:trPr>
        <w:tc>
          <w:tcPr>
            <w:tcW w:w="2455" w:type="dxa"/>
            <w:vMerge/>
          </w:tcPr>
          <w:p w:rsidR="00E63AFF" w:rsidRPr="00E63AFF" w:rsidRDefault="00E63AFF" w:rsidP="00AE782E">
            <w:pPr>
              <w:rPr>
                <w:rFonts w:ascii="Courier New" w:hAnsi="Courier New" w:cs="Courier New"/>
                <w:color w:val="000000" w:themeColor="text1"/>
                <w:sz w:val="22"/>
                <w:szCs w:val="22"/>
              </w:rPr>
            </w:pPr>
          </w:p>
        </w:tc>
        <w:tc>
          <w:tcPr>
            <w:tcW w:w="1764" w:type="dxa"/>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В т.ч. местный бюджет</w:t>
            </w:r>
          </w:p>
        </w:tc>
        <w:tc>
          <w:tcPr>
            <w:tcW w:w="1276" w:type="dxa"/>
            <w:gridSpan w:val="2"/>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8235,2</w:t>
            </w:r>
          </w:p>
        </w:tc>
        <w:tc>
          <w:tcPr>
            <w:tcW w:w="1134" w:type="dxa"/>
            <w:gridSpan w:val="2"/>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2818,300</w:t>
            </w:r>
          </w:p>
          <w:p w:rsidR="00E63AFF" w:rsidRPr="00E63AFF" w:rsidRDefault="00E63AFF" w:rsidP="00AE782E">
            <w:pPr>
              <w:rPr>
                <w:rFonts w:ascii="Courier New" w:hAnsi="Courier New" w:cs="Courier New"/>
                <w:color w:val="000000" w:themeColor="text1"/>
                <w:sz w:val="22"/>
                <w:szCs w:val="22"/>
              </w:rPr>
            </w:pPr>
          </w:p>
        </w:tc>
        <w:tc>
          <w:tcPr>
            <w:tcW w:w="1276" w:type="dxa"/>
            <w:gridSpan w:val="2"/>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2194,3</w:t>
            </w:r>
          </w:p>
        </w:tc>
        <w:tc>
          <w:tcPr>
            <w:tcW w:w="1275" w:type="dxa"/>
            <w:gridSpan w:val="2"/>
          </w:tcPr>
          <w:p w:rsidR="00E63AFF" w:rsidRPr="00E63AFF" w:rsidRDefault="00E63AFF" w:rsidP="00050D06">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1609,5</w:t>
            </w:r>
          </w:p>
        </w:tc>
        <w:tc>
          <w:tcPr>
            <w:tcW w:w="1134" w:type="dxa"/>
            <w:gridSpan w:val="2"/>
          </w:tcPr>
          <w:p w:rsidR="00E63AFF" w:rsidRPr="00E63AFF" w:rsidRDefault="00E63AFF" w:rsidP="00050D06">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1613,1</w:t>
            </w:r>
          </w:p>
        </w:tc>
      </w:tr>
      <w:tr w:rsidR="00E63AFF" w:rsidRPr="00E63AFF" w:rsidTr="00E63AFF">
        <w:trPr>
          <w:trHeight w:val="138"/>
        </w:trPr>
        <w:tc>
          <w:tcPr>
            <w:tcW w:w="2455" w:type="dxa"/>
            <w:vMerge/>
          </w:tcPr>
          <w:p w:rsidR="00E63AFF" w:rsidRPr="00E63AFF" w:rsidRDefault="00E63AFF" w:rsidP="00AE782E">
            <w:pPr>
              <w:rPr>
                <w:rFonts w:ascii="Courier New" w:hAnsi="Courier New" w:cs="Courier New"/>
                <w:color w:val="000000" w:themeColor="text1"/>
                <w:sz w:val="22"/>
                <w:szCs w:val="22"/>
              </w:rPr>
            </w:pPr>
          </w:p>
        </w:tc>
        <w:tc>
          <w:tcPr>
            <w:tcW w:w="1764" w:type="dxa"/>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В т.ч. внебюджетные средства</w:t>
            </w:r>
          </w:p>
        </w:tc>
        <w:tc>
          <w:tcPr>
            <w:tcW w:w="1276" w:type="dxa"/>
            <w:gridSpan w:val="2"/>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310</w:t>
            </w:r>
          </w:p>
        </w:tc>
        <w:tc>
          <w:tcPr>
            <w:tcW w:w="1134" w:type="dxa"/>
            <w:gridSpan w:val="2"/>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77</w:t>
            </w:r>
          </w:p>
        </w:tc>
        <w:tc>
          <w:tcPr>
            <w:tcW w:w="1276" w:type="dxa"/>
            <w:gridSpan w:val="2"/>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77,5</w:t>
            </w:r>
          </w:p>
        </w:tc>
        <w:tc>
          <w:tcPr>
            <w:tcW w:w="1275" w:type="dxa"/>
            <w:gridSpan w:val="2"/>
          </w:tcPr>
          <w:p w:rsidR="00E63AFF" w:rsidRPr="00E63AFF" w:rsidRDefault="00E63AFF" w:rsidP="00050D06">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77,5</w:t>
            </w:r>
          </w:p>
        </w:tc>
        <w:tc>
          <w:tcPr>
            <w:tcW w:w="1134" w:type="dxa"/>
            <w:gridSpan w:val="2"/>
          </w:tcPr>
          <w:p w:rsidR="00E63AFF" w:rsidRPr="00E63AFF" w:rsidRDefault="00E63AFF" w:rsidP="00AE782E">
            <w:pPr>
              <w:jc w:val="cente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78</w:t>
            </w:r>
          </w:p>
        </w:tc>
      </w:tr>
      <w:tr w:rsidR="00E63AFF" w:rsidRPr="00E63AFF" w:rsidTr="00E63AFF">
        <w:tc>
          <w:tcPr>
            <w:tcW w:w="2455" w:type="dxa"/>
          </w:tcPr>
          <w:p w:rsidR="00E63AFF" w:rsidRPr="00E63AFF" w:rsidRDefault="00E63AFF" w:rsidP="00AE782E">
            <w:pPr>
              <w:rPr>
                <w:rFonts w:ascii="Courier New" w:hAnsi="Courier New" w:cs="Courier New"/>
                <w:color w:val="000000" w:themeColor="text1"/>
                <w:sz w:val="22"/>
                <w:szCs w:val="22"/>
              </w:rPr>
            </w:pPr>
            <w:r w:rsidRPr="00E63AFF">
              <w:rPr>
                <w:rFonts w:ascii="Courier New" w:hAnsi="Courier New" w:cs="Courier New"/>
                <w:color w:val="000000" w:themeColor="text1"/>
                <w:sz w:val="22"/>
                <w:szCs w:val="22"/>
              </w:rPr>
              <w:t>Ожидаемые конечные результаты реализации подпрограммы</w:t>
            </w:r>
          </w:p>
        </w:tc>
        <w:tc>
          <w:tcPr>
            <w:tcW w:w="7859" w:type="dxa"/>
            <w:gridSpan w:val="11"/>
          </w:tcPr>
          <w:p w:rsidR="00E63AFF" w:rsidRPr="00E63AFF" w:rsidRDefault="00E63AFF" w:rsidP="00AE782E">
            <w:pPr>
              <w:spacing w:beforeAutospacing="0" w:afterAutospacing="0"/>
              <w:rPr>
                <w:rFonts w:ascii="Courier New" w:hAnsi="Courier New" w:cs="Courier New"/>
                <w:sz w:val="22"/>
                <w:szCs w:val="22"/>
              </w:rPr>
            </w:pPr>
            <w:r w:rsidRPr="00E63AFF">
              <w:rPr>
                <w:rFonts w:ascii="Courier New" w:hAnsi="Courier New" w:cs="Courier New"/>
                <w:sz w:val="22"/>
                <w:szCs w:val="22"/>
              </w:rPr>
              <w:t>-сохранение предметов 500ед., из них в 2017г.-170 ед., 2018г.-170 ед., 2019г.-160 ед.; 2020г.-80ед.</w:t>
            </w:r>
          </w:p>
          <w:p w:rsidR="00E63AFF" w:rsidRPr="00E63AFF" w:rsidRDefault="00E63AFF" w:rsidP="00AE782E">
            <w:pPr>
              <w:spacing w:beforeAutospacing="0" w:afterAutospacing="0"/>
              <w:rPr>
                <w:rFonts w:ascii="Courier New" w:hAnsi="Courier New" w:cs="Courier New"/>
                <w:sz w:val="22"/>
                <w:szCs w:val="22"/>
              </w:rPr>
            </w:pPr>
            <w:r w:rsidRPr="00E63AFF">
              <w:rPr>
                <w:rFonts w:ascii="Courier New" w:hAnsi="Courier New" w:cs="Courier New"/>
                <w:sz w:val="22"/>
                <w:szCs w:val="22"/>
              </w:rPr>
              <w:t>-выдача на руки населению предметов и документов в 2017г.-60ед., 2018г.-60 ед., 2019г.-80ед. , 2020г.-80ед.</w:t>
            </w:r>
          </w:p>
          <w:p w:rsidR="00E63AFF" w:rsidRPr="00E63AFF" w:rsidRDefault="00E63AFF" w:rsidP="00AE782E">
            <w:pPr>
              <w:spacing w:beforeAutospacing="0" w:afterAutospacing="0"/>
              <w:rPr>
                <w:rFonts w:ascii="Courier New" w:hAnsi="Courier New" w:cs="Courier New"/>
                <w:sz w:val="22"/>
                <w:szCs w:val="22"/>
              </w:rPr>
            </w:pPr>
            <w:r w:rsidRPr="00E63AFF">
              <w:rPr>
                <w:rFonts w:ascii="Courier New" w:hAnsi="Courier New" w:cs="Courier New"/>
                <w:sz w:val="22"/>
                <w:szCs w:val="22"/>
              </w:rPr>
              <w:t>-предоставление населению книжного и архивного фонда по истории и генеалогии, в 2017г.-12д., 2018г.-10 ед., 2019г.-10 ед. , 2020г.-10ед.</w:t>
            </w:r>
          </w:p>
          <w:p w:rsidR="00E63AFF" w:rsidRPr="00E63AFF" w:rsidRDefault="00E63AFF" w:rsidP="00AE782E">
            <w:pPr>
              <w:spacing w:beforeAutospacing="0" w:afterAutospacing="0"/>
              <w:rPr>
                <w:rFonts w:ascii="Courier New" w:hAnsi="Courier New" w:cs="Courier New"/>
                <w:sz w:val="22"/>
                <w:szCs w:val="22"/>
              </w:rPr>
            </w:pPr>
            <w:r w:rsidRPr="00E63AFF">
              <w:rPr>
                <w:rFonts w:ascii="Courier New" w:hAnsi="Courier New" w:cs="Courier New"/>
                <w:sz w:val="22"/>
                <w:szCs w:val="22"/>
              </w:rPr>
              <w:t>-обслуживания населения по запросам: в 2017г.-60чел., 2018г.-60 чел., 2019г.-80 чел. , 2020г.-80чел.</w:t>
            </w:r>
          </w:p>
          <w:p w:rsidR="00E63AFF" w:rsidRPr="00E63AFF" w:rsidRDefault="00E63AFF" w:rsidP="00AE782E">
            <w:pPr>
              <w:spacing w:beforeAutospacing="0" w:afterAutospacing="0"/>
              <w:rPr>
                <w:rFonts w:ascii="Courier New" w:hAnsi="Courier New" w:cs="Courier New"/>
                <w:sz w:val="22"/>
                <w:szCs w:val="22"/>
              </w:rPr>
            </w:pPr>
            <w:r w:rsidRPr="00E63AFF">
              <w:rPr>
                <w:rFonts w:ascii="Courier New" w:hAnsi="Courier New" w:cs="Courier New"/>
                <w:sz w:val="22"/>
                <w:szCs w:val="22"/>
              </w:rPr>
              <w:t>-формирование и сплочение «фамильных сообществ» в 2017г.-1ед., 2018г.- 2 ед., 2019г.- 2 ед. , 2020г.-2ед.</w:t>
            </w:r>
          </w:p>
          <w:p w:rsidR="00E63AFF" w:rsidRPr="00E63AFF" w:rsidRDefault="00E63AFF" w:rsidP="00AE782E">
            <w:pPr>
              <w:spacing w:beforeAutospacing="0" w:afterAutospacing="0"/>
              <w:rPr>
                <w:rFonts w:ascii="Courier New" w:hAnsi="Courier New" w:cs="Courier New"/>
                <w:sz w:val="22"/>
                <w:szCs w:val="22"/>
              </w:rPr>
            </w:pPr>
            <w:r w:rsidRPr="00E63AFF">
              <w:rPr>
                <w:rFonts w:ascii="Courier New" w:hAnsi="Courier New" w:cs="Courier New"/>
                <w:sz w:val="22"/>
                <w:szCs w:val="22"/>
              </w:rPr>
              <w:t>- новые выставки в количестве 30 до 36 из них; в 2017г.-12ед., 2018г.-12 ед., 2019г.-12 ед., 2020г.-2ед.</w:t>
            </w:r>
          </w:p>
          <w:p w:rsidR="00E63AFF" w:rsidRPr="00E63AFF" w:rsidRDefault="00E63AFF" w:rsidP="00AE782E">
            <w:pPr>
              <w:spacing w:beforeAutospacing="0" w:afterAutospacing="0"/>
              <w:rPr>
                <w:rFonts w:ascii="Courier New" w:hAnsi="Courier New" w:cs="Courier New"/>
                <w:sz w:val="22"/>
                <w:szCs w:val="22"/>
              </w:rPr>
            </w:pPr>
            <w:r w:rsidRPr="00E63AFF">
              <w:rPr>
                <w:rFonts w:ascii="Courier New" w:hAnsi="Courier New" w:cs="Courier New"/>
                <w:sz w:val="22"/>
                <w:szCs w:val="22"/>
              </w:rPr>
              <w:t>- посещаемость музея 14000 - 14600 человек, из них: в 2017г.-14 000 чел., 2018г.- 14300 чел., 2019г.- 14 600чел. , 2020г.-14300чел.</w:t>
            </w:r>
          </w:p>
        </w:tc>
      </w:tr>
    </w:tbl>
    <w:p w:rsidR="00E63AFF" w:rsidRPr="00050D06" w:rsidRDefault="00E63AFF" w:rsidP="00050D06">
      <w:pPr>
        <w:ind w:firstLine="709"/>
        <w:rPr>
          <w:rFonts w:ascii="Arial" w:hAnsi="Arial" w:cs="Arial"/>
          <w:color w:val="000000" w:themeColor="text1"/>
          <w:sz w:val="24"/>
          <w:szCs w:val="24"/>
        </w:rPr>
      </w:pPr>
    </w:p>
    <w:p w:rsidR="00E63AFF" w:rsidRDefault="00E63AFF" w:rsidP="00E63AFF">
      <w:pPr>
        <w:jc w:val="center"/>
        <w:rPr>
          <w:rFonts w:ascii="Arial" w:hAnsi="Arial" w:cs="Arial"/>
          <w:b/>
          <w:bCs/>
          <w:color w:val="000000"/>
          <w:sz w:val="30"/>
          <w:szCs w:val="30"/>
        </w:rPr>
      </w:pPr>
      <w:r w:rsidRPr="00050D06">
        <w:rPr>
          <w:rFonts w:ascii="Arial" w:hAnsi="Arial" w:cs="Arial"/>
          <w:b/>
          <w:bCs/>
          <w:color w:val="000000"/>
          <w:sz w:val="30"/>
          <w:szCs w:val="30"/>
        </w:rPr>
        <w:t>Раздел 1. Характеристика проблемы, на решение которой направлена подпрограмма.</w:t>
      </w:r>
    </w:p>
    <w:p w:rsidR="00050D06" w:rsidRPr="00050D06" w:rsidRDefault="00050D06" w:rsidP="00050D06">
      <w:pPr>
        <w:ind w:firstLine="709"/>
        <w:rPr>
          <w:rFonts w:ascii="Arial" w:hAnsi="Arial" w:cs="Arial"/>
          <w:bCs/>
          <w:color w:val="000000"/>
          <w:sz w:val="24"/>
          <w:szCs w:val="24"/>
        </w:rPr>
      </w:pPr>
    </w:p>
    <w:p w:rsidR="00E63AFF" w:rsidRPr="00050D06" w:rsidRDefault="00E63AFF" w:rsidP="00050D06">
      <w:pPr>
        <w:ind w:firstLine="709"/>
        <w:jc w:val="both"/>
        <w:rPr>
          <w:rFonts w:ascii="Arial" w:hAnsi="Arial" w:cs="Arial"/>
          <w:sz w:val="24"/>
          <w:szCs w:val="24"/>
        </w:rPr>
      </w:pPr>
      <w:r w:rsidRPr="00050D06">
        <w:rPr>
          <w:rFonts w:ascii="Arial" w:hAnsi="Arial" w:cs="Arial"/>
          <w:sz w:val="24"/>
          <w:szCs w:val="24"/>
        </w:rPr>
        <w:t>МБУК «</w:t>
      </w:r>
      <w:proofErr w:type="spellStart"/>
      <w:r w:rsidRPr="00050D06">
        <w:rPr>
          <w:rFonts w:ascii="Arial" w:hAnsi="Arial" w:cs="Arial"/>
          <w:sz w:val="24"/>
          <w:szCs w:val="24"/>
        </w:rPr>
        <w:t>Заларинский</w:t>
      </w:r>
      <w:proofErr w:type="spellEnd"/>
      <w:r w:rsidRPr="00050D06">
        <w:rPr>
          <w:rFonts w:ascii="Arial" w:hAnsi="Arial" w:cs="Arial"/>
          <w:sz w:val="24"/>
          <w:szCs w:val="24"/>
        </w:rPr>
        <w:t xml:space="preserve"> районный краеведческий музей» - молодой, но заявивший об истории </w:t>
      </w:r>
      <w:proofErr w:type="spellStart"/>
      <w:r w:rsidRPr="00050D06">
        <w:rPr>
          <w:rFonts w:ascii="Arial" w:hAnsi="Arial" w:cs="Arial"/>
          <w:sz w:val="24"/>
          <w:szCs w:val="24"/>
        </w:rPr>
        <w:t>заларинской</w:t>
      </w:r>
      <w:proofErr w:type="spellEnd"/>
      <w:r w:rsidRPr="00050D06">
        <w:rPr>
          <w:rFonts w:ascii="Arial" w:hAnsi="Arial" w:cs="Arial"/>
          <w:sz w:val="24"/>
          <w:szCs w:val="24"/>
        </w:rPr>
        <w:t xml:space="preserve"> территории музей. Ведется большая комплексная работа по исследованию истории родного края, сбору и сохранению материальных предметов истории и культуры родного края. Пропаганда наиболее ярких её страниц в </w:t>
      </w:r>
      <w:proofErr w:type="spellStart"/>
      <w:r w:rsidRPr="00050D06">
        <w:rPr>
          <w:rFonts w:ascii="Arial" w:hAnsi="Arial" w:cs="Arial"/>
          <w:sz w:val="24"/>
          <w:szCs w:val="24"/>
        </w:rPr>
        <w:t>Заларинском</w:t>
      </w:r>
      <w:proofErr w:type="spellEnd"/>
      <w:r w:rsidRPr="00050D06">
        <w:rPr>
          <w:rFonts w:ascii="Arial" w:hAnsi="Arial" w:cs="Arial"/>
          <w:sz w:val="24"/>
          <w:szCs w:val="24"/>
        </w:rPr>
        <w:t xml:space="preserve"> районе и по Иркутской области через мероприятия и печать в СМИ, участие в научных конференциях уверенно делают работу музея востребованной у общественности. </w:t>
      </w:r>
    </w:p>
    <w:p w:rsidR="00E63AFF" w:rsidRPr="00050D06" w:rsidRDefault="00E63AFF" w:rsidP="00050D06">
      <w:pPr>
        <w:ind w:firstLine="709"/>
        <w:jc w:val="both"/>
        <w:rPr>
          <w:rFonts w:ascii="Arial" w:hAnsi="Arial" w:cs="Arial"/>
          <w:sz w:val="24"/>
          <w:szCs w:val="24"/>
        </w:rPr>
      </w:pPr>
      <w:r w:rsidRPr="00050D06">
        <w:rPr>
          <w:rFonts w:ascii="Arial" w:hAnsi="Arial" w:cs="Arial"/>
          <w:sz w:val="24"/>
          <w:szCs w:val="24"/>
        </w:rPr>
        <w:t xml:space="preserve">Ежегодно обслуживание населения в среднем составляет 10 000 чел. и более, обращение к материалам музея 18 000 чел. в 2016г. по Интернету. Постепенное, но уверенное наращивание темпов обращений к материалам по истории малой родины к выставочной деятельности музея и научным фондам ведёт данное учреждение культуры к его становлению и дальнейшему развитию на 2017-2020г.г. Эти годы являются очередным этапным периодом для укрепления позиций очага культуры, отвечающей за сохранение исторического достояния </w:t>
      </w:r>
      <w:proofErr w:type="spellStart"/>
      <w:r w:rsidRPr="00050D06">
        <w:rPr>
          <w:rFonts w:ascii="Arial" w:hAnsi="Arial" w:cs="Arial"/>
          <w:sz w:val="24"/>
          <w:szCs w:val="24"/>
        </w:rPr>
        <w:t>Заларинского</w:t>
      </w:r>
      <w:proofErr w:type="spellEnd"/>
      <w:r w:rsidRPr="00050D06">
        <w:rPr>
          <w:rFonts w:ascii="Arial" w:hAnsi="Arial" w:cs="Arial"/>
          <w:sz w:val="24"/>
          <w:szCs w:val="24"/>
        </w:rPr>
        <w:t xml:space="preserve"> района. В 2012 году музей обрел филиал в селе </w:t>
      </w:r>
      <w:proofErr w:type="spellStart"/>
      <w:r w:rsidRPr="00050D06">
        <w:rPr>
          <w:rFonts w:ascii="Arial" w:hAnsi="Arial" w:cs="Arial"/>
          <w:sz w:val="24"/>
          <w:szCs w:val="24"/>
        </w:rPr>
        <w:t>Тагна</w:t>
      </w:r>
      <w:proofErr w:type="spellEnd"/>
      <w:r w:rsidRPr="00050D06">
        <w:rPr>
          <w:rFonts w:ascii="Arial" w:hAnsi="Arial" w:cs="Arial"/>
          <w:sz w:val="24"/>
          <w:szCs w:val="24"/>
        </w:rPr>
        <w:t xml:space="preserve">. В 2016г. он признан лучшим учреждением музейного типа на сельских территориях Иркутской области. Усилить качество выставочной деятельности </w:t>
      </w:r>
      <w:proofErr w:type="spellStart"/>
      <w:r w:rsidRPr="00050D06">
        <w:rPr>
          <w:rFonts w:ascii="Arial" w:hAnsi="Arial" w:cs="Arial"/>
          <w:sz w:val="24"/>
          <w:szCs w:val="24"/>
        </w:rPr>
        <w:t>Тагнинского</w:t>
      </w:r>
      <w:proofErr w:type="spellEnd"/>
      <w:r w:rsidRPr="00050D06">
        <w:rPr>
          <w:rFonts w:ascii="Arial" w:hAnsi="Arial" w:cs="Arial"/>
          <w:sz w:val="24"/>
          <w:szCs w:val="24"/>
        </w:rPr>
        <w:t xml:space="preserve"> филиала, улучшить и продолжать создавать условия приема туристов на месте – эти проблемы актуальны и требуют решения в дальнейшем.</w:t>
      </w:r>
    </w:p>
    <w:p w:rsidR="00E63AFF" w:rsidRPr="00050D06" w:rsidRDefault="00E63AFF" w:rsidP="00050D06">
      <w:pPr>
        <w:ind w:firstLine="709"/>
        <w:jc w:val="both"/>
        <w:rPr>
          <w:rFonts w:ascii="Arial" w:hAnsi="Arial" w:cs="Arial"/>
          <w:sz w:val="24"/>
          <w:szCs w:val="24"/>
        </w:rPr>
      </w:pPr>
      <w:r w:rsidRPr="00050D06">
        <w:rPr>
          <w:rFonts w:ascii="Arial" w:hAnsi="Arial" w:cs="Arial"/>
          <w:sz w:val="24"/>
          <w:szCs w:val="24"/>
        </w:rPr>
        <w:t xml:space="preserve">Общее количество предметов, находящихся на сохранении  музея в преддверии 2017г. –1 0 687 ед. Планируется планомерное увеличение фондов до </w:t>
      </w:r>
      <w:r w:rsidRPr="00050D06">
        <w:rPr>
          <w:rFonts w:ascii="Arial" w:hAnsi="Arial" w:cs="Arial"/>
          <w:sz w:val="24"/>
          <w:szCs w:val="24"/>
        </w:rPr>
        <w:lastRenderedPageBreak/>
        <w:t>12 000ед. Также необходимо увеличить количество новых музейных коллекций.</w:t>
      </w:r>
    </w:p>
    <w:p w:rsidR="00E63AFF" w:rsidRPr="00050D06" w:rsidRDefault="00E63AFF" w:rsidP="00050D06">
      <w:pPr>
        <w:ind w:firstLine="709"/>
        <w:jc w:val="both"/>
        <w:rPr>
          <w:rFonts w:ascii="Arial" w:hAnsi="Arial" w:cs="Arial"/>
          <w:sz w:val="24"/>
          <w:szCs w:val="24"/>
        </w:rPr>
      </w:pPr>
      <w:r w:rsidRPr="00050D06">
        <w:rPr>
          <w:rFonts w:ascii="Arial" w:hAnsi="Arial" w:cs="Arial"/>
          <w:sz w:val="24"/>
          <w:szCs w:val="24"/>
        </w:rPr>
        <w:t xml:space="preserve">Большой проблемой музея остается отсутствие выставочных, фондовых, рабочих площадей под работу библиотеки, консультирования населения, возможности заниматься с материалами музея в пос. </w:t>
      </w:r>
      <w:proofErr w:type="spellStart"/>
      <w:r w:rsidRPr="00050D06">
        <w:rPr>
          <w:rFonts w:ascii="Arial" w:hAnsi="Arial" w:cs="Arial"/>
          <w:sz w:val="24"/>
          <w:szCs w:val="24"/>
        </w:rPr>
        <w:t>Залари</w:t>
      </w:r>
      <w:proofErr w:type="spellEnd"/>
      <w:r w:rsidRPr="00050D06">
        <w:rPr>
          <w:rFonts w:ascii="Arial" w:hAnsi="Arial" w:cs="Arial"/>
          <w:sz w:val="24"/>
          <w:szCs w:val="24"/>
        </w:rPr>
        <w:t xml:space="preserve">. В 2017г учредителем планируется увеличение новых площадей под фондохранилища и выставочную деятельность. Помещения должны быть оборудованными правильно, в свете требований и музейных стандартов. Все собранные научные фонды не успевают обрабатываться. Необходимо всю информацию перепечатать, разложить по папкам и соответствующим ячейкам. </w:t>
      </w:r>
    </w:p>
    <w:p w:rsidR="00E63AFF" w:rsidRPr="00050D06" w:rsidRDefault="00E63AFF" w:rsidP="00050D06">
      <w:pPr>
        <w:ind w:firstLine="709"/>
        <w:jc w:val="both"/>
        <w:rPr>
          <w:rFonts w:ascii="Arial" w:hAnsi="Arial" w:cs="Arial"/>
          <w:sz w:val="24"/>
          <w:szCs w:val="24"/>
        </w:rPr>
      </w:pPr>
      <w:r w:rsidRPr="00050D06">
        <w:rPr>
          <w:rFonts w:ascii="Arial" w:hAnsi="Arial" w:cs="Arial"/>
          <w:sz w:val="24"/>
          <w:szCs w:val="24"/>
        </w:rPr>
        <w:t>Качество выставок и мероприятий необходимо улучшать за счет уютной мебели, интересных форм общения, правильной и одаренной работы художника и грамотного экскурсовода. Население необходимо просвещать за счет активного печатания продукции, и поэтому оргтехника музея должна находиться под контролем программистов. Цифры по посещаемости должны увеличиваться за счет грамотных мероприятий событийного туризма по родословию, массовых краеведческих вечеров, детских игр, фестивалей и т.д.</w:t>
      </w:r>
    </w:p>
    <w:p w:rsidR="00E63AFF" w:rsidRPr="00050D06" w:rsidRDefault="00E63AFF" w:rsidP="00050D06">
      <w:pPr>
        <w:ind w:firstLine="709"/>
        <w:rPr>
          <w:rFonts w:ascii="Arial" w:hAnsi="Arial" w:cs="Arial"/>
          <w:sz w:val="24"/>
          <w:szCs w:val="24"/>
        </w:rPr>
      </w:pPr>
      <w:r w:rsidRPr="00050D06">
        <w:rPr>
          <w:rFonts w:ascii="Arial" w:hAnsi="Arial" w:cs="Arial"/>
          <w:sz w:val="24"/>
          <w:szCs w:val="24"/>
        </w:rPr>
        <w:t>Подпрограмма МБУК «</w:t>
      </w:r>
      <w:proofErr w:type="spellStart"/>
      <w:r w:rsidRPr="00050D06">
        <w:rPr>
          <w:rFonts w:ascii="Arial" w:hAnsi="Arial" w:cs="Arial"/>
          <w:sz w:val="24"/>
          <w:szCs w:val="24"/>
        </w:rPr>
        <w:t>Заларинский</w:t>
      </w:r>
      <w:proofErr w:type="spellEnd"/>
      <w:r w:rsidRPr="00050D06">
        <w:rPr>
          <w:rFonts w:ascii="Arial" w:hAnsi="Arial" w:cs="Arial"/>
          <w:sz w:val="24"/>
          <w:szCs w:val="24"/>
        </w:rPr>
        <w:t xml:space="preserve"> районный краеведческий музей» состоит из 7 подразделов.</w:t>
      </w:r>
    </w:p>
    <w:p w:rsidR="00E63AFF" w:rsidRPr="00050D06" w:rsidRDefault="00E63AFF" w:rsidP="00050D06">
      <w:pPr>
        <w:ind w:firstLine="709"/>
        <w:jc w:val="both"/>
        <w:rPr>
          <w:rFonts w:ascii="Arial" w:hAnsi="Arial" w:cs="Arial"/>
          <w:sz w:val="24"/>
          <w:szCs w:val="24"/>
        </w:rPr>
      </w:pPr>
      <w:r w:rsidRPr="00050D06">
        <w:rPr>
          <w:rFonts w:ascii="Arial" w:hAnsi="Arial" w:cs="Arial"/>
          <w:bCs/>
          <w:sz w:val="24"/>
          <w:szCs w:val="24"/>
        </w:rPr>
        <w:t>Подраздел 1. "Родословие"</w:t>
      </w:r>
      <w:r w:rsidRPr="00050D06">
        <w:rPr>
          <w:rFonts w:ascii="Arial" w:hAnsi="Arial" w:cs="Arial"/>
          <w:sz w:val="24"/>
          <w:szCs w:val="24"/>
        </w:rPr>
        <w:t xml:space="preserve"> предполагает комплекс мер по выставочной деятельности, учёту и сохранение предметов и исследованию родного края, а также участия в областных мероприятиях музейного характера. Концептуальной ид</w:t>
      </w:r>
      <w:r w:rsidR="004F6446">
        <w:rPr>
          <w:rFonts w:ascii="Arial" w:hAnsi="Arial" w:cs="Arial"/>
          <w:sz w:val="24"/>
          <w:szCs w:val="24"/>
        </w:rPr>
        <w:t xml:space="preserve">еей является работа с историей </w:t>
      </w:r>
      <w:proofErr w:type="spellStart"/>
      <w:r w:rsidR="004F6446">
        <w:rPr>
          <w:rFonts w:ascii="Arial" w:hAnsi="Arial" w:cs="Arial"/>
          <w:sz w:val="24"/>
          <w:szCs w:val="24"/>
        </w:rPr>
        <w:t>З</w:t>
      </w:r>
      <w:r w:rsidRPr="00050D06">
        <w:rPr>
          <w:rFonts w:ascii="Arial" w:hAnsi="Arial" w:cs="Arial"/>
          <w:sz w:val="24"/>
          <w:szCs w:val="24"/>
        </w:rPr>
        <w:t>аларинских</w:t>
      </w:r>
      <w:proofErr w:type="spellEnd"/>
      <w:r w:rsidRPr="00050D06">
        <w:rPr>
          <w:rFonts w:ascii="Arial" w:hAnsi="Arial" w:cs="Arial"/>
          <w:sz w:val="24"/>
          <w:szCs w:val="24"/>
        </w:rPr>
        <w:t xml:space="preserve"> семей, представляющих </w:t>
      </w:r>
      <w:proofErr w:type="spellStart"/>
      <w:r w:rsidRPr="00050D06">
        <w:rPr>
          <w:rFonts w:ascii="Arial" w:hAnsi="Arial" w:cs="Arial"/>
          <w:sz w:val="24"/>
          <w:szCs w:val="24"/>
        </w:rPr>
        <w:t>чалдонскую</w:t>
      </w:r>
      <w:proofErr w:type="spellEnd"/>
      <w:r w:rsidRPr="00050D06">
        <w:rPr>
          <w:rFonts w:ascii="Arial" w:hAnsi="Arial" w:cs="Arial"/>
          <w:sz w:val="24"/>
          <w:szCs w:val="24"/>
        </w:rPr>
        <w:t xml:space="preserve"> прослойку, переселенцев </w:t>
      </w:r>
      <w:proofErr w:type="spellStart"/>
      <w:r w:rsidRPr="00050D06">
        <w:rPr>
          <w:rFonts w:ascii="Arial" w:hAnsi="Arial" w:cs="Arial"/>
          <w:sz w:val="24"/>
          <w:szCs w:val="24"/>
        </w:rPr>
        <w:t>Столыпинского</w:t>
      </w:r>
      <w:proofErr w:type="spellEnd"/>
      <w:r w:rsidRPr="00050D06">
        <w:rPr>
          <w:rFonts w:ascii="Arial" w:hAnsi="Arial" w:cs="Arial"/>
          <w:sz w:val="24"/>
          <w:szCs w:val="24"/>
        </w:rPr>
        <w:t xml:space="preserve"> периода, представителей различных национальностей с самобытной культурой. Это сборы семей родословных, выставки по историческим моментам семей, печатанье материалов по </w:t>
      </w:r>
      <w:proofErr w:type="spellStart"/>
      <w:r w:rsidRPr="00050D06">
        <w:rPr>
          <w:rFonts w:ascii="Arial" w:hAnsi="Arial" w:cs="Arial"/>
          <w:sz w:val="24"/>
          <w:szCs w:val="24"/>
        </w:rPr>
        <w:t>заларинской</w:t>
      </w:r>
      <w:proofErr w:type="spellEnd"/>
      <w:r w:rsidRPr="00050D06">
        <w:rPr>
          <w:rFonts w:ascii="Arial" w:hAnsi="Arial" w:cs="Arial"/>
          <w:sz w:val="24"/>
          <w:szCs w:val="24"/>
        </w:rPr>
        <w:t xml:space="preserve"> </w:t>
      </w:r>
      <w:proofErr w:type="spellStart"/>
      <w:r w:rsidRPr="00050D06">
        <w:rPr>
          <w:rFonts w:ascii="Arial" w:hAnsi="Arial" w:cs="Arial"/>
          <w:sz w:val="24"/>
          <w:szCs w:val="24"/>
        </w:rPr>
        <w:t>генеологии</w:t>
      </w:r>
      <w:proofErr w:type="spellEnd"/>
      <w:r w:rsidRPr="00050D06">
        <w:rPr>
          <w:rFonts w:ascii="Arial" w:hAnsi="Arial" w:cs="Arial"/>
          <w:sz w:val="24"/>
          <w:szCs w:val="24"/>
        </w:rPr>
        <w:t>, этнографии.</w:t>
      </w:r>
    </w:p>
    <w:p w:rsidR="00E63AFF" w:rsidRPr="00050D06" w:rsidRDefault="00E63AFF" w:rsidP="00050D06">
      <w:pPr>
        <w:ind w:firstLine="709"/>
        <w:jc w:val="both"/>
        <w:rPr>
          <w:rFonts w:ascii="Arial" w:hAnsi="Arial" w:cs="Arial"/>
          <w:sz w:val="24"/>
          <w:szCs w:val="24"/>
        </w:rPr>
      </w:pPr>
      <w:r w:rsidRPr="00050D06">
        <w:rPr>
          <w:rFonts w:ascii="Arial" w:hAnsi="Arial" w:cs="Arial"/>
          <w:bCs/>
          <w:sz w:val="24"/>
          <w:szCs w:val="24"/>
        </w:rPr>
        <w:t xml:space="preserve">Подраздел 2. "Военно-патриотическая деятельность" включает </w:t>
      </w:r>
      <w:r w:rsidRPr="00050D06">
        <w:rPr>
          <w:rFonts w:ascii="Arial" w:hAnsi="Arial" w:cs="Arial"/>
          <w:sz w:val="24"/>
          <w:szCs w:val="24"/>
        </w:rPr>
        <w:t>мероприятия, повышающие патриотическое воспитание в МО «</w:t>
      </w:r>
      <w:proofErr w:type="spellStart"/>
      <w:r w:rsidRPr="00050D06">
        <w:rPr>
          <w:rFonts w:ascii="Arial" w:hAnsi="Arial" w:cs="Arial"/>
          <w:sz w:val="24"/>
          <w:szCs w:val="24"/>
        </w:rPr>
        <w:t>Заларинский</w:t>
      </w:r>
      <w:proofErr w:type="spellEnd"/>
      <w:r w:rsidRPr="00050D06">
        <w:rPr>
          <w:rFonts w:ascii="Arial" w:hAnsi="Arial" w:cs="Arial"/>
          <w:sz w:val="24"/>
          <w:szCs w:val="24"/>
        </w:rPr>
        <w:t xml:space="preserve"> район». Также это продолжение исследования роли сибирских дивизий и участия земляков в них и как </w:t>
      </w:r>
      <w:proofErr w:type="gramStart"/>
      <w:r w:rsidRPr="00050D06">
        <w:rPr>
          <w:rFonts w:ascii="Arial" w:hAnsi="Arial" w:cs="Arial"/>
          <w:sz w:val="24"/>
          <w:szCs w:val="24"/>
        </w:rPr>
        <w:t>логичное продолжение</w:t>
      </w:r>
      <w:proofErr w:type="gramEnd"/>
      <w:r w:rsidRPr="00050D06">
        <w:rPr>
          <w:rFonts w:ascii="Arial" w:hAnsi="Arial" w:cs="Arial"/>
          <w:sz w:val="24"/>
          <w:szCs w:val="24"/>
        </w:rPr>
        <w:t xml:space="preserve"> – печатание материалов по теме.</w:t>
      </w:r>
    </w:p>
    <w:p w:rsidR="00E63AFF" w:rsidRPr="00050D06" w:rsidRDefault="00E63AFF" w:rsidP="00050D06">
      <w:pPr>
        <w:ind w:firstLine="709"/>
        <w:jc w:val="both"/>
        <w:rPr>
          <w:rFonts w:ascii="Arial" w:hAnsi="Arial" w:cs="Arial"/>
          <w:sz w:val="24"/>
          <w:szCs w:val="24"/>
        </w:rPr>
      </w:pPr>
      <w:r w:rsidRPr="00050D06">
        <w:rPr>
          <w:rFonts w:ascii="Arial" w:hAnsi="Arial" w:cs="Arial"/>
          <w:bCs/>
          <w:sz w:val="24"/>
          <w:szCs w:val="24"/>
        </w:rPr>
        <w:t>Подраздел 3. "Фондовая и историко-краеведческая выставочная деятельность музея"</w:t>
      </w:r>
      <w:r w:rsidRPr="00050D06">
        <w:rPr>
          <w:rFonts w:ascii="Arial" w:hAnsi="Arial" w:cs="Arial"/>
          <w:sz w:val="24"/>
          <w:szCs w:val="24"/>
        </w:rPr>
        <w:t xml:space="preserve"> включает в себя научную обработку материалов по родословию, истории, этнографии района, создание музейных коллекций, закуп предметов у населения для пополнения фондов, аренда здания в </w:t>
      </w:r>
      <w:proofErr w:type="spellStart"/>
      <w:r w:rsidRPr="00050D06">
        <w:rPr>
          <w:rFonts w:ascii="Arial" w:hAnsi="Arial" w:cs="Arial"/>
          <w:sz w:val="24"/>
          <w:szCs w:val="24"/>
        </w:rPr>
        <w:t>с</w:t>
      </w:r>
      <w:proofErr w:type="gramStart"/>
      <w:r w:rsidRPr="00050D06">
        <w:rPr>
          <w:rFonts w:ascii="Arial" w:hAnsi="Arial" w:cs="Arial"/>
          <w:sz w:val="24"/>
          <w:szCs w:val="24"/>
        </w:rPr>
        <w:t>.Т</w:t>
      </w:r>
      <w:proofErr w:type="gramEnd"/>
      <w:r w:rsidRPr="00050D06">
        <w:rPr>
          <w:rFonts w:ascii="Arial" w:hAnsi="Arial" w:cs="Arial"/>
          <w:sz w:val="24"/>
          <w:szCs w:val="24"/>
        </w:rPr>
        <w:t>агна</w:t>
      </w:r>
      <w:proofErr w:type="spellEnd"/>
      <w:r w:rsidRPr="00050D06">
        <w:rPr>
          <w:rFonts w:ascii="Arial" w:hAnsi="Arial" w:cs="Arial"/>
          <w:sz w:val="24"/>
          <w:szCs w:val="24"/>
        </w:rPr>
        <w:t>.</w:t>
      </w:r>
    </w:p>
    <w:p w:rsidR="00E63AFF" w:rsidRPr="00050D06" w:rsidRDefault="00E63AFF" w:rsidP="00050D06">
      <w:pPr>
        <w:ind w:firstLine="709"/>
        <w:jc w:val="both"/>
        <w:rPr>
          <w:rFonts w:ascii="Arial" w:hAnsi="Arial" w:cs="Arial"/>
          <w:color w:val="000000"/>
          <w:sz w:val="24"/>
          <w:szCs w:val="24"/>
        </w:rPr>
      </w:pPr>
      <w:r w:rsidRPr="00050D06">
        <w:rPr>
          <w:rFonts w:ascii="Arial" w:hAnsi="Arial" w:cs="Arial"/>
          <w:color w:val="000000"/>
          <w:sz w:val="24"/>
          <w:szCs w:val="24"/>
        </w:rPr>
        <w:t xml:space="preserve">Для того чтобы культурная услуга оказываемая населению соответствовала современным требованиям </w:t>
      </w:r>
      <w:proofErr w:type="gramStart"/>
      <w:r w:rsidRPr="00050D06">
        <w:rPr>
          <w:rFonts w:ascii="Arial" w:hAnsi="Arial" w:cs="Arial"/>
          <w:color w:val="000000"/>
          <w:sz w:val="24"/>
          <w:szCs w:val="24"/>
        </w:rPr>
        <w:t>разработан</w:t>
      </w:r>
      <w:proofErr w:type="gramEnd"/>
    </w:p>
    <w:p w:rsidR="00E63AFF" w:rsidRPr="00050D06" w:rsidRDefault="00E63AFF" w:rsidP="00050D06">
      <w:pPr>
        <w:ind w:firstLine="709"/>
        <w:jc w:val="both"/>
        <w:rPr>
          <w:rFonts w:ascii="Arial" w:hAnsi="Arial" w:cs="Arial"/>
          <w:color w:val="000000"/>
          <w:sz w:val="24"/>
          <w:szCs w:val="24"/>
        </w:rPr>
      </w:pPr>
      <w:r w:rsidRPr="00050D06">
        <w:rPr>
          <w:rFonts w:ascii="Arial" w:hAnsi="Arial" w:cs="Arial"/>
          <w:bCs/>
          <w:color w:val="000000"/>
          <w:sz w:val="24"/>
          <w:szCs w:val="24"/>
        </w:rPr>
        <w:t xml:space="preserve">Подраздел 4. "Материально-техническое обеспечение", </w:t>
      </w:r>
      <w:r w:rsidRPr="00050D06">
        <w:rPr>
          <w:rFonts w:ascii="Arial" w:hAnsi="Arial" w:cs="Arial"/>
          <w:color w:val="000000"/>
          <w:sz w:val="24"/>
          <w:szCs w:val="24"/>
        </w:rPr>
        <w:t>посредством реализации которого музей будет иметь надлежащую материально - техническую базу.</w:t>
      </w:r>
    </w:p>
    <w:p w:rsidR="00E63AFF" w:rsidRPr="00050D06" w:rsidRDefault="00E63AFF" w:rsidP="00050D06">
      <w:pPr>
        <w:ind w:firstLine="709"/>
        <w:jc w:val="both"/>
        <w:rPr>
          <w:rFonts w:ascii="Arial" w:hAnsi="Arial" w:cs="Arial"/>
          <w:color w:val="000000"/>
          <w:sz w:val="24"/>
          <w:szCs w:val="24"/>
        </w:rPr>
      </w:pPr>
      <w:proofErr w:type="gramStart"/>
      <w:r w:rsidRPr="00050D06">
        <w:rPr>
          <w:rFonts w:ascii="Arial" w:hAnsi="Arial" w:cs="Arial"/>
          <w:bCs/>
          <w:color w:val="000000"/>
          <w:sz w:val="24"/>
          <w:szCs w:val="24"/>
        </w:rPr>
        <w:t>Подразделе</w:t>
      </w:r>
      <w:proofErr w:type="gramEnd"/>
      <w:r w:rsidRPr="00050D06">
        <w:rPr>
          <w:rFonts w:ascii="Arial" w:hAnsi="Arial" w:cs="Arial"/>
          <w:bCs/>
          <w:color w:val="000000"/>
          <w:sz w:val="24"/>
          <w:szCs w:val="24"/>
        </w:rPr>
        <w:t xml:space="preserve"> 5. "Текущий ремонт учреждения"</w:t>
      </w:r>
      <w:r w:rsidRPr="00050D06">
        <w:rPr>
          <w:rFonts w:ascii="Arial" w:hAnsi="Arial" w:cs="Arial"/>
          <w:color w:val="000000"/>
          <w:sz w:val="24"/>
          <w:szCs w:val="24"/>
        </w:rPr>
        <w:t xml:space="preserve"> необходимо формирования узнаваемого позитивного образа </w:t>
      </w:r>
      <w:proofErr w:type="spellStart"/>
      <w:r w:rsidRPr="00050D06">
        <w:rPr>
          <w:rFonts w:ascii="Arial" w:hAnsi="Arial" w:cs="Arial"/>
          <w:color w:val="000000"/>
          <w:sz w:val="24"/>
          <w:szCs w:val="24"/>
        </w:rPr>
        <w:t>Заларинского</w:t>
      </w:r>
      <w:proofErr w:type="spellEnd"/>
      <w:r w:rsidRPr="00050D06">
        <w:rPr>
          <w:rFonts w:ascii="Arial" w:hAnsi="Arial" w:cs="Arial"/>
          <w:color w:val="000000"/>
          <w:sz w:val="24"/>
          <w:szCs w:val="24"/>
        </w:rPr>
        <w:t xml:space="preserve">  района в областном пространстве культуры. Освоение новых площадей, выделяемых учредителем музею. Повышение доступности, качества, объёма и разнообразия услуг.</w:t>
      </w:r>
    </w:p>
    <w:p w:rsidR="00E63AFF" w:rsidRPr="00050D06" w:rsidRDefault="00E63AFF" w:rsidP="00050D06">
      <w:pPr>
        <w:ind w:firstLine="709"/>
        <w:jc w:val="both"/>
        <w:rPr>
          <w:rFonts w:ascii="Arial" w:hAnsi="Arial" w:cs="Arial"/>
          <w:color w:val="000000"/>
          <w:sz w:val="24"/>
          <w:szCs w:val="24"/>
        </w:rPr>
      </w:pPr>
      <w:r w:rsidRPr="00050D06">
        <w:rPr>
          <w:rFonts w:ascii="Arial" w:hAnsi="Arial" w:cs="Arial"/>
          <w:bCs/>
          <w:color w:val="000000"/>
          <w:sz w:val="24"/>
          <w:szCs w:val="24"/>
        </w:rPr>
        <w:t>Подраздел 6. "Пожарная безопасность"</w:t>
      </w:r>
      <w:r w:rsidRPr="00050D06">
        <w:rPr>
          <w:rFonts w:ascii="Arial" w:hAnsi="Arial" w:cs="Arial"/>
          <w:color w:val="000000"/>
          <w:sz w:val="24"/>
          <w:szCs w:val="24"/>
        </w:rPr>
        <w:t xml:space="preserve"> </w:t>
      </w:r>
      <w:proofErr w:type="gramStart"/>
      <w:r w:rsidRPr="00050D06">
        <w:rPr>
          <w:rFonts w:ascii="Arial" w:hAnsi="Arial" w:cs="Arial"/>
          <w:color w:val="000000"/>
          <w:sz w:val="24"/>
          <w:szCs w:val="24"/>
        </w:rPr>
        <w:t>направлен</w:t>
      </w:r>
      <w:proofErr w:type="gramEnd"/>
      <w:r w:rsidRPr="00050D06">
        <w:rPr>
          <w:rFonts w:ascii="Arial" w:hAnsi="Arial" w:cs="Arial"/>
          <w:color w:val="000000"/>
          <w:sz w:val="24"/>
          <w:szCs w:val="24"/>
        </w:rPr>
        <w:t xml:space="preserve"> на продвижение и реализацию современных технологий обеспечения пожарной безопасности в учреждениях культуры, что ведет к сохранению материального и духовного наследия района.</w:t>
      </w:r>
    </w:p>
    <w:p w:rsidR="00E63AFF" w:rsidRPr="00050D06" w:rsidRDefault="00E63AFF" w:rsidP="00050D06">
      <w:pPr>
        <w:ind w:firstLine="709"/>
        <w:jc w:val="both"/>
        <w:rPr>
          <w:rFonts w:ascii="Arial" w:hAnsi="Arial" w:cs="Arial"/>
          <w:color w:val="000000"/>
          <w:sz w:val="24"/>
          <w:szCs w:val="24"/>
        </w:rPr>
      </w:pPr>
      <w:r w:rsidRPr="00050D06">
        <w:rPr>
          <w:rFonts w:ascii="Arial" w:hAnsi="Arial" w:cs="Arial"/>
          <w:bCs/>
          <w:color w:val="000000"/>
          <w:sz w:val="24"/>
          <w:szCs w:val="24"/>
        </w:rPr>
        <w:t>Подраздел 7. "Реализация государственной политики в сфере культуры"</w:t>
      </w:r>
      <w:r w:rsidRPr="00050D06">
        <w:rPr>
          <w:rFonts w:ascii="Arial" w:hAnsi="Arial" w:cs="Arial"/>
          <w:color w:val="000000"/>
          <w:sz w:val="24"/>
          <w:szCs w:val="24"/>
        </w:rPr>
        <w:t xml:space="preserve"> направлен на реализацию подпрограммы «Развитие муниципального бюджетного учреждения культуры «</w:t>
      </w:r>
      <w:proofErr w:type="spellStart"/>
      <w:r w:rsidRPr="00050D06">
        <w:rPr>
          <w:rFonts w:ascii="Arial" w:hAnsi="Arial" w:cs="Arial"/>
          <w:color w:val="000000"/>
          <w:sz w:val="24"/>
          <w:szCs w:val="24"/>
        </w:rPr>
        <w:t>Заларинский</w:t>
      </w:r>
      <w:proofErr w:type="spellEnd"/>
      <w:r w:rsidRPr="00050D06">
        <w:rPr>
          <w:rFonts w:ascii="Arial" w:hAnsi="Arial" w:cs="Arial"/>
          <w:color w:val="000000"/>
          <w:sz w:val="24"/>
          <w:szCs w:val="24"/>
        </w:rPr>
        <w:t xml:space="preserve"> районный краеведческий музей» на 2017-2020 годы.</w:t>
      </w:r>
    </w:p>
    <w:p w:rsidR="00E63AFF" w:rsidRPr="004F6446" w:rsidRDefault="00E63AFF" w:rsidP="004F6446">
      <w:pPr>
        <w:ind w:firstLine="709"/>
        <w:rPr>
          <w:rFonts w:ascii="Arial" w:hAnsi="Arial" w:cs="Arial"/>
          <w:bCs/>
          <w:color w:val="000000"/>
          <w:sz w:val="24"/>
          <w:szCs w:val="24"/>
        </w:rPr>
      </w:pPr>
    </w:p>
    <w:p w:rsidR="00E63AFF" w:rsidRDefault="00E63AFF" w:rsidP="00E63AFF">
      <w:pPr>
        <w:jc w:val="center"/>
        <w:rPr>
          <w:rFonts w:ascii="Arial" w:hAnsi="Arial" w:cs="Arial"/>
          <w:b/>
          <w:bCs/>
          <w:color w:val="000000"/>
          <w:sz w:val="30"/>
          <w:szCs w:val="30"/>
        </w:rPr>
      </w:pPr>
      <w:r w:rsidRPr="004F6446">
        <w:rPr>
          <w:rFonts w:ascii="Arial" w:hAnsi="Arial" w:cs="Arial"/>
          <w:b/>
          <w:bCs/>
          <w:color w:val="000000"/>
          <w:sz w:val="30"/>
          <w:szCs w:val="30"/>
        </w:rPr>
        <w:lastRenderedPageBreak/>
        <w:t>Раздел 2. Основные цели и задачи  подпрограммы.</w:t>
      </w:r>
    </w:p>
    <w:p w:rsidR="004F6446" w:rsidRPr="004F6446" w:rsidRDefault="004F6446" w:rsidP="004F6446">
      <w:pPr>
        <w:ind w:firstLine="709"/>
        <w:rPr>
          <w:rFonts w:ascii="Arial" w:hAnsi="Arial" w:cs="Arial"/>
          <w:bCs/>
          <w:color w:val="000000"/>
          <w:sz w:val="24"/>
          <w:szCs w:val="24"/>
        </w:rPr>
      </w:pPr>
    </w:p>
    <w:p w:rsidR="00E63AFF" w:rsidRPr="004F6446" w:rsidRDefault="00E63AFF" w:rsidP="004F6446">
      <w:pPr>
        <w:ind w:firstLine="709"/>
        <w:rPr>
          <w:rFonts w:ascii="Arial" w:hAnsi="Arial" w:cs="Arial"/>
          <w:sz w:val="24"/>
          <w:szCs w:val="24"/>
        </w:rPr>
      </w:pPr>
      <w:r w:rsidRPr="004F6446">
        <w:rPr>
          <w:rFonts w:ascii="Arial" w:hAnsi="Arial" w:cs="Arial"/>
          <w:sz w:val="24"/>
          <w:szCs w:val="24"/>
        </w:rPr>
        <w:t>Цель:</w:t>
      </w:r>
    </w:p>
    <w:p w:rsidR="00E63AFF" w:rsidRPr="004F6446" w:rsidRDefault="00E63AFF" w:rsidP="004F6446">
      <w:pPr>
        <w:ind w:firstLine="709"/>
        <w:jc w:val="both"/>
        <w:rPr>
          <w:rFonts w:ascii="Arial" w:hAnsi="Arial" w:cs="Arial"/>
          <w:sz w:val="24"/>
          <w:szCs w:val="24"/>
        </w:rPr>
      </w:pPr>
      <w:r w:rsidRPr="004F6446">
        <w:rPr>
          <w:rFonts w:ascii="Arial" w:hAnsi="Arial" w:cs="Arial"/>
          <w:color w:val="000000"/>
          <w:sz w:val="24"/>
          <w:szCs w:val="24"/>
        </w:rPr>
        <w:t xml:space="preserve">Сохранение традиционной культуры населения </w:t>
      </w:r>
      <w:proofErr w:type="spellStart"/>
      <w:r w:rsidRPr="004F6446">
        <w:rPr>
          <w:rFonts w:ascii="Arial" w:hAnsi="Arial" w:cs="Arial"/>
          <w:color w:val="000000"/>
          <w:sz w:val="24"/>
          <w:szCs w:val="24"/>
        </w:rPr>
        <w:t>Заларинского</w:t>
      </w:r>
      <w:proofErr w:type="spellEnd"/>
      <w:r w:rsidRPr="004F6446">
        <w:rPr>
          <w:rFonts w:ascii="Arial" w:hAnsi="Arial" w:cs="Arial"/>
          <w:color w:val="000000"/>
          <w:sz w:val="24"/>
          <w:szCs w:val="24"/>
        </w:rPr>
        <w:t xml:space="preserve"> района в части </w:t>
      </w:r>
      <w:proofErr w:type="spellStart"/>
      <w:r w:rsidRPr="004F6446">
        <w:rPr>
          <w:rFonts w:ascii="Arial" w:hAnsi="Arial" w:cs="Arial"/>
          <w:color w:val="000000"/>
          <w:sz w:val="24"/>
          <w:szCs w:val="24"/>
        </w:rPr>
        <w:t>Заларинской</w:t>
      </w:r>
      <w:proofErr w:type="spellEnd"/>
      <w:r w:rsidRPr="004F6446">
        <w:rPr>
          <w:rFonts w:ascii="Arial" w:hAnsi="Arial" w:cs="Arial"/>
          <w:color w:val="000000"/>
          <w:sz w:val="24"/>
          <w:szCs w:val="24"/>
        </w:rPr>
        <w:t xml:space="preserve"> генеалогии сохранения и передачи из поколения в поколение дошедших до нас материальных и духовных ценностей этносов и этнических групп района, семей, объединяющихся в род территории, а также задействование сохранившегося и реконструированного историко-культурного потенциала.</w:t>
      </w:r>
    </w:p>
    <w:p w:rsidR="00E63AFF" w:rsidRPr="004F6446" w:rsidRDefault="00E63AFF" w:rsidP="004F6446">
      <w:pPr>
        <w:ind w:firstLine="709"/>
        <w:rPr>
          <w:rFonts w:ascii="Arial" w:hAnsi="Arial" w:cs="Arial"/>
          <w:sz w:val="24"/>
          <w:szCs w:val="24"/>
        </w:rPr>
      </w:pPr>
      <w:r w:rsidRPr="004F6446">
        <w:rPr>
          <w:rFonts w:ascii="Arial" w:hAnsi="Arial" w:cs="Arial"/>
          <w:sz w:val="24"/>
          <w:szCs w:val="24"/>
        </w:rPr>
        <w:t>Задачи:</w:t>
      </w:r>
    </w:p>
    <w:p w:rsidR="00E63AFF" w:rsidRPr="004F6446" w:rsidRDefault="00E63AFF" w:rsidP="004F6446">
      <w:pPr>
        <w:ind w:firstLine="709"/>
        <w:jc w:val="both"/>
        <w:rPr>
          <w:rFonts w:ascii="Arial" w:hAnsi="Arial" w:cs="Arial"/>
          <w:sz w:val="24"/>
          <w:szCs w:val="24"/>
        </w:rPr>
      </w:pPr>
      <w:r w:rsidRPr="004F6446">
        <w:rPr>
          <w:rFonts w:ascii="Arial" w:hAnsi="Arial" w:cs="Arial"/>
          <w:sz w:val="24"/>
          <w:szCs w:val="24"/>
        </w:rPr>
        <w:t>- формирование сети исследования родословного материала по территориальному и национальному признаку;</w:t>
      </w:r>
    </w:p>
    <w:p w:rsidR="00E63AFF" w:rsidRPr="004F6446" w:rsidRDefault="00E63AFF" w:rsidP="004F6446">
      <w:pPr>
        <w:ind w:firstLine="709"/>
        <w:jc w:val="both"/>
        <w:rPr>
          <w:rFonts w:ascii="Arial" w:hAnsi="Arial" w:cs="Arial"/>
          <w:sz w:val="24"/>
          <w:szCs w:val="24"/>
        </w:rPr>
      </w:pPr>
      <w:r w:rsidRPr="004F6446">
        <w:rPr>
          <w:rFonts w:ascii="Arial" w:hAnsi="Arial" w:cs="Arial"/>
          <w:sz w:val="24"/>
          <w:szCs w:val="24"/>
        </w:rPr>
        <w:t>- формирование системных точных данных, основанных на документах архивов по заселению края, значению семей в этом процессе, образовательному процессу населенных пунктов на территории;</w:t>
      </w:r>
    </w:p>
    <w:p w:rsidR="00E63AFF" w:rsidRPr="004F6446" w:rsidRDefault="00E63AFF" w:rsidP="004F6446">
      <w:pPr>
        <w:ind w:firstLine="709"/>
        <w:jc w:val="both"/>
        <w:rPr>
          <w:rFonts w:ascii="Arial" w:hAnsi="Arial" w:cs="Arial"/>
          <w:sz w:val="24"/>
          <w:szCs w:val="24"/>
        </w:rPr>
      </w:pPr>
      <w:r w:rsidRPr="004F6446">
        <w:rPr>
          <w:rFonts w:ascii="Arial" w:hAnsi="Arial" w:cs="Arial"/>
          <w:sz w:val="24"/>
          <w:szCs w:val="24"/>
        </w:rPr>
        <w:t>-организация контактов с местными мастерами народных промыслов, реализация их продукции на родословном и другом историческом материале, представляющей Восточную Сибирь</w:t>
      </w:r>
    </w:p>
    <w:p w:rsidR="00E63AFF" w:rsidRPr="004F6446" w:rsidRDefault="00E63AFF" w:rsidP="004F6446">
      <w:pPr>
        <w:ind w:firstLine="709"/>
        <w:jc w:val="both"/>
        <w:rPr>
          <w:rFonts w:ascii="Arial" w:hAnsi="Arial" w:cs="Arial"/>
          <w:sz w:val="24"/>
          <w:szCs w:val="24"/>
        </w:rPr>
      </w:pPr>
      <w:r w:rsidRPr="004F6446">
        <w:rPr>
          <w:rFonts w:ascii="Arial" w:hAnsi="Arial" w:cs="Arial"/>
          <w:sz w:val="24"/>
          <w:szCs w:val="24"/>
        </w:rPr>
        <w:t>- формирование музейного и др. видов туристического пространства на территории района;</w:t>
      </w:r>
    </w:p>
    <w:p w:rsidR="00E63AFF" w:rsidRPr="004F6446" w:rsidRDefault="00E63AFF" w:rsidP="004F6446">
      <w:pPr>
        <w:ind w:firstLine="709"/>
        <w:jc w:val="both"/>
        <w:rPr>
          <w:rFonts w:ascii="Arial" w:hAnsi="Arial" w:cs="Arial"/>
          <w:sz w:val="24"/>
          <w:szCs w:val="24"/>
        </w:rPr>
      </w:pPr>
      <w:r w:rsidRPr="004F6446">
        <w:rPr>
          <w:rFonts w:ascii="Arial" w:hAnsi="Arial" w:cs="Arial"/>
          <w:sz w:val="24"/>
          <w:szCs w:val="24"/>
        </w:rPr>
        <w:t>- повышение статуса и укрепление материально - технической базы учреждения с особым вниманием к новейшим и современным коммуникативным технологиям;</w:t>
      </w:r>
    </w:p>
    <w:p w:rsidR="00E63AFF" w:rsidRPr="004F6446" w:rsidRDefault="00E63AFF" w:rsidP="004F6446">
      <w:pPr>
        <w:ind w:firstLine="709"/>
        <w:jc w:val="both"/>
        <w:rPr>
          <w:rFonts w:ascii="Arial" w:hAnsi="Arial" w:cs="Arial"/>
          <w:color w:val="000000"/>
          <w:sz w:val="24"/>
          <w:szCs w:val="24"/>
        </w:rPr>
      </w:pPr>
      <w:r w:rsidRPr="004F6446">
        <w:rPr>
          <w:rFonts w:ascii="Arial" w:hAnsi="Arial" w:cs="Arial"/>
          <w:color w:val="000000"/>
          <w:sz w:val="24"/>
          <w:szCs w:val="24"/>
        </w:rPr>
        <w:t>– поддержка творческих сил и талантов территории, семейных сообществ, создание условий для реализации их потенциала.</w:t>
      </w:r>
    </w:p>
    <w:p w:rsidR="00E63AFF" w:rsidRPr="004F6446" w:rsidRDefault="00E63AFF" w:rsidP="004F6446">
      <w:pPr>
        <w:ind w:firstLine="709"/>
        <w:rPr>
          <w:rFonts w:ascii="Arial" w:hAnsi="Arial" w:cs="Arial"/>
          <w:bCs/>
          <w:color w:val="000000"/>
          <w:sz w:val="24"/>
          <w:szCs w:val="24"/>
        </w:rPr>
      </w:pPr>
    </w:p>
    <w:p w:rsidR="00E63AFF" w:rsidRPr="004F6446" w:rsidRDefault="00E63AFF" w:rsidP="00E63AFF">
      <w:pPr>
        <w:jc w:val="center"/>
        <w:rPr>
          <w:rFonts w:ascii="Arial" w:hAnsi="Arial" w:cs="Arial"/>
          <w:b/>
          <w:bCs/>
          <w:color w:val="000000"/>
          <w:sz w:val="30"/>
          <w:szCs w:val="30"/>
        </w:rPr>
      </w:pPr>
      <w:r w:rsidRPr="004F6446">
        <w:rPr>
          <w:rFonts w:ascii="Arial" w:hAnsi="Arial" w:cs="Arial"/>
          <w:b/>
          <w:bCs/>
          <w:color w:val="000000"/>
          <w:sz w:val="30"/>
          <w:szCs w:val="30"/>
        </w:rPr>
        <w:t>Раздел 3. Перечень подпрограммных мероприятий.</w:t>
      </w:r>
    </w:p>
    <w:p w:rsidR="004F6446" w:rsidRPr="004F6446" w:rsidRDefault="004F6446" w:rsidP="004F6446">
      <w:pPr>
        <w:ind w:firstLine="709"/>
        <w:rPr>
          <w:rFonts w:ascii="Arial" w:hAnsi="Arial" w:cs="Arial"/>
          <w:bCs/>
          <w:color w:val="000000"/>
          <w:sz w:val="24"/>
          <w:szCs w:val="24"/>
        </w:rPr>
      </w:pPr>
    </w:p>
    <w:tbl>
      <w:tblPr>
        <w:tblW w:w="10420" w:type="dxa"/>
        <w:tblInd w:w="-459" w:type="dxa"/>
        <w:tblLayout w:type="fixed"/>
        <w:tblLook w:val="04A0" w:firstRow="1" w:lastRow="0" w:firstColumn="1" w:lastColumn="0" w:noHBand="0" w:noVBand="1"/>
      </w:tblPr>
      <w:tblGrid>
        <w:gridCol w:w="709"/>
        <w:gridCol w:w="35"/>
        <w:gridCol w:w="3880"/>
        <w:gridCol w:w="1480"/>
        <w:gridCol w:w="1160"/>
        <w:gridCol w:w="78"/>
        <w:gridCol w:w="102"/>
        <w:gridCol w:w="880"/>
        <w:gridCol w:w="11"/>
        <w:gridCol w:w="951"/>
        <w:gridCol w:w="1134"/>
      </w:tblGrid>
      <w:tr w:rsidR="00E63AFF" w:rsidRPr="00524F3D" w:rsidTr="00524F3D">
        <w:trPr>
          <w:trHeight w:val="450"/>
        </w:trPr>
        <w:tc>
          <w:tcPr>
            <w:tcW w:w="74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bCs/>
                <w:color w:val="000000"/>
                <w:sz w:val="22"/>
                <w:szCs w:val="22"/>
              </w:rPr>
            </w:pPr>
            <w:r w:rsidRPr="004F6446">
              <w:rPr>
                <w:rFonts w:ascii="Courier New" w:hAnsi="Courier New" w:cs="Courier New"/>
                <w:bCs/>
                <w:color w:val="000000"/>
                <w:sz w:val="22"/>
                <w:szCs w:val="22"/>
              </w:rPr>
              <w:t>№</w:t>
            </w:r>
          </w:p>
        </w:tc>
        <w:tc>
          <w:tcPr>
            <w:tcW w:w="3880" w:type="dxa"/>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bCs/>
                <w:color w:val="000000"/>
                <w:sz w:val="22"/>
                <w:szCs w:val="22"/>
              </w:rPr>
            </w:pPr>
            <w:r w:rsidRPr="004F6446">
              <w:rPr>
                <w:rFonts w:ascii="Courier New" w:hAnsi="Courier New" w:cs="Courier New"/>
                <w:bCs/>
                <w:color w:val="000000"/>
                <w:sz w:val="22"/>
                <w:szCs w:val="22"/>
              </w:rPr>
              <w:t>Наименование</w:t>
            </w:r>
          </w:p>
        </w:tc>
        <w:tc>
          <w:tcPr>
            <w:tcW w:w="1480" w:type="dxa"/>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bCs/>
                <w:color w:val="000000"/>
                <w:sz w:val="22"/>
                <w:szCs w:val="22"/>
              </w:rPr>
            </w:pPr>
            <w:r w:rsidRPr="004F6446">
              <w:rPr>
                <w:rFonts w:ascii="Courier New" w:hAnsi="Courier New" w:cs="Courier New"/>
                <w:bCs/>
                <w:color w:val="000000"/>
                <w:sz w:val="22"/>
                <w:szCs w:val="22"/>
              </w:rPr>
              <w:t>Итого</w:t>
            </w:r>
          </w:p>
        </w:tc>
        <w:tc>
          <w:tcPr>
            <w:tcW w:w="1160" w:type="dxa"/>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bCs/>
                <w:color w:val="000000"/>
                <w:sz w:val="22"/>
                <w:szCs w:val="22"/>
              </w:rPr>
            </w:pPr>
            <w:r w:rsidRPr="004F6446">
              <w:rPr>
                <w:rFonts w:ascii="Courier New" w:hAnsi="Courier New" w:cs="Courier New"/>
                <w:bCs/>
                <w:color w:val="000000"/>
                <w:sz w:val="22"/>
                <w:szCs w:val="22"/>
              </w:rPr>
              <w:t>2017</w:t>
            </w:r>
          </w:p>
        </w:tc>
        <w:tc>
          <w:tcPr>
            <w:tcW w:w="1060" w:type="dxa"/>
            <w:gridSpan w:val="3"/>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bCs/>
                <w:color w:val="000000"/>
                <w:sz w:val="22"/>
                <w:szCs w:val="22"/>
              </w:rPr>
            </w:pPr>
            <w:r w:rsidRPr="004F6446">
              <w:rPr>
                <w:rFonts w:ascii="Courier New" w:hAnsi="Courier New" w:cs="Courier New"/>
                <w:bCs/>
                <w:color w:val="000000"/>
                <w:sz w:val="22"/>
                <w:szCs w:val="22"/>
              </w:rPr>
              <w:t>2018</w:t>
            </w:r>
          </w:p>
        </w:tc>
        <w:tc>
          <w:tcPr>
            <w:tcW w:w="962" w:type="dxa"/>
            <w:gridSpan w:val="2"/>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bCs/>
                <w:color w:val="000000"/>
                <w:sz w:val="22"/>
                <w:szCs w:val="22"/>
              </w:rPr>
            </w:pPr>
            <w:r w:rsidRPr="004F6446">
              <w:rPr>
                <w:rFonts w:ascii="Courier New" w:hAnsi="Courier New" w:cs="Courier New"/>
                <w:bCs/>
                <w:color w:val="000000"/>
                <w:sz w:val="22"/>
                <w:szCs w:val="22"/>
              </w:rPr>
              <w:t>2019</w:t>
            </w:r>
          </w:p>
        </w:tc>
        <w:tc>
          <w:tcPr>
            <w:tcW w:w="1134" w:type="dxa"/>
            <w:tcBorders>
              <w:top w:val="single" w:sz="4" w:space="0" w:color="auto"/>
              <w:left w:val="nil"/>
              <w:bottom w:val="single" w:sz="4" w:space="0" w:color="auto"/>
              <w:right w:val="single" w:sz="4" w:space="0" w:color="auto"/>
            </w:tcBorders>
          </w:tcPr>
          <w:p w:rsidR="00E63AFF" w:rsidRPr="004F6446" w:rsidRDefault="00E63AFF" w:rsidP="00AE782E">
            <w:pPr>
              <w:jc w:val="center"/>
              <w:rPr>
                <w:rFonts w:ascii="Courier New" w:hAnsi="Courier New" w:cs="Courier New"/>
                <w:bCs/>
                <w:color w:val="000000"/>
                <w:sz w:val="22"/>
                <w:szCs w:val="22"/>
              </w:rPr>
            </w:pPr>
            <w:r w:rsidRPr="004F6446">
              <w:rPr>
                <w:rFonts w:ascii="Courier New" w:hAnsi="Courier New" w:cs="Courier New"/>
                <w:bCs/>
                <w:color w:val="000000"/>
                <w:sz w:val="22"/>
                <w:szCs w:val="22"/>
              </w:rPr>
              <w:t>2020</w:t>
            </w:r>
          </w:p>
        </w:tc>
      </w:tr>
      <w:tr w:rsidR="00E63AFF" w:rsidRPr="00524F3D" w:rsidTr="00524F3D">
        <w:trPr>
          <w:trHeight w:val="244"/>
        </w:trPr>
        <w:tc>
          <w:tcPr>
            <w:tcW w:w="1042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E63AFF" w:rsidRPr="004F6446" w:rsidRDefault="00E63AFF" w:rsidP="00AE782E">
            <w:pPr>
              <w:jc w:val="center"/>
              <w:rPr>
                <w:rFonts w:ascii="Courier New" w:hAnsi="Courier New" w:cs="Courier New"/>
                <w:bCs/>
                <w:color w:val="000000"/>
                <w:sz w:val="22"/>
                <w:szCs w:val="22"/>
              </w:rPr>
            </w:pPr>
            <w:r w:rsidRPr="004F6446">
              <w:rPr>
                <w:rFonts w:ascii="Courier New" w:hAnsi="Courier New" w:cs="Courier New"/>
                <w:bCs/>
                <w:color w:val="000000"/>
                <w:sz w:val="22"/>
                <w:szCs w:val="22"/>
              </w:rPr>
              <w:t>Подраздел 1. Родословие</w:t>
            </w:r>
          </w:p>
        </w:tc>
      </w:tr>
      <w:tr w:rsidR="00E63AFF" w:rsidRPr="00524F3D" w:rsidTr="00524F3D">
        <w:trPr>
          <w:trHeight w:val="600"/>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Выставки по родословию и тематике истории края</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7</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0</w:t>
            </w:r>
          </w:p>
        </w:tc>
        <w:tc>
          <w:tcPr>
            <w:tcW w:w="1071" w:type="dxa"/>
            <w:gridSpan w:val="4"/>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w:t>
            </w:r>
          </w:p>
        </w:tc>
        <w:tc>
          <w:tcPr>
            <w:tcW w:w="951"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2</w:t>
            </w:r>
          </w:p>
        </w:tc>
      </w:tr>
      <w:tr w:rsidR="00E63AFF" w:rsidRPr="00524F3D" w:rsidTr="00524F3D">
        <w:trPr>
          <w:trHeight w:val="615"/>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 xml:space="preserve">Научная обработка материалов по родословию, составление </w:t>
            </w:r>
            <w:proofErr w:type="spellStart"/>
            <w:r w:rsidRPr="004F6446">
              <w:rPr>
                <w:rFonts w:ascii="Courier New" w:hAnsi="Courier New" w:cs="Courier New"/>
                <w:color w:val="000000"/>
                <w:sz w:val="22"/>
                <w:szCs w:val="22"/>
              </w:rPr>
              <w:t>именников</w:t>
            </w:r>
            <w:proofErr w:type="spellEnd"/>
            <w:r w:rsidRPr="004F6446">
              <w:rPr>
                <w:rFonts w:ascii="Courier New" w:hAnsi="Courier New" w:cs="Courier New"/>
                <w:color w:val="000000"/>
                <w:sz w:val="22"/>
                <w:szCs w:val="22"/>
              </w:rPr>
              <w:t>.</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21</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15</w:t>
            </w:r>
          </w:p>
        </w:tc>
        <w:tc>
          <w:tcPr>
            <w:tcW w:w="1071" w:type="dxa"/>
            <w:gridSpan w:val="4"/>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w:t>
            </w:r>
          </w:p>
        </w:tc>
        <w:tc>
          <w:tcPr>
            <w:tcW w:w="951"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2</w:t>
            </w:r>
          </w:p>
        </w:tc>
      </w:tr>
      <w:tr w:rsidR="00E63AFF" w:rsidRPr="00524F3D" w:rsidTr="00524F3D">
        <w:trPr>
          <w:trHeight w:val="345"/>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Повышение квалификации</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17</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0</w:t>
            </w:r>
          </w:p>
        </w:tc>
        <w:tc>
          <w:tcPr>
            <w:tcW w:w="1071" w:type="dxa"/>
            <w:gridSpan w:val="4"/>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7</w:t>
            </w:r>
          </w:p>
        </w:tc>
        <w:tc>
          <w:tcPr>
            <w:tcW w:w="951"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5</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5</w:t>
            </w:r>
          </w:p>
        </w:tc>
      </w:tr>
      <w:tr w:rsidR="00E63AFF" w:rsidRPr="00524F3D" w:rsidTr="00524F3D">
        <w:trPr>
          <w:trHeight w:val="360"/>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 </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bCs/>
                <w:color w:val="000000"/>
                <w:sz w:val="22"/>
                <w:szCs w:val="22"/>
              </w:rPr>
            </w:pPr>
            <w:r w:rsidRPr="004F6446">
              <w:rPr>
                <w:rFonts w:ascii="Courier New" w:hAnsi="Courier New" w:cs="Courier New"/>
                <w:bCs/>
                <w:color w:val="000000"/>
                <w:sz w:val="22"/>
                <w:szCs w:val="22"/>
              </w:rPr>
              <w:t>ИТОГО по подразделу 1.</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45</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15</w:t>
            </w:r>
          </w:p>
        </w:tc>
        <w:tc>
          <w:tcPr>
            <w:tcW w:w="1071" w:type="dxa"/>
            <w:gridSpan w:val="4"/>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12</w:t>
            </w:r>
          </w:p>
        </w:tc>
        <w:tc>
          <w:tcPr>
            <w:tcW w:w="951"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9</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b/>
                <w:color w:val="000000"/>
                <w:sz w:val="22"/>
                <w:szCs w:val="22"/>
              </w:rPr>
            </w:pPr>
            <w:r w:rsidRPr="00524F3D">
              <w:rPr>
                <w:rFonts w:ascii="Courier New" w:hAnsi="Courier New" w:cs="Courier New"/>
                <w:b/>
                <w:color w:val="000000"/>
                <w:sz w:val="22"/>
                <w:szCs w:val="22"/>
              </w:rPr>
              <w:t>9</w:t>
            </w:r>
          </w:p>
        </w:tc>
      </w:tr>
      <w:tr w:rsidR="00E63AFF" w:rsidRPr="00524F3D" w:rsidTr="00524F3D">
        <w:trPr>
          <w:trHeight w:val="360"/>
        </w:trPr>
        <w:tc>
          <w:tcPr>
            <w:tcW w:w="1042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E63AFF" w:rsidRPr="004F6446" w:rsidRDefault="00E63AFF" w:rsidP="00AE782E">
            <w:pPr>
              <w:jc w:val="center"/>
              <w:rPr>
                <w:rFonts w:ascii="Courier New" w:hAnsi="Courier New" w:cs="Courier New"/>
                <w:bCs/>
                <w:color w:val="000000"/>
                <w:sz w:val="22"/>
                <w:szCs w:val="22"/>
              </w:rPr>
            </w:pPr>
            <w:r w:rsidRPr="004F6446">
              <w:rPr>
                <w:rFonts w:ascii="Courier New" w:hAnsi="Courier New" w:cs="Courier New"/>
                <w:bCs/>
                <w:color w:val="000000"/>
                <w:sz w:val="22"/>
                <w:szCs w:val="22"/>
              </w:rPr>
              <w:t>Подраздел 2. Военно-патриотическая деятельность</w:t>
            </w:r>
          </w:p>
        </w:tc>
      </w:tr>
      <w:tr w:rsidR="00E63AFF" w:rsidRPr="00524F3D" w:rsidTr="00524F3D">
        <w:trPr>
          <w:trHeight w:val="630"/>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Проведение игры для детей "Как пройти сквозь стену"</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7,1</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0</w:t>
            </w:r>
          </w:p>
        </w:tc>
        <w:tc>
          <w:tcPr>
            <w:tcW w:w="106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2,5</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2,5</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2,1</w:t>
            </w:r>
          </w:p>
        </w:tc>
      </w:tr>
      <w:tr w:rsidR="00E63AFF" w:rsidRPr="00524F3D" w:rsidTr="00524F3D">
        <w:trPr>
          <w:trHeight w:val="615"/>
        </w:trPr>
        <w:tc>
          <w:tcPr>
            <w:tcW w:w="74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w:t>
            </w:r>
          </w:p>
        </w:tc>
        <w:tc>
          <w:tcPr>
            <w:tcW w:w="3880" w:type="dxa"/>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 xml:space="preserve">Мероприятия для </w:t>
            </w:r>
            <w:proofErr w:type="gramStart"/>
            <w:r w:rsidRPr="004F6446">
              <w:rPr>
                <w:rFonts w:ascii="Courier New" w:hAnsi="Courier New" w:cs="Courier New"/>
                <w:color w:val="000000"/>
                <w:sz w:val="22"/>
                <w:szCs w:val="22"/>
              </w:rPr>
              <w:t>трудно-воспитуемых</w:t>
            </w:r>
            <w:proofErr w:type="gramEnd"/>
            <w:r w:rsidRPr="004F6446">
              <w:rPr>
                <w:rFonts w:ascii="Courier New" w:hAnsi="Courier New" w:cs="Courier New"/>
                <w:color w:val="000000"/>
                <w:sz w:val="22"/>
                <w:szCs w:val="22"/>
              </w:rPr>
              <w:t xml:space="preserve"> детей</w:t>
            </w:r>
          </w:p>
        </w:tc>
        <w:tc>
          <w:tcPr>
            <w:tcW w:w="1480" w:type="dxa"/>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12</w:t>
            </w:r>
          </w:p>
        </w:tc>
        <w:tc>
          <w:tcPr>
            <w:tcW w:w="1160" w:type="dxa"/>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w:t>
            </w:r>
          </w:p>
        </w:tc>
        <w:tc>
          <w:tcPr>
            <w:tcW w:w="1060" w:type="dxa"/>
            <w:gridSpan w:val="3"/>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w:t>
            </w:r>
          </w:p>
        </w:tc>
        <w:tc>
          <w:tcPr>
            <w:tcW w:w="962" w:type="dxa"/>
            <w:gridSpan w:val="2"/>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w:t>
            </w:r>
          </w:p>
        </w:tc>
        <w:tc>
          <w:tcPr>
            <w:tcW w:w="1134" w:type="dxa"/>
            <w:tcBorders>
              <w:top w:val="single" w:sz="4" w:space="0" w:color="auto"/>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3</w:t>
            </w:r>
          </w:p>
        </w:tc>
      </w:tr>
      <w:tr w:rsidR="00E63AFF" w:rsidRPr="00524F3D" w:rsidTr="00524F3D">
        <w:trPr>
          <w:trHeight w:val="615"/>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Проект "Сибирский тракт" (Всероссийская акция)</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58</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15</w:t>
            </w:r>
          </w:p>
        </w:tc>
        <w:tc>
          <w:tcPr>
            <w:tcW w:w="106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13</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15</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15</w:t>
            </w:r>
          </w:p>
        </w:tc>
      </w:tr>
      <w:tr w:rsidR="00E63AFF" w:rsidRPr="00524F3D" w:rsidTr="00524F3D">
        <w:trPr>
          <w:trHeight w:val="615"/>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4</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 xml:space="preserve">День Покрова </w:t>
            </w:r>
            <w:proofErr w:type="spellStart"/>
            <w:r w:rsidRPr="004F6446">
              <w:rPr>
                <w:rFonts w:ascii="Courier New" w:hAnsi="Courier New" w:cs="Courier New"/>
                <w:color w:val="000000"/>
                <w:sz w:val="22"/>
                <w:szCs w:val="22"/>
              </w:rPr>
              <w:t>Столыпинские</w:t>
            </w:r>
            <w:proofErr w:type="spellEnd"/>
            <w:r w:rsidRPr="004F6446">
              <w:rPr>
                <w:rFonts w:ascii="Courier New" w:hAnsi="Courier New" w:cs="Courier New"/>
                <w:color w:val="000000"/>
                <w:sz w:val="22"/>
                <w:szCs w:val="22"/>
              </w:rPr>
              <w:t xml:space="preserve"> переселенцы</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0</w:t>
            </w:r>
          </w:p>
        </w:tc>
        <w:tc>
          <w:tcPr>
            <w:tcW w:w="106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0</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0</w:t>
            </w:r>
          </w:p>
        </w:tc>
      </w:tr>
      <w:tr w:rsidR="00E63AFF" w:rsidRPr="00524F3D" w:rsidTr="00524F3D">
        <w:trPr>
          <w:trHeight w:val="405"/>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5</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 xml:space="preserve">Книга памяти </w:t>
            </w:r>
            <w:proofErr w:type="spellStart"/>
            <w:r w:rsidRPr="004F6446">
              <w:rPr>
                <w:rFonts w:ascii="Courier New" w:hAnsi="Courier New" w:cs="Courier New"/>
                <w:color w:val="000000"/>
                <w:sz w:val="22"/>
                <w:szCs w:val="22"/>
              </w:rPr>
              <w:t>Заларинского</w:t>
            </w:r>
            <w:proofErr w:type="spellEnd"/>
            <w:r w:rsidRPr="004F6446">
              <w:rPr>
                <w:rFonts w:ascii="Courier New" w:hAnsi="Courier New" w:cs="Courier New"/>
                <w:color w:val="000000"/>
                <w:sz w:val="22"/>
                <w:szCs w:val="22"/>
              </w:rPr>
              <w:t xml:space="preserve"> района</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themeColor="text1"/>
                <w:sz w:val="22"/>
                <w:szCs w:val="22"/>
              </w:rPr>
            </w:pPr>
            <w:r w:rsidRPr="004F6446">
              <w:rPr>
                <w:rFonts w:ascii="Courier New" w:hAnsi="Courier New" w:cs="Courier New"/>
                <w:color w:val="000000" w:themeColor="text1"/>
                <w:sz w:val="22"/>
                <w:szCs w:val="22"/>
              </w:rPr>
              <w:t>165</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themeColor="text1"/>
                <w:sz w:val="22"/>
                <w:szCs w:val="22"/>
              </w:rPr>
            </w:pPr>
            <w:r w:rsidRPr="004F6446">
              <w:rPr>
                <w:rFonts w:ascii="Courier New" w:hAnsi="Courier New" w:cs="Courier New"/>
                <w:color w:val="000000" w:themeColor="text1"/>
                <w:sz w:val="22"/>
                <w:szCs w:val="22"/>
              </w:rPr>
              <w:t>0</w:t>
            </w:r>
          </w:p>
        </w:tc>
        <w:tc>
          <w:tcPr>
            <w:tcW w:w="106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65</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50</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50</w:t>
            </w:r>
          </w:p>
        </w:tc>
      </w:tr>
      <w:tr w:rsidR="00E63AFF" w:rsidRPr="00524F3D" w:rsidTr="00524F3D">
        <w:trPr>
          <w:trHeight w:val="375"/>
        </w:trPr>
        <w:tc>
          <w:tcPr>
            <w:tcW w:w="74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 </w:t>
            </w:r>
          </w:p>
        </w:tc>
        <w:tc>
          <w:tcPr>
            <w:tcW w:w="3880" w:type="dxa"/>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bCs/>
                <w:color w:val="000000"/>
                <w:sz w:val="22"/>
                <w:szCs w:val="22"/>
              </w:rPr>
            </w:pPr>
            <w:r w:rsidRPr="004F6446">
              <w:rPr>
                <w:rFonts w:ascii="Courier New" w:hAnsi="Courier New" w:cs="Courier New"/>
                <w:bCs/>
                <w:color w:val="000000"/>
                <w:sz w:val="22"/>
                <w:szCs w:val="22"/>
              </w:rPr>
              <w:t>ИТОГО по подразделу 2.</w:t>
            </w:r>
          </w:p>
        </w:tc>
        <w:tc>
          <w:tcPr>
            <w:tcW w:w="1480" w:type="dxa"/>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245,1</w:t>
            </w:r>
          </w:p>
        </w:tc>
        <w:tc>
          <w:tcPr>
            <w:tcW w:w="1160" w:type="dxa"/>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18</w:t>
            </w:r>
          </w:p>
        </w:tc>
        <w:tc>
          <w:tcPr>
            <w:tcW w:w="1060" w:type="dxa"/>
            <w:gridSpan w:val="3"/>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86,5</w:t>
            </w:r>
          </w:p>
        </w:tc>
        <w:tc>
          <w:tcPr>
            <w:tcW w:w="962" w:type="dxa"/>
            <w:gridSpan w:val="2"/>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70,5</w:t>
            </w:r>
          </w:p>
        </w:tc>
        <w:tc>
          <w:tcPr>
            <w:tcW w:w="1134" w:type="dxa"/>
            <w:tcBorders>
              <w:top w:val="single" w:sz="4" w:space="0" w:color="auto"/>
              <w:left w:val="nil"/>
              <w:bottom w:val="single" w:sz="4" w:space="0" w:color="auto"/>
              <w:right w:val="single" w:sz="4" w:space="0" w:color="auto"/>
            </w:tcBorders>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70,1</w:t>
            </w:r>
          </w:p>
        </w:tc>
      </w:tr>
      <w:tr w:rsidR="00E63AFF" w:rsidRPr="00524F3D" w:rsidTr="00524F3D">
        <w:trPr>
          <w:trHeight w:val="435"/>
        </w:trPr>
        <w:tc>
          <w:tcPr>
            <w:tcW w:w="1042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E63AFF" w:rsidRPr="004F6446" w:rsidRDefault="00E63AFF" w:rsidP="00AE782E">
            <w:pPr>
              <w:jc w:val="center"/>
              <w:rPr>
                <w:rFonts w:ascii="Courier New" w:hAnsi="Courier New" w:cs="Courier New"/>
                <w:bCs/>
                <w:color w:val="000000"/>
                <w:sz w:val="22"/>
                <w:szCs w:val="22"/>
              </w:rPr>
            </w:pPr>
            <w:r w:rsidRPr="004F6446">
              <w:rPr>
                <w:rFonts w:ascii="Courier New" w:hAnsi="Courier New" w:cs="Courier New"/>
                <w:bCs/>
                <w:color w:val="000000"/>
                <w:sz w:val="22"/>
                <w:szCs w:val="22"/>
              </w:rPr>
              <w:lastRenderedPageBreak/>
              <w:t>Подраздел 3. Фондовая и историко-краеведческая выставочная деятельность музея</w:t>
            </w:r>
          </w:p>
        </w:tc>
      </w:tr>
      <w:tr w:rsidR="00E63AFF" w:rsidRPr="00524F3D" w:rsidTr="00524F3D">
        <w:trPr>
          <w:trHeight w:val="831"/>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Издание брошюр воспоминания, издание печатной продукции (буклеты, брошюры)</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15</w:t>
            </w:r>
          </w:p>
        </w:tc>
        <w:tc>
          <w:tcPr>
            <w:tcW w:w="134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0</w:t>
            </w:r>
          </w:p>
        </w:tc>
        <w:tc>
          <w:tcPr>
            <w:tcW w:w="8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5</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5</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5</w:t>
            </w:r>
          </w:p>
        </w:tc>
      </w:tr>
      <w:tr w:rsidR="00E63AFF" w:rsidRPr="00524F3D" w:rsidTr="00524F3D">
        <w:trPr>
          <w:trHeight w:val="630"/>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Научно-выставочная деятельность, обл. фестиваль музеев</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16</w:t>
            </w:r>
          </w:p>
        </w:tc>
        <w:tc>
          <w:tcPr>
            <w:tcW w:w="134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4</w:t>
            </w:r>
          </w:p>
        </w:tc>
        <w:tc>
          <w:tcPr>
            <w:tcW w:w="8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4</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4</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4</w:t>
            </w:r>
          </w:p>
        </w:tc>
      </w:tr>
      <w:tr w:rsidR="00E63AFF" w:rsidRPr="00524F3D" w:rsidTr="00524F3D">
        <w:trPr>
          <w:trHeight w:val="357"/>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 xml:space="preserve">Аренда здания в </w:t>
            </w:r>
            <w:proofErr w:type="spellStart"/>
            <w:r w:rsidRPr="004F6446">
              <w:rPr>
                <w:rFonts w:ascii="Courier New" w:hAnsi="Courier New" w:cs="Courier New"/>
                <w:color w:val="000000"/>
                <w:sz w:val="22"/>
                <w:szCs w:val="22"/>
              </w:rPr>
              <w:t>с</w:t>
            </w:r>
            <w:proofErr w:type="gramStart"/>
            <w:r w:rsidRPr="004F6446">
              <w:rPr>
                <w:rFonts w:ascii="Courier New" w:hAnsi="Courier New" w:cs="Courier New"/>
                <w:color w:val="000000"/>
                <w:sz w:val="22"/>
                <w:szCs w:val="22"/>
              </w:rPr>
              <w:t>.Т</w:t>
            </w:r>
            <w:proofErr w:type="gramEnd"/>
            <w:r w:rsidRPr="004F6446">
              <w:rPr>
                <w:rFonts w:ascii="Courier New" w:hAnsi="Courier New" w:cs="Courier New"/>
                <w:color w:val="000000"/>
                <w:sz w:val="22"/>
                <w:szCs w:val="22"/>
              </w:rPr>
              <w:t>агна</w:t>
            </w:r>
            <w:proofErr w:type="spellEnd"/>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760</w:t>
            </w:r>
          </w:p>
        </w:tc>
        <w:tc>
          <w:tcPr>
            <w:tcW w:w="134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328</w:t>
            </w:r>
          </w:p>
        </w:tc>
        <w:tc>
          <w:tcPr>
            <w:tcW w:w="8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144</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144</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144</w:t>
            </w:r>
          </w:p>
        </w:tc>
      </w:tr>
      <w:tr w:rsidR="00E63AFF" w:rsidRPr="00524F3D" w:rsidTr="00524F3D">
        <w:trPr>
          <w:trHeight w:val="360"/>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 </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bCs/>
                <w:color w:val="000000"/>
                <w:sz w:val="22"/>
                <w:szCs w:val="22"/>
              </w:rPr>
            </w:pPr>
            <w:r w:rsidRPr="004F6446">
              <w:rPr>
                <w:rFonts w:ascii="Courier New" w:hAnsi="Courier New" w:cs="Courier New"/>
                <w:bCs/>
                <w:color w:val="000000"/>
                <w:sz w:val="22"/>
                <w:szCs w:val="22"/>
              </w:rPr>
              <w:t>ИТОГО по подразделу 3.</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791</w:t>
            </w:r>
          </w:p>
        </w:tc>
        <w:tc>
          <w:tcPr>
            <w:tcW w:w="134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332</w:t>
            </w:r>
          </w:p>
        </w:tc>
        <w:tc>
          <w:tcPr>
            <w:tcW w:w="8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153</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153</w:t>
            </w:r>
          </w:p>
        </w:tc>
        <w:tc>
          <w:tcPr>
            <w:tcW w:w="1134" w:type="dxa"/>
            <w:tcBorders>
              <w:top w:val="nil"/>
              <w:left w:val="nil"/>
              <w:bottom w:val="single" w:sz="4" w:space="0" w:color="auto"/>
              <w:right w:val="single" w:sz="4" w:space="0" w:color="auto"/>
            </w:tcBorders>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153</w:t>
            </w:r>
          </w:p>
        </w:tc>
      </w:tr>
      <w:tr w:rsidR="00E63AFF" w:rsidRPr="00524F3D" w:rsidTr="00524F3D">
        <w:trPr>
          <w:trHeight w:val="411"/>
        </w:trPr>
        <w:tc>
          <w:tcPr>
            <w:tcW w:w="1042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E63AFF" w:rsidRPr="004F6446" w:rsidRDefault="00E63AFF" w:rsidP="00AE782E">
            <w:pPr>
              <w:jc w:val="center"/>
              <w:rPr>
                <w:rFonts w:ascii="Courier New" w:hAnsi="Courier New" w:cs="Courier New"/>
                <w:bCs/>
                <w:color w:val="000000"/>
                <w:sz w:val="22"/>
                <w:szCs w:val="22"/>
              </w:rPr>
            </w:pPr>
            <w:r w:rsidRPr="004F6446">
              <w:rPr>
                <w:rFonts w:ascii="Courier New" w:hAnsi="Courier New" w:cs="Courier New"/>
                <w:bCs/>
                <w:color w:val="000000"/>
                <w:sz w:val="22"/>
                <w:szCs w:val="22"/>
              </w:rPr>
              <w:t>Подраздел 4. Материально - техническое обеспечение</w:t>
            </w:r>
          </w:p>
        </w:tc>
      </w:tr>
      <w:tr w:rsidR="00E63AFF" w:rsidRPr="00524F3D" w:rsidTr="00524F3D">
        <w:trPr>
          <w:trHeight w:val="435"/>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Приобретение и ремонт оргтехники</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154</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70</w:t>
            </w:r>
          </w:p>
        </w:tc>
        <w:tc>
          <w:tcPr>
            <w:tcW w:w="106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36</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24</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24</w:t>
            </w:r>
          </w:p>
        </w:tc>
      </w:tr>
      <w:tr w:rsidR="00E63AFF" w:rsidRPr="00524F3D" w:rsidTr="00524F3D">
        <w:trPr>
          <w:trHeight w:val="645"/>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 xml:space="preserve">Приобретение </w:t>
            </w:r>
            <w:proofErr w:type="spellStart"/>
            <w:r w:rsidRPr="004F6446">
              <w:rPr>
                <w:rFonts w:ascii="Courier New" w:hAnsi="Courier New" w:cs="Courier New"/>
                <w:color w:val="000000"/>
                <w:sz w:val="22"/>
                <w:szCs w:val="22"/>
              </w:rPr>
              <w:t>хоз</w:t>
            </w:r>
            <w:proofErr w:type="gramStart"/>
            <w:r w:rsidRPr="004F6446">
              <w:rPr>
                <w:rFonts w:ascii="Courier New" w:hAnsi="Courier New" w:cs="Courier New"/>
                <w:color w:val="000000"/>
                <w:sz w:val="22"/>
                <w:szCs w:val="22"/>
              </w:rPr>
              <w:t>.т</w:t>
            </w:r>
            <w:proofErr w:type="gramEnd"/>
            <w:r w:rsidRPr="004F6446">
              <w:rPr>
                <w:rFonts w:ascii="Courier New" w:hAnsi="Courier New" w:cs="Courier New"/>
                <w:color w:val="000000"/>
                <w:sz w:val="22"/>
                <w:szCs w:val="22"/>
              </w:rPr>
              <w:t>оваров</w:t>
            </w:r>
            <w:proofErr w:type="spellEnd"/>
            <w:r w:rsidRPr="004F6446">
              <w:rPr>
                <w:rFonts w:ascii="Courier New" w:hAnsi="Courier New" w:cs="Courier New"/>
                <w:color w:val="000000"/>
                <w:sz w:val="22"/>
                <w:szCs w:val="22"/>
              </w:rPr>
              <w:t xml:space="preserve">, </w:t>
            </w:r>
            <w:proofErr w:type="spellStart"/>
            <w:r w:rsidRPr="004F6446">
              <w:rPr>
                <w:rFonts w:ascii="Courier New" w:hAnsi="Courier New" w:cs="Courier New"/>
                <w:color w:val="000000"/>
                <w:sz w:val="22"/>
                <w:szCs w:val="22"/>
              </w:rPr>
              <w:t>канц.товаров</w:t>
            </w:r>
            <w:proofErr w:type="spellEnd"/>
            <w:r w:rsidRPr="004F6446">
              <w:rPr>
                <w:rFonts w:ascii="Courier New" w:hAnsi="Courier New" w:cs="Courier New"/>
                <w:color w:val="000000"/>
                <w:sz w:val="22"/>
                <w:szCs w:val="22"/>
              </w:rPr>
              <w:t>, светильников в шкафы</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101,5</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0</w:t>
            </w:r>
          </w:p>
        </w:tc>
        <w:tc>
          <w:tcPr>
            <w:tcW w:w="106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31,5</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35</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35</w:t>
            </w:r>
          </w:p>
        </w:tc>
      </w:tr>
      <w:tr w:rsidR="00E63AFF" w:rsidRPr="00524F3D" w:rsidTr="00524F3D">
        <w:trPr>
          <w:trHeight w:val="437"/>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Приобретение мебели, стеллажей</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246,292</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47,292</w:t>
            </w:r>
          </w:p>
        </w:tc>
        <w:tc>
          <w:tcPr>
            <w:tcW w:w="106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35</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50</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114</w:t>
            </w:r>
          </w:p>
        </w:tc>
      </w:tr>
      <w:tr w:rsidR="00E63AFF" w:rsidRPr="00524F3D" w:rsidTr="00524F3D">
        <w:trPr>
          <w:trHeight w:val="345"/>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4</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Приобретение кондиционера, камер видеонаблюдения и установка, подиума</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80</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0</w:t>
            </w:r>
          </w:p>
        </w:tc>
        <w:tc>
          <w:tcPr>
            <w:tcW w:w="106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64</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8</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8</w:t>
            </w:r>
          </w:p>
        </w:tc>
      </w:tr>
      <w:tr w:rsidR="00E63AFF" w:rsidRPr="00524F3D" w:rsidTr="00524F3D">
        <w:trPr>
          <w:trHeight w:val="690"/>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5</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524F3D" w:rsidP="00AE782E">
            <w:pPr>
              <w:rPr>
                <w:rFonts w:ascii="Courier New" w:hAnsi="Courier New" w:cs="Courier New"/>
                <w:color w:val="000000"/>
                <w:sz w:val="22"/>
                <w:szCs w:val="22"/>
              </w:rPr>
            </w:pPr>
            <w:r w:rsidRPr="004F6446">
              <w:rPr>
                <w:rFonts w:ascii="Courier New" w:hAnsi="Courier New" w:cs="Courier New"/>
                <w:color w:val="000000"/>
                <w:sz w:val="22"/>
                <w:szCs w:val="22"/>
              </w:rPr>
              <w:t>Приобретение программы АИС для регистрации в</w:t>
            </w:r>
            <w:r w:rsidR="00E63AFF" w:rsidRPr="004F6446">
              <w:rPr>
                <w:rFonts w:ascii="Courier New" w:hAnsi="Courier New" w:cs="Courier New"/>
                <w:color w:val="000000"/>
                <w:sz w:val="22"/>
                <w:szCs w:val="22"/>
              </w:rPr>
              <w:t xml:space="preserve"> </w:t>
            </w:r>
            <w:proofErr w:type="spellStart"/>
            <w:r w:rsidR="00E63AFF" w:rsidRPr="004F6446">
              <w:rPr>
                <w:rFonts w:ascii="Courier New" w:hAnsi="Courier New" w:cs="Courier New"/>
                <w:color w:val="000000"/>
                <w:sz w:val="22"/>
                <w:szCs w:val="22"/>
              </w:rPr>
              <w:t>Госкаталоги</w:t>
            </w:r>
            <w:proofErr w:type="spellEnd"/>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117</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77</w:t>
            </w:r>
          </w:p>
        </w:tc>
        <w:tc>
          <w:tcPr>
            <w:tcW w:w="106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40</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0</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0</w:t>
            </w:r>
          </w:p>
        </w:tc>
      </w:tr>
      <w:tr w:rsidR="00E63AFF" w:rsidRPr="00524F3D" w:rsidTr="00524F3D">
        <w:trPr>
          <w:trHeight w:val="273"/>
        </w:trPr>
        <w:tc>
          <w:tcPr>
            <w:tcW w:w="74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 </w:t>
            </w:r>
          </w:p>
        </w:tc>
        <w:tc>
          <w:tcPr>
            <w:tcW w:w="3880" w:type="dxa"/>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bCs/>
                <w:color w:val="000000"/>
                <w:sz w:val="22"/>
                <w:szCs w:val="22"/>
              </w:rPr>
            </w:pPr>
            <w:r w:rsidRPr="004F6446">
              <w:rPr>
                <w:rFonts w:ascii="Courier New" w:hAnsi="Courier New" w:cs="Courier New"/>
                <w:bCs/>
                <w:color w:val="000000"/>
                <w:sz w:val="22"/>
                <w:szCs w:val="22"/>
              </w:rPr>
              <w:t>ИТОГО по подразделу 4.</w:t>
            </w:r>
          </w:p>
        </w:tc>
        <w:tc>
          <w:tcPr>
            <w:tcW w:w="1480" w:type="dxa"/>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698,792</w:t>
            </w:r>
          </w:p>
        </w:tc>
        <w:tc>
          <w:tcPr>
            <w:tcW w:w="1160" w:type="dxa"/>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194,292</w:t>
            </w:r>
          </w:p>
        </w:tc>
        <w:tc>
          <w:tcPr>
            <w:tcW w:w="1060" w:type="dxa"/>
            <w:gridSpan w:val="3"/>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206,5</w:t>
            </w:r>
          </w:p>
        </w:tc>
        <w:tc>
          <w:tcPr>
            <w:tcW w:w="962" w:type="dxa"/>
            <w:gridSpan w:val="2"/>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117</w:t>
            </w:r>
          </w:p>
        </w:tc>
        <w:tc>
          <w:tcPr>
            <w:tcW w:w="1134" w:type="dxa"/>
            <w:tcBorders>
              <w:top w:val="single" w:sz="4" w:space="0" w:color="auto"/>
              <w:left w:val="nil"/>
              <w:bottom w:val="single" w:sz="4" w:space="0" w:color="auto"/>
              <w:right w:val="single" w:sz="4" w:space="0" w:color="auto"/>
            </w:tcBorders>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181</w:t>
            </w:r>
          </w:p>
        </w:tc>
      </w:tr>
      <w:tr w:rsidR="00E63AFF" w:rsidRPr="00524F3D" w:rsidTr="00524F3D">
        <w:trPr>
          <w:trHeight w:val="241"/>
        </w:trPr>
        <w:tc>
          <w:tcPr>
            <w:tcW w:w="1042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E63AFF" w:rsidRPr="004F6446" w:rsidRDefault="00E63AFF" w:rsidP="00AE782E">
            <w:pPr>
              <w:jc w:val="center"/>
              <w:rPr>
                <w:rFonts w:ascii="Courier New" w:hAnsi="Courier New" w:cs="Courier New"/>
                <w:bCs/>
                <w:color w:val="000000"/>
                <w:sz w:val="22"/>
                <w:szCs w:val="22"/>
              </w:rPr>
            </w:pPr>
            <w:r w:rsidRPr="004F6446">
              <w:rPr>
                <w:rFonts w:ascii="Courier New" w:hAnsi="Courier New" w:cs="Courier New"/>
                <w:bCs/>
                <w:color w:val="000000"/>
                <w:sz w:val="22"/>
                <w:szCs w:val="22"/>
              </w:rPr>
              <w:t>Подраздел 5. Текущий ремонт учреждения</w:t>
            </w:r>
          </w:p>
        </w:tc>
      </w:tr>
      <w:tr w:rsidR="00E63AFF" w:rsidRPr="00524F3D" w:rsidTr="00524F3D">
        <w:trPr>
          <w:trHeight w:val="267"/>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Ремонт</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125,693</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58,193</w:t>
            </w:r>
          </w:p>
        </w:tc>
        <w:tc>
          <w:tcPr>
            <w:tcW w:w="106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47,5</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0</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0</w:t>
            </w:r>
          </w:p>
        </w:tc>
      </w:tr>
      <w:tr w:rsidR="00E63AFF" w:rsidRPr="00524F3D" w:rsidTr="00524F3D">
        <w:trPr>
          <w:trHeight w:val="306"/>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 xml:space="preserve">Приобретение </w:t>
            </w:r>
            <w:proofErr w:type="spellStart"/>
            <w:r w:rsidRPr="004F6446">
              <w:rPr>
                <w:rFonts w:ascii="Courier New" w:hAnsi="Courier New" w:cs="Courier New"/>
                <w:color w:val="000000"/>
                <w:sz w:val="22"/>
                <w:szCs w:val="22"/>
              </w:rPr>
              <w:t>ламината</w:t>
            </w:r>
            <w:proofErr w:type="spellEnd"/>
            <w:r w:rsidRPr="004F6446">
              <w:rPr>
                <w:rFonts w:ascii="Courier New" w:hAnsi="Courier New" w:cs="Courier New"/>
                <w:color w:val="000000"/>
                <w:sz w:val="22"/>
                <w:szCs w:val="22"/>
              </w:rPr>
              <w:t>, жалюзи</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30,615</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30,615</w:t>
            </w:r>
          </w:p>
        </w:tc>
        <w:tc>
          <w:tcPr>
            <w:tcW w:w="106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0</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0</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0</w:t>
            </w:r>
          </w:p>
        </w:tc>
      </w:tr>
      <w:tr w:rsidR="00E63AFF" w:rsidRPr="00524F3D" w:rsidTr="00524F3D">
        <w:trPr>
          <w:trHeight w:val="260"/>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 </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bCs/>
                <w:color w:val="000000"/>
                <w:sz w:val="22"/>
                <w:szCs w:val="22"/>
              </w:rPr>
            </w:pPr>
            <w:r w:rsidRPr="004F6446">
              <w:rPr>
                <w:rFonts w:ascii="Courier New" w:hAnsi="Courier New" w:cs="Courier New"/>
                <w:bCs/>
                <w:color w:val="000000"/>
                <w:sz w:val="22"/>
                <w:szCs w:val="22"/>
              </w:rPr>
              <w:t>ИТОГО по подразделу 5.</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156,308</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88,808</w:t>
            </w:r>
          </w:p>
        </w:tc>
        <w:tc>
          <w:tcPr>
            <w:tcW w:w="106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47,5</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0</w:t>
            </w:r>
          </w:p>
        </w:tc>
        <w:tc>
          <w:tcPr>
            <w:tcW w:w="1134" w:type="dxa"/>
            <w:tcBorders>
              <w:top w:val="nil"/>
              <w:left w:val="nil"/>
              <w:bottom w:val="single" w:sz="4" w:space="0" w:color="auto"/>
              <w:right w:val="single" w:sz="4" w:space="0" w:color="auto"/>
            </w:tcBorders>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0</w:t>
            </w:r>
          </w:p>
        </w:tc>
      </w:tr>
      <w:tr w:rsidR="00E63AFF" w:rsidRPr="00524F3D" w:rsidTr="00524F3D">
        <w:trPr>
          <w:trHeight w:val="277"/>
        </w:trPr>
        <w:tc>
          <w:tcPr>
            <w:tcW w:w="1042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E63AFF" w:rsidRPr="004F6446" w:rsidRDefault="00E63AFF" w:rsidP="00AE782E">
            <w:pPr>
              <w:jc w:val="center"/>
              <w:rPr>
                <w:rFonts w:ascii="Courier New" w:hAnsi="Courier New" w:cs="Courier New"/>
                <w:bCs/>
                <w:color w:val="000000"/>
                <w:sz w:val="22"/>
                <w:szCs w:val="22"/>
              </w:rPr>
            </w:pPr>
            <w:r w:rsidRPr="004F6446">
              <w:rPr>
                <w:rFonts w:ascii="Courier New" w:hAnsi="Courier New" w:cs="Courier New"/>
                <w:bCs/>
                <w:color w:val="000000"/>
                <w:sz w:val="22"/>
                <w:szCs w:val="22"/>
              </w:rPr>
              <w:t>Подраздел 6.  Пожарная безопасность</w:t>
            </w:r>
          </w:p>
        </w:tc>
      </w:tr>
      <w:tr w:rsidR="00E63AFF" w:rsidRPr="00524F3D" w:rsidTr="00524F3D">
        <w:trPr>
          <w:trHeight w:val="600"/>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Приобретение пожарного щита укомплектованного</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9</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0</w:t>
            </w:r>
          </w:p>
        </w:tc>
        <w:tc>
          <w:tcPr>
            <w:tcW w:w="106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3</w:t>
            </w:r>
          </w:p>
        </w:tc>
      </w:tr>
      <w:tr w:rsidR="00E63AFF" w:rsidRPr="00524F3D" w:rsidTr="00524F3D">
        <w:trPr>
          <w:trHeight w:val="489"/>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Приобретение и подзарядка огнетушителей</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0</w:t>
            </w:r>
          </w:p>
        </w:tc>
        <w:tc>
          <w:tcPr>
            <w:tcW w:w="106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1</w:t>
            </w:r>
          </w:p>
        </w:tc>
      </w:tr>
      <w:tr w:rsidR="00E63AFF" w:rsidRPr="00524F3D" w:rsidTr="00524F3D">
        <w:trPr>
          <w:trHeight w:val="345"/>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Проведение огнезащитных работ, учеба по охране труда</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5</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 </w:t>
            </w:r>
          </w:p>
        </w:tc>
        <w:tc>
          <w:tcPr>
            <w:tcW w:w="106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5 </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 </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p>
        </w:tc>
      </w:tr>
      <w:tr w:rsidR="00E63AFF" w:rsidRPr="00524F3D" w:rsidTr="00524F3D">
        <w:trPr>
          <w:trHeight w:val="345"/>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4</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Специальная оценка условий труда</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4</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4</w:t>
            </w:r>
          </w:p>
        </w:tc>
        <w:tc>
          <w:tcPr>
            <w:tcW w:w="106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0</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0</w:t>
            </w:r>
          </w:p>
        </w:tc>
        <w:tc>
          <w:tcPr>
            <w:tcW w:w="1134" w:type="dxa"/>
            <w:tcBorders>
              <w:top w:val="nil"/>
              <w:left w:val="nil"/>
              <w:bottom w:val="single" w:sz="4" w:space="0" w:color="auto"/>
              <w:right w:val="single" w:sz="4" w:space="0" w:color="auto"/>
            </w:tcBorders>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0</w:t>
            </w:r>
          </w:p>
        </w:tc>
      </w:tr>
      <w:tr w:rsidR="00E63AFF" w:rsidRPr="00524F3D" w:rsidTr="00524F3D">
        <w:trPr>
          <w:trHeight w:val="233"/>
        </w:trPr>
        <w:tc>
          <w:tcPr>
            <w:tcW w:w="744" w:type="dxa"/>
            <w:gridSpan w:val="2"/>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 </w:t>
            </w:r>
          </w:p>
        </w:tc>
        <w:tc>
          <w:tcPr>
            <w:tcW w:w="3880" w:type="dxa"/>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bCs/>
                <w:color w:val="000000"/>
                <w:sz w:val="22"/>
                <w:szCs w:val="22"/>
              </w:rPr>
            </w:pPr>
            <w:r w:rsidRPr="004F6446">
              <w:rPr>
                <w:rFonts w:ascii="Courier New" w:hAnsi="Courier New" w:cs="Courier New"/>
                <w:bCs/>
                <w:color w:val="000000"/>
                <w:sz w:val="22"/>
                <w:szCs w:val="22"/>
              </w:rPr>
              <w:t>ИТОГО по подразделу 6.</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21</w:t>
            </w:r>
          </w:p>
        </w:tc>
        <w:tc>
          <w:tcPr>
            <w:tcW w:w="116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4</w:t>
            </w:r>
          </w:p>
        </w:tc>
        <w:tc>
          <w:tcPr>
            <w:tcW w:w="1060" w:type="dxa"/>
            <w:gridSpan w:val="3"/>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9</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4</w:t>
            </w:r>
          </w:p>
        </w:tc>
        <w:tc>
          <w:tcPr>
            <w:tcW w:w="1134" w:type="dxa"/>
            <w:tcBorders>
              <w:top w:val="nil"/>
              <w:left w:val="nil"/>
              <w:bottom w:val="single" w:sz="4" w:space="0" w:color="auto"/>
              <w:right w:val="single" w:sz="4" w:space="0" w:color="auto"/>
            </w:tcBorders>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4</w:t>
            </w:r>
          </w:p>
        </w:tc>
      </w:tr>
      <w:tr w:rsidR="00E63AFF" w:rsidRPr="00524F3D" w:rsidTr="00524F3D">
        <w:trPr>
          <w:trHeight w:val="280"/>
        </w:trPr>
        <w:tc>
          <w:tcPr>
            <w:tcW w:w="1042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E63AFF" w:rsidRPr="004F6446" w:rsidRDefault="00E63AFF" w:rsidP="00AE782E">
            <w:pPr>
              <w:jc w:val="center"/>
              <w:rPr>
                <w:rFonts w:ascii="Courier New" w:hAnsi="Courier New" w:cs="Courier New"/>
                <w:bCs/>
                <w:color w:val="000000"/>
                <w:sz w:val="22"/>
                <w:szCs w:val="22"/>
              </w:rPr>
            </w:pPr>
            <w:r w:rsidRPr="004F6446">
              <w:rPr>
                <w:rFonts w:ascii="Courier New" w:hAnsi="Courier New" w:cs="Courier New"/>
                <w:bCs/>
                <w:color w:val="000000"/>
                <w:sz w:val="22"/>
                <w:szCs w:val="22"/>
              </w:rPr>
              <w:t>Подраздел 7. Реализация государственной политики в сфере культуры</w:t>
            </w:r>
          </w:p>
        </w:tc>
      </w:tr>
      <w:tr w:rsidR="00E63AFF" w:rsidRPr="00524F3D" w:rsidTr="00524F3D">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w:t>
            </w:r>
          </w:p>
        </w:tc>
        <w:tc>
          <w:tcPr>
            <w:tcW w:w="3915" w:type="dxa"/>
            <w:gridSpan w:val="2"/>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Заработная плата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4784,3</w:t>
            </w:r>
          </w:p>
        </w:tc>
        <w:tc>
          <w:tcPr>
            <w:tcW w:w="1238" w:type="dxa"/>
            <w:gridSpan w:val="2"/>
            <w:tcBorders>
              <w:top w:val="single" w:sz="4" w:space="0" w:color="auto"/>
              <w:left w:val="nil"/>
              <w:bottom w:val="single" w:sz="4" w:space="0" w:color="auto"/>
              <w:right w:val="single" w:sz="4" w:space="0" w:color="auto"/>
            </w:tcBorders>
            <w:shd w:val="clear" w:color="auto" w:fill="auto"/>
            <w:vAlign w:val="center"/>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1648</w:t>
            </w:r>
          </w:p>
        </w:tc>
        <w:tc>
          <w:tcPr>
            <w:tcW w:w="982" w:type="dxa"/>
            <w:gridSpan w:val="2"/>
            <w:tcBorders>
              <w:top w:val="single" w:sz="4" w:space="0" w:color="auto"/>
              <w:left w:val="nil"/>
              <w:bottom w:val="single" w:sz="4" w:space="0" w:color="auto"/>
              <w:right w:val="single" w:sz="4" w:space="0" w:color="auto"/>
            </w:tcBorders>
            <w:shd w:val="clear" w:color="auto" w:fill="auto"/>
            <w:vAlign w:val="center"/>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1286,3</w:t>
            </w:r>
          </w:p>
        </w:tc>
        <w:tc>
          <w:tcPr>
            <w:tcW w:w="962" w:type="dxa"/>
            <w:gridSpan w:val="2"/>
            <w:tcBorders>
              <w:top w:val="single" w:sz="4" w:space="0" w:color="auto"/>
              <w:left w:val="nil"/>
              <w:bottom w:val="single" w:sz="4" w:space="0" w:color="auto"/>
              <w:right w:val="single" w:sz="4" w:space="0" w:color="auto"/>
            </w:tcBorders>
            <w:shd w:val="clear" w:color="auto" w:fill="auto"/>
            <w:vAlign w:val="center"/>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955</w:t>
            </w:r>
          </w:p>
        </w:tc>
        <w:tc>
          <w:tcPr>
            <w:tcW w:w="1134" w:type="dxa"/>
            <w:tcBorders>
              <w:top w:val="single" w:sz="4" w:space="0" w:color="auto"/>
              <w:left w:val="nil"/>
              <w:bottom w:val="single" w:sz="4" w:space="0" w:color="auto"/>
              <w:right w:val="single" w:sz="4" w:space="0" w:color="auto"/>
            </w:tcBorders>
            <w:vAlign w:val="center"/>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895</w:t>
            </w:r>
          </w:p>
        </w:tc>
      </w:tr>
      <w:tr w:rsidR="00E63AFF" w:rsidRPr="00524F3D" w:rsidTr="00524F3D">
        <w:trPr>
          <w:trHeight w:val="615"/>
        </w:trPr>
        <w:tc>
          <w:tcPr>
            <w:tcW w:w="709" w:type="dxa"/>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w:t>
            </w:r>
          </w:p>
        </w:tc>
        <w:tc>
          <w:tcPr>
            <w:tcW w:w="3915"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Начисления на выплаты по оплате труда</w:t>
            </w:r>
          </w:p>
        </w:tc>
        <w:tc>
          <w:tcPr>
            <w:tcW w:w="1480" w:type="dxa"/>
            <w:tcBorders>
              <w:top w:val="nil"/>
              <w:left w:val="nil"/>
              <w:bottom w:val="single" w:sz="4" w:space="0" w:color="auto"/>
              <w:right w:val="single" w:sz="4" w:space="0" w:color="auto"/>
            </w:tcBorders>
            <w:shd w:val="clear" w:color="auto" w:fill="auto"/>
            <w:vAlign w:val="center"/>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1484,1</w:t>
            </w:r>
          </w:p>
        </w:tc>
        <w:tc>
          <w:tcPr>
            <w:tcW w:w="1238" w:type="dxa"/>
            <w:gridSpan w:val="2"/>
            <w:tcBorders>
              <w:top w:val="nil"/>
              <w:left w:val="nil"/>
              <w:bottom w:val="single" w:sz="4" w:space="0" w:color="auto"/>
              <w:right w:val="single" w:sz="4" w:space="0" w:color="auto"/>
            </w:tcBorders>
            <w:shd w:val="clear" w:color="auto" w:fill="auto"/>
            <w:vAlign w:val="center"/>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515,6</w:t>
            </w:r>
          </w:p>
        </w:tc>
        <w:tc>
          <w:tcPr>
            <w:tcW w:w="982" w:type="dxa"/>
            <w:gridSpan w:val="2"/>
            <w:tcBorders>
              <w:top w:val="nil"/>
              <w:left w:val="nil"/>
              <w:bottom w:val="single" w:sz="4" w:space="0" w:color="auto"/>
              <w:right w:val="single" w:sz="4" w:space="0" w:color="auto"/>
            </w:tcBorders>
            <w:shd w:val="clear" w:color="auto" w:fill="auto"/>
            <w:vAlign w:val="center"/>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388,5</w:t>
            </w:r>
          </w:p>
        </w:tc>
        <w:tc>
          <w:tcPr>
            <w:tcW w:w="962" w:type="dxa"/>
            <w:gridSpan w:val="2"/>
            <w:tcBorders>
              <w:top w:val="nil"/>
              <w:left w:val="nil"/>
              <w:bottom w:val="single" w:sz="4" w:space="0" w:color="auto"/>
              <w:right w:val="single" w:sz="4" w:space="0" w:color="auto"/>
            </w:tcBorders>
            <w:shd w:val="clear" w:color="auto" w:fill="auto"/>
            <w:vAlign w:val="center"/>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290</w:t>
            </w:r>
          </w:p>
        </w:tc>
        <w:tc>
          <w:tcPr>
            <w:tcW w:w="1134" w:type="dxa"/>
            <w:tcBorders>
              <w:top w:val="nil"/>
              <w:left w:val="nil"/>
              <w:bottom w:val="single" w:sz="4" w:space="0" w:color="auto"/>
              <w:right w:val="single" w:sz="4" w:space="0" w:color="auto"/>
            </w:tcBorders>
            <w:vAlign w:val="center"/>
          </w:tcPr>
          <w:p w:rsidR="00E63AFF" w:rsidRPr="00524F3D" w:rsidRDefault="00E63AFF" w:rsidP="00AE782E">
            <w:pPr>
              <w:jc w:val="center"/>
              <w:rPr>
                <w:rFonts w:ascii="Courier New" w:hAnsi="Courier New" w:cs="Courier New"/>
                <w:color w:val="000000"/>
                <w:sz w:val="22"/>
                <w:szCs w:val="22"/>
              </w:rPr>
            </w:pPr>
            <w:r w:rsidRPr="00524F3D">
              <w:rPr>
                <w:rFonts w:ascii="Courier New" w:hAnsi="Courier New" w:cs="Courier New"/>
                <w:color w:val="000000"/>
                <w:sz w:val="22"/>
                <w:szCs w:val="22"/>
              </w:rPr>
              <w:t>290</w:t>
            </w:r>
          </w:p>
        </w:tc>
      </w:tr>
      <w:tr w:rsidR="00E63AFF" w:rsidRPr="00524F3D" w:rsidTr="00524F3D">
        <w:trPr>
          <w:trHeight w:val="220"/>
        </w:trPr>
        <w:tc>
          <w:tcPr>
            <w:tcW w:w="709" w:type="dxa"/>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3</w:t>
            </w:r>
          </w:p>
        </w:tc>
        <w:tc>
          <w:tcPr>
            <w:tcW w:w="3915"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color w:val="000000"/>
                <w:sz w:val="22"/>
                <w:szCs w:val="22"/>
              </w:rPr>
            </w:pPr>
            <w:r w:rsidRPr="004F6446">
              <w:rPr>
                <w:rFonts w:ascii="Courier New" w:hAnsi="Courier New" w:cs="Courier New"/>
                <w:color w:val="000000"/>
                <w:sz w:val="22"/>
                <w:szCs w:val="22"/>
              </w:rPr>
              <w:t>Прочие расходы, пени, штрафы</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9,6</w:t>
            </w:r>
          </w:p>
        </w:tc>
        <w:tc>
          <w:tcPr>
            <w:tcW w:w="1238"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2,6</w:t>
            </w:r>
          </w:p>
        </w:tc>
        <w:tc>
          <w:tcPr>
            <w:tcW w:w="98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5</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w:t>
            </w:r>
          </w:p>
        </w:tc>
        <w:tc>
          <w:tcPr>
            <w:tcW w:w="1134" w:type="dxa"/>
            <w:tcBorders>
              <w:top w:val="nil"/>
              <w:left w:val="nil"/>
              <w:bottom w:val="single" w:sz="4" w:space="0" w:color="auto"/>
              <w:right w:val="single" w:sz="4" w:space="0" w:color="auto"/>
            </w:tcBorders>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w:t>
            </w:r>
          </w:p>
        </w:tc>
      </w:tr>
      <w:tr w:rsidR="00E63AFF" w:rsidRPr="00524F3D" w:rsidTr="00524F3D">
        <w:trPr>
          <w:trHeight w:val="243"/>
        </w:trPr>
        <w:tc>
          <w:tcPr>
            <w:tcW w:w="709" w:type="dxa"/>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 </w:t>
            </w:r>
          </w:p>
        </w:tc>
        <w:tc>
          <w:tcPr>
            <w:tcW w:w="3915"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bCs/>
                <w:color w:val="000000"/>
                <w:sz w:val="22"/>
                <w:szCs w:val="22"/>
              </w:rPr>
            </w:pPr>
            <w:r w:rsidRPr="004F6446">
              <w:rPr>
                <w:rFonts w:ascii="Courier New" w:hAnsi="Courier New" w:cs="Courier New"/>
                <w:bCs/>
                <w:color w:val="000000"/>
                <w:sz w:val="22"/>
                <w:szCs w:val="22"/>
              </w:rPr>
              <w:t>ИТОГО по подразделу 7.</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6278</w:t>
            </w:r>
          </w:p>
        </w:tc>
        <w:tc>
          <w:tcPr>
            <w:tcW w:w="1238"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2166,2</w:t>
            </w:r>
          </w:p>
        </w:tc>
        <w:tc>
          <w:tcPr>
            <w:tcW w:w="98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1679,8</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1246</w:t>
            </w:r>
          </w:p>
        </w:tc>
        <w:tc>
          <w:tcPr>
            <w:tcW w:w="1134" w:type="dxa"/>
            <w:tcBorders>
              <w:top w:val="nil"/>
              <w:left w:val="nil"/>
              <w:bottom w:val="single" w:sz="4" w:space="0" w:color="auto"/>
              <w:right w:val="single" w:sz="4" w:space="0" w:color="auto"/>
            </w:tcBorders>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1186</w:t>
            </w:r>
          </w:p>
        </w:tc>
      </w:tr>
      <w:tr w:rsidR="00E63AFF" w:rsidRPr="00524F3D" w:rsidTr="00524F3D">
        <w:trPr>
          <w:trHeight w:val="207"/>
        </w:trPr>
        <w:tc>
          <w:tcPr>
            <w:tcW w:w="709" w:type="dxa"/>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 </w:t>
            </w:r>
          </w:p>
        </w:tc>
        <w:tc>
          <w:tcPr>
            <w:tcW w:w="3915"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bCs/>
                <w:color w:val="000000"/>
                <w:sz w:val="22"/>
                <w:szCs w:val="22"/>
              </w:rPr>
            </w:pPr>
            <w:r w:rsidRPr="004F6446">
              <w:rPr>
                <w:rFonts w:ascii="Courier New" w:hAnsi="Courier New" w:cs="Courier New"/>
                <w:bCs/>
                <w:color w:val="000000"/>
                <w:sz w:val="22"/>
                <w:szCs w:val="22"/>
              </w:rPr>
              <w:t>ИТОГО по подпрограмме</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8545,2</w:t>
            </w:r>
          </w:p>
        </w:tc>
        <w:tc>
          <w:tcPr>
            <w:tcW w:w="1238"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2895,3</w:t>
            </w:r>
          </w:p>
        </w:tc>
        <w:tc>
          <w:tcPr>
            <w:tcW w:w="98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2271,8</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1687,0</w:t>
            </w:r>
          </w:p>
        </w:tc>
        <w:tc>
          <w:tcPr>
            <w:tcW w:w="1134" w:type="dxa"/>
            <w:tcBorders>
              <w:top w:val="nil"/>
              <w:left w:val="nil"/>
              <w:bottom w:val="single" w:sz="4" w:space="0" w:color="auto"/>
              <w:right w:val="single" w:sz="4" w:space="0" w:color="auto"/>
            </w:tcBorders>
          </w:tcPr>
          <w:p w:rsidR="00E63AFF" w:rsidRPr="004F6446" w:rsidRDefault="00E63AFF" w:rsidP="00AE782E">
            <w:pPr>
              <w:jc w:val="center"/>
              <w:rPr>
                <w:rFonts w:ascii="Courier New" w:hAnsi="Courier New" w:cs="Courier New"/>
                <w:color w:val="000000"/>
                <w:sz w:val="22"/>
                <w:szCs w:val="22"/>
              </w:rPr>
            </w:pPr>
            <w:r w:rsidRPr="004F6446">
              <w:rPr>
                <w:rFonts w:ascii="Courier New" w:hAnsi="Courier New" w:cs="Courier New"/>
                <w:color w:val="000000"/>
                <w:sz w:val="22"/>
                <w:szCs w:val="22"/>
              </w:rPr>
              <w:t>1691,1</w:t>
            </w:r>
          </w:p>
        </w:tc>
      </w:tr>
      <w:tr w:rsidR="00E63AFF" w:rsidRPr="00524F3D" w:rsidTr="00524F3D">
        <w:trPr>
          <w:trHeight w:val="270"/>
        </w:trPr>
        <w:tc>
          <w:tcPr>
            <w:tcW w:w="709" w:type="dxa"/>
            <w:tcBorders>
              <w:top w:val="nil"/>
              <w:left w:val="single" w:sz="4" w:space="0" w:color="auto"/>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bCs/>
                <w:sz w:val="22"/>
                <w:szCs w:val="22"/>
              </w:rPr>
            </w:pPr>
          </w:p>
        </w:tc>
        <w:tc>
          <w:tcPr>
            <w:tcW w:w="3915"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bCs/>
                <w:sz w:val="22"/>
                <w:szCs w:val="22"/>
              </w:rPr>
            </w:pPr>
            <w:r w:rsidRPr="004F6446">
              <w:rPr>
                <w:rFonts w:ascii="Courier New" w:hAnsi="Courier New" w:cs="Courier New"/>
                <w:bCs/>
                <w:sz w:val="22"/>
                <w:szCs w:val="22"/>
              </w:rPr>
              <w:t>В т.ч. местный бюджет</w:t>
            </w:r>
          </w:p>
        </w:tc>
        <w:tc>
          <w:tcPr>
            <w:tcW w:w="1480" w:type="dxa"/>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bCs/>
                <w:sz w:val="22"/>
                <w:szCs w:val="22"/>
              </w:rPr>
            </w:pPr>
            <w:r w:rsidRPr="004F6446">
              <w:rPr>
                <w:rFonts w:ascii="Courier New" w:hAnsi="Courier New" w:cs="Courier New"/>
                <w:bCs/>
                <w:sz w:val="22"/>
                <w:szCs w:val="22"/>
              </w:rPr>
              <w:t>8235,2</w:t>
            </w:r>
          </w:p>
        </w:tc>
        <w:tc>
          <w:tcPr>
            <w:tcW w:w="1238"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bCs/>
                <w:sz w:val="22"/>
                <w:szCs w:val="22"/>
              </w:rPr>
            </w:pPr>
            <w:r w:rsidRPr="004F6446">
              <w:rPr>
                <w:rFonts w:ascii="Courier New" w:hAnsi="Courier New" w:cs="Courier New"/>
                <w:bCs/>
                <w:sz w:val="22"/>
                <w:szCs w:val="22"/>
              </w:rPr>
              <w:t>2818,3</w:t>
            </w:r>
          </w:p>
        </w:tc>
        <w:tc>
          <w:tcPr>
            <w:tcW w:w="98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bCs/>
                <w:sz w:val="22"/>
                <w:szCs w:val="22"/>
              </w:rPr>
            </w:pPr>
            <w:r w:rsidRPr="004F6446">
              <w:rPr>
                <w:rFonts w:ascii="Courier New" w:hAnsi="Courier New" w:cs="Courier New"/>
                <w:bCs/>
                <w:sz w:val="22"/>
                <w:szCs w:val="22"/>
              </w:rPr>
              <w:t>2194,3</w:t>
            </w:r>
          </w:p>
        </w:tc>
        <w:tc>
          <w:tcPr>
            <w:tcW w:w="962" w:type="dxa"/>
            <w:gridSpan w:val="2"/>
            <w:tcBorders>
              <w:top w:val="nil"/>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bCs/>
                <w:sz w:val="22"/>
                <w:szCs w:val="22"/>
              </w:rPr>
            </w:pPr>
            <w:r w:rsidRPr="004F6446">
              <w:rPr>
                <w:rFonts w:ascii="Courier New" w:hAnsi="Courier New" w:cs="Courier New"/>
                <w:bCs/>
                <w:sz w:val="22"/>
                <w:szCs w:val="22"/>
              </w:rPr>
              <w:t>1609,5</w:t>
            </w:r>
          </w:p>
        </w:tc>
        <w:tc>
          <w:tcPr>
            <w:tcW w:w="1134" w:type="dxa"/>
            <w:tcBorders>
              <w:top w:val="nil"/>
              <w:left w:val="nil"/>
              <w:bottom w:val="single" w:sz="4" w:space="0" w:color="auto"/>
              <w:right w:val="single" w:sz="4" w:space="0" w:color="auto"/>
            </w:tcBorders>
          </w:tcPr>
          <w:p w:rsidR="00E63AFF" w:rsidRPr="004F6446" w:rsidRDefault="00E63AFF" w:rsidP="00AE782E">
            <w:pPr>
              <w:jc w:val="center"/>
              <w:rPr>
                <w:rFonts w:ascii="Courier New" w:hAnsi="Courier New" w:cs="Courier New"/>
                <w:bCs/>
                <w:sz w:val="22"/>
                <w:szCs w:val="22"/>
              </w:rPr>
            </w:pPr>
            <w:r w:rsidRPr="004F6446">
              <w:rPr>
                <w:rFonts w:ascii="Courier New" w:hAnsi="Courier New" w:cs="Courier New"/>
                <w:bCs/>
                <w:sz w:val="22"/>
                <w:szCs w:val="22"/>
              </w:rPr>
              <w:t>1613,1</w:t>
            </w:r>
          </w:p>
        </w:tc>
      </w:tr>
      <w:tr w:rsidR="00E63AFF" w:rsidRPr="00524F3D" w:rsidTr="00524F3D">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bCs/>
                <w:sz w:val="22"/>
                <w:szCs w:val="22"/>
              </w:rPr>
            </w:pPr>
          </w:p>
        </w:tc>
        <w:tc>
          <w:tcPr>
            <w:tcW w:w="3915" w:type="dxa"/>
            <w:gridSpan w:val="2"/>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rPr>
                <w:rFonts w:ascii="Courier New" w:hAnsi="Courier New" w:cs="Courier New"/>
                <w:bCs/>
                <w:sz w:val="22"/>
                <w:szCs w:val="22"/>
              </w:rPr>
            </w:pPr>
            <w:r w:rsidRPr="004F6446">
              <w:rPr>
                <w:rFonts w:ascii="Courier New" w:hAnsi="Courier New" w:cs="Courier New"/>
                <w:bCs/>
                <w:sz w:val="22"/>
                <w:szCs w:val="22"/>
              </w:rPr>
              <w:t>В т.ч. внебюджетные средства</w:t>
            </w:r>
          </w:p>
        </w:tc>
        <w:tc>
          <w:tcPr>
            <w:tcW w:w="1480" w:type="dxa"/>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bCs/>
                <w:sz w:val="22"/>
                <w:szCs w:val="22"/>
              </w:rPr>
            </w:pPr>
            <w:r w:rsidRPr="004F6446">
              <w:rPr>
                <w:rFonts w:ascii="Courier New" w:hAnsi="Courier New" w:cs="Courier New"/>
                <w:bCs/>
                <w:sz w:val="22"/>
                <w:szCs w:val="22"/>
              </w:rPr>
              <w:t>310</w:t>
            </w:r>
          </w:p>
        </w:tc>
        <w:tc>
          <w:tcPr>
            <w:tcW w:w="1238" w:type="dxa"/>
            <w:gridSpan w:val="2"/>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bCs/>
                <w:sz w:val="22"/>
                <w:szCs w:val="22"/>
              </w:rPr>
            </w:pPr>
            <w:r w:rsidRPr="004F6446">
              <w:rPr>
                <w:rFonts w:ascii="Courier New" w:hAnsi="Courier New" w:cs="Courier New"/>
                <w:bCs/>
                <w:sz w:val="22"/>
                <w:szCs w:val="22"/>
              </w:rPr>
              <w:t>77</w:t>
            </w:r>
          </w:p>
        </w:tc>
        <w:tc>
          <w:tcPr>
            <w:tcW w:w="982" w:type="dxa"/>
            <w:gridSpan w:val="2"/>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bCs/>
                <w:sz w:val="22"/>
                <w:szCs w:val="22"/>
              </w:rPr>
            </w:pPr>
            <w:r w:rsidRPr="004F6446">
              <w:rPr>
                <w:rFonts w:ascii="Courier New" w:hAnsi="Courier New" w:cs="Courier New"/>
                <w:bCs/>
                <w:sz w:val="22"/>
                <w:szCs w:val="22"/>
              </w:rPr>
              <w:t>77,5</w:t>
            </w:r>
          </w:p>
        </w:tc>
        <w:tc>
          <w:tcPr>
            <w:tcW w:w="962" w:type="dxa"/>
            <w:gridSpan w:val="2"/>
            <w:tcBorders>
              <w:top w:val="single" w:sz="4" w:space="0" w:color="auto"/>
              <w:left w:val="nil"/>
              <w:bottom w:val="single" w:sz="4" w:space="0" w:color="auto"/>
              <w:right w:val="single" w:sz="4" w:space="0" w:color="auto"/>
            </w:tcBorders>
            <w:shd w:val="clear" w:color="auto" w:fill="auto"/>
            <w:hideMark/>
          </w:tcPr>
          <w:p w:rsidR="00E63AFF" w:rsidRPr="004F6446" w:rsidRDefault="00E63AFF" w:rsidP="00AE782E">
            <w:pPr>
              <w:jc w:val="center"/>
              <w:rPr>
                <w:rFonts w:ascii="Courier New" w:hAnsi="Courier New" w:cs="Courier New"/>
                <w:bCs/>
                <w:sz w:val="22"/>
                <w:szCs w:val="22"/>
              </w:rPr>
            </w:pPr>
            <w:r w:rsidRPr="004F6446">
              <w:rPr>
                <w:rFonts w:ascii="Courier New" w:hAnsi="Courier New" w:cs="Courier New"/>
                <w:bCs/>
                <w:sz w:val="22"/>
                <w:szCs w:val="22"/>
              </w:rPr>
              <w:t>77,5</w:t>
            </w:r>
          </w:p>
        </w:tc>
        <w:tc>
          <w:tcPr>
            <w:tcW w:w="1134" w:type="dxa"/>
            <w:tcBorders>
              <w:top w:val="single" w:sz="4" w:space="0" w:color="auto"/>
              <w:left w:val="nil"/>
              <w:bottom w:val="single" w:sz="4" w:space="0" w:color="auto"/>
              <w:right w:val="single" w:sz="4" w:space="0" w:color="auto"/>
            </w:tcBorders>
          </w:tcPr>
          <w:p w:rsidR="00E63AFF" w:rsidRPr="004F6446" w:rsidRDefault="00E63AFF" w:rsidP="00AE782E">
            <w:pPr>
              <w:jc w:val="center"/>
              <w:rPr>
                <w:rFonts w:ascii="Courier New" w:hAnsi="Courier New" w:cs="Courier New"/>
                <w:bCs/>
                <w:sz w:val="22"/>
                <w:szCs w:val="22"/>
              </w:rPr>
            </w:pPr>
            <w:r w:rsidRPr="004F6446">
              <w:rPr>
                <w:rFonts w:ascii="Courier New" w:hAnsi="Courier New" w:cs="Courier New"/>
                <w:bCs/>
                <w:sz w:val="22"/>
                <w:szCs w:val="22"/>
              </w:rPr>
              <w:t>78</w:t>
            </w:r>
          </w:p>
        </w:tc>
      </w:tr>
    </w:tbl>
    <w:p w:rsidR="00E63AFF" w:rsidRPr="004F6446" w:rsidRDefault="00E63AFF" w:rsidP="004F6446">
      <w:pPr>
        <w:ind w:firstLine="709"/>
        <w:rPr>
          <w:rFonts w:ascii="Arial" w:hAnsi="Arial" w:cs="Arial"/>
          <w:bCs/>
          <w:color w:val="000000"/>
          <w:sz w:val="24"/>
          <w:szCs w:val="24"/>
        </w:rPr>
      </w:pPr>
    </w:p>
    <w:p w:rsidR="00E63AFF" w:rsidRDefault="00E63AFF" w:rsidP="00E63AFF">
      <w:pPr>
        <w:jc w:val="center"/>
        <w:rPr>
          <w:rFonts w:ascii="Arial" w:hAnsi="Arial" w:cs="Arial"/>
          <w:b/>
          <w:bCs/>
          <w:color w:val="000000"/>
          <w:sz w:val="30"/>
          <w:szCs w:val="30"/>
        </w:rPr>
      </w:pPr>
      <w:r w:rsidRPr="004F6446">
        <w:rPr>
          <w:rFonts w:ascii="Arial" w:hAnsi="Arial" w:cs="Arial"/>
          <w:b/>
          <w:bCs/>
          <w:color w:val="000000"/>
          <w:sz w:val="30"/>
          <w:szCs w:val="30"/>
        </w:rPr>
        <w:t>Раздел 4. Обоснование ресурсного обеспечения подпрограммы</w:t>
      </w:r>
    </w:p>
    <w:p w:rsidR="004F6446" w:rsidRPr="004F6446" w:rsidRDefault="004F6446" w:rsidP="004F6446">
      <w:pPr>
        <w:ind w:firstLine="709"/>
        <w:rPr>
          <w:rFonts w:ascii="Arial" w:hAnsi="Arial" w:cs="Arial"/>
          <w:bCs/>
          <w:color w:val="000000"/>
          <w:sz w:val="24"/>
          <w:szCs w:val="24"/>
        </w:rPr>
      </w:pPr>
    </w:p>
    <w:p w:rsidR="00E63AFF" w:rsidRPr="004F6446" w:rsidRDefault="00E63AFF" w:rsidP="004F6446">
      <w:pPr>
        <w:ind w:firstLine="709"/>
        <w:jc w:val="both"/>
        <w:rPr>
          <w:rFonts w:ascii="Arial" w:hAnsi="Arial" w:cs="Arial"/>
          <w:color w:val="000000"/>
          <w:sz w:val="24"/>
          <w:szCs w:val="24"/>
        </w:rPr>
      </w:pPr>
      <w:r w:rsidRPr="004F6446">
        <w:rPr>
          <w:rFonts w:ascii="Arial" w:hAnsi="Arial" w:cs="Arial"/>
          <w:color w:val="000000"/>
          <w:sz w:val="24"/>
          <w:szCs w:val="24"/>
        </w:rPr>
        <w:t>Денежные средства в размере 8545,2 тыс. рублей запланированы в бюджете муниципального образования "</w:t>
      </w:r>
      <w:proofErr w:type="spellStart"/>
      <w:r w:rsidRPr="004F6446">
        <w:rPr>
          <w:rFonts w:ascii="Arial" w:hAnsi="Arial" w:cs="Arial"/>
          <w:color w:val="000000"/>
          <w:sz w:val="24"/>
          <w:szCs w:val="24"/>
        </w:rPr>
        <w:t>Заларинский</w:t>
      </w:r>
      <w:proofErr w:type="spellEnd"/>
      <w:r w:rsidRPr="004F6446">
        <w:rPr>
          <w:rFonts w:ascii="Arial" w:hAnsi="Arial" w:cs="Arial"/>
          <w:color w:val="000000"/>
          <w:sz w:val="24"/>
          <w:szCs w:val="24"/>
        </w:rPr>
        <w:t xml:space="preserve"> район", в том числе по годам: 2017 г. –2895,3 тыс. руб.; 2018г.- 2271,8 тыс</w:t>
      </w:r>
      <w:proofErr w:type="gramStart"/>
      <w:r w:rsidRPr="004F6446">
        <w:rPr>
          <w:rFonts w:ascii="Arial" w:hAnsi="Arial" w:cs="Arial"/>
          <w:color w:val="000000"/>
          <w:sz w:val="24"/>
          <w:szCs w:val="24"/>
        </w:rPr>
        <w:t>.р</w:t>
      </w:r>
      <w:proofErr w:type="gramEnd"/>
      <w:r w:rsidRPr="004F6446">
        <w:rPr>
          <w:rFonts w:ascii="Arial" w:hAnsi="Arial" w:cs="Arial"/>
          <w:color w:val="000000"/>
          <w:sz w:val="24"/>
          <w:szCs w:val="24"/>
        </w:rPr>
        <w:t>уб.; 2019 г. – 1687,0 тыс.рублей.; 2020 г. – 1691,1 тыс.рублей.</w:t>
      </w:r>
    </w:p>
    <w:p w:rsidR="00E63AFF" w:rsidRPr="004F6446" w:rsidRDefault="00E63AFF" w:rsidP="004F6446">
      <w:pPr>
        <w:ind w:firstLine="709"/>
        <w:jc w:val="both"/>
        <w:rPr>
          <w:rFonts w:ascii="Arial" w:hAnsi="Arial" w:cs="Arial"/>
          <w:color w:val="000000"/>
          <w:sz w:val="24"/>
          <w:szCs w:val="24"/>
        </w:rPr>
      </w:pPr>
      <w:r w:rsidRPr="004F6446">
        <w:rPr>
          <w:rFonts w:ascii="Arial" w:hAnsi="Arial" w:cs="Arial"/>
          <w:color w:val="000000"/>
          <w:sz w:val="24"/>
          <w:szCs w:val="24"/>
        </w:rPr>
        <w:t>В т.ч. местный бюджет 8235,2 тыс</w:t>
      </w:r>
      <w:proofErr w:type="gramStart"/>
      <w:r w:rsidRPr="004F6446">
        <w:rPr>
          <w:rFonts w:ascii="Arial" w:hAnsi="Arial" w:cs="Arial"/>
          <w:color w:val="000000"/>
          <w:sz w:val="24"/>
          <w:szCs w:val="24"/>
        </w:rPr>
        <w:t>.р</w:t>
      </w:r>
      <w:proofErr w:type="gramEnd"/>
      <w:r w:rsidRPr="004F6446">
        <w:rPr>
          <w:rFonts w:ascii="Arial" w:hAnsi="Arial" w:cs="Arial"/>
          <w:color w:val="000000"/>
          <w:sz w:val="24"/>
          <w:szCs w:val="24"/>
        </w:rPr>
        <w:t>уб. в том числе по годам 2017 г. – 2818,3 тыс. руб.; 2018г.- 2194,3 тыс.руб.; 2019 г. – 1609,5 тыс.рублей.; 2020 г. – 1613,1 тыс.рублей.</w:t>
      </w:r>
    </w:p>
    <w:p w:rsidR="00E63AFF" w:rsidRPr="004F6446" w:rsidRDefault="00E63AFF" w:rsidP="004F6446">
      <w:pPr>
        <w:ind w:firstLine="709"/>
        <w:jc w:val="both"/>
        <w:rPr>
          <w:rFonts w:ascii="Arial" w:hAnsi="Arial" w:cs="Arial"/>
          <w:color w:val="000000"/>
          <w:sz w:val="24"/>
          <w:szCs w:val="24"/>
        </w:rPr>
      </w:pPr>
      <w:r w:rsidRPr="004F6446">
        <w:rPr>
          <w:rFonts w:ascii="Arial" w:hAnsi="Arial" w:cs="Arial"/>
          <w:color w:val="000000"/>
          <w:sz w:val="24"/>
          <w:szCs w:val="24"/>
        </w:rPr>
        <w:t>В т.ч. внебюджетные средства 310 тыс</w:t>
      </w:r>
      <w:proofErr w:type="gramStart"/>
      <w:r w:rsidRPr="004F6446">
        <w:rPr>
          <w:rFonts w:ascii="Arial" w:hAnsi="Arial" w:cs="Arial"/>
          <w:color w:val="000000"/>
          <w:sz w:val="24"/>
          <w:szCs w:val="24"/>
        </w:rPr>
        <w:t>.р</w:t>
      </w:r>
      <w:proofErr w:type="gramEnd"/>
      <w:r w:rsidRPr="004F6446">
        <w:rPr>
          <w:rFonts w:ascii="Arial" w:hAnsi="Arial" w:cs="Arial"/>
          <w:color w:val="000000"/>
          <w:sz w:val="24"/>
          <w:szCs w:val="24"/>
        </w:rPr>
        <w:t>уб., в том числе по годам 2017г - 77 тыс.руб.; 2018г - 77,5 тыс.руб.; 2019г - 77,5 тыс.руб.; 2020 г – 78 тыс.руб.</w:t>
      </w:r>
    </w:p>
    <w:p w:rsidR="00E63AFF" w:rsidRPr="004F6446" w:rsidRDefault="00E63AFF" w:rsidP="004F6446">
      <w:pPr>
        <w:ind w:firstLine="709"/>
        <w:jc w:val="both"/>
        <w:rPr>
          <w:rFonts w:ascii="Arial" w:hAnsi="Arial" w:cs="Arial"/>
          <w:sz w:val="24"/>
          <w:szCs w:val="24"/>
        </w:rPr>
      </w:pPr>
      <w:r w:rsidRPr="004F6446">
        <w:rPr>
          <w:rFonts w:ascii="Arial" w:hAnsi="Arial" w:cs="Arial"/>
          <w:sz w:val="24"/>
          <w:szCs w:val="24"/>
        </w:rPr>
        <w:t>Как один из главных итогов работы предполагается издание книги «</w:t>
      </w:r>
      <w:proofErr w:type="spellStart"/>
      <w:r w:rsidRPr="004F6446">
        <w:rPr>
          <w:rFonts w:ascii="Arial" w:hAnsi="Arial" w:cs="Arial"/>
          <w:sz w:val="24"/>
          <w:szCs w:val="24"/>
        </w:rPr>
        <w:t>Заларинское</w:t>
      </w:r>
      <w:proofErr w:type="spellEnd"/>
      <w:r w:rsidRPr="004F6446">
        <w:rPr>
          <w:rFonts w:ascii="Arial" w:hAnsi="Arial" w:cs="Arial"/>
          <w:sz w:val="24"/>
          <w:szCs w:val="24"/>
        </w:rPr>
        <w:t xml:space="preserve"> родословие» с включением в нее обобщающего рассказа по теме, фотографий, документов и др.</w:t>
      </w:r>
    </w:p>
    <w:p w:rsidR="00E63AFF" w:rsidRPr="004F6446" w:rsidRDefault="00E63AFF" w:rsidP="004F6446">
      <w:pPr>
        <w:ind w:firstLine="709"/>
        <w:jc w:val="both"/>
        <w:rPr>
          <w:rFonts w:ascii="Arial" w:hAnsi="Arial" w:cs="Arial"/>
          <w:sz w:val="24"/>
          <w:szCs w:val="24"/>
        </w:rPr>
      </w:pPr>
      <w:r w:rsidRPr="004F6446">
        <w:rPr>
          <w:rFonts w:ascii="Arial" w:hAnsi="Arial" w:cs="Arial"/>
          <w:sz w:val="24"/>
          <w:szCs w:val="24"/>
        </w:rPr>
        <w:t>Выравнивается по возрастающей цифре по посещаемости музея. С 14000 чел в 2017г. музей к 2020г. примет 14600чел.</w:t>
      </w:r>
    </w:p>
    <w:p w:rsidR="00E63AFF" w:rsidRPr="004F6446" w:rsidRDefault="00E63AFF" w:rsidP="004F6446">
      <w:pPr>
        <w:ind w:firstLine="709"/>
        <w:jc w:val="both"/>
        <w:rPr>
          <w:rFonts w:ascii="Arial" w:hAnsi="Arial" w:cs="Arial"/>
          <w:sz w:val="24"/>
          <w:szCs w:val="24"/>
        </w:rPr>
      </w:pPr>
      <w:r w:rsidRPr="004F6446">
        <w:rPr>
          <w:rFonts w:ascii="Arial" w:hAnsi="Arial" w:cs="Arial"/>
          <w:sz w:val="24"/>
          <w:szCs w:val="24"/>
        </w:rPr>
        <w:t>После систематического анализа развивать в последующие годы наиболее удачные формы мероприятий.</w:t>
      </w:r>
    </w:p>
    <w:p w:rsidR="00E63AFF" w:rsidRPr="004F6446" w:rsidRDefault="00E63AFF" w:rsidP="004F6446">
      <w:pPr>
        <w:ind w:firstLine="709"/>
        <w:jc w:val="both"/>
        <w:rPr>
          <w:rFonts w:ascii="Arial" w:hAnsi="Arial" w:cs="Arial"/>
          <w:sz w:val="24"/>
          <w:szCs w:val="24"/>
        </w:rPr>
      </w:pPr>
      <w:r w:rsidRPr="004F6446">
        <w:rPr>
          <w:rFonts w:ascii="Arial" w:hAnsi="Arial" w:cs="Arial"/>
          <w:sz w:val="24"/>
          <w:szCs w:val="24"/>
        </w:rPr>
        <w:t xml:space="preserve">Как результат сувенирной торговли организовать  более качественную работу Торговой лавки при музее. </w:t>
      </w:r>
    </w:p>
    <w:p w:rsidR="00E63AFF" w:rsidRPr="004F6446" w:rsidRDefault="00E63AFF" w:rsidP="004F6446">
      <w:pPr>
        <w:ind w:firstLine="709"/>
        <w:jc w:val="both"/>
        <w:rPr>
          <w:rFonts w:ascii="Arial" w:hAnsi="Arial" w:cs="Arial"/>
          <w:sz w:val="24"/>
          <w:szCs w:val="24"/>
        </w:rPr>
      </w:pPr>
      <w:r w:rsidRPr="004F6446">
        <w:rPr>
          <w:rFonts w:ascii="Arial" w:hAnsi="Arial" w:cs="Arial"/>
          <w:sz w:val="24"/>
          <w:szCs w:val="24"/>
        </w:rPr>
        <w:t>Данный проект решает проблему просвещения населения района в сфере своего духовного наследия. На практике проверена значимость мероприятий проекта:</w:t>
      </w:r>
    </w:p>
    <w:p w:rsidR="00E63AFF" w:rsidRPr="004F6446" w:rsidRDefault="00E63AFF" w:rsidP="004F6446">
      <w:pPr>
        <w:ind w:firstLine="709"/>
        <w:jc w:val="both"/>
        <w:rPr>
          <w:rFonts w:ascii="Arial" w:hAnsi="Arial" w:cs="Arial"/>
          <w:sz w:val="24"/>
          <w:szCs w:val="24"/>
        </w:rPr>
      </w:pPr>
      <w:proofErr w:type="gramStart"/>
      <w:r w:rsidRPr="004F6446">
        <w:rPr>
          <w:rFonts w:ascii="Arial" w:hAnsi="Arial" w:cs="Arial"/>
          <w:sz w:val="24"/>
          <w:szCs w:val="24"/>
        </w:rPr>
        <w:t>- люди консолидируются в увековечивании памяти предков путём установки памятных знаков;</w:t>
      </w:r>
      <w:proofErr w:type="gramEnd"/>
    </w:p>
    <w:p w:rsidR="00E63AFF" w:rsidRPr="004F6446" w:rsidRDefault="00E63AFF" w:rsidP="004F6446">
      <w:pPr>
        <w:ind w:firstLine="709"/>
        <w:jc w:val="both"/>
        <w:rPr>
          <w:rFonts w:ascii="Arial" w:hAnsi="Arial" w:cs="Arial"/>
          <w:sz w:val="24"/>
          <w:szCs w:val="24"/>
        </w:rPr>
      </w:pPr>
      <w:r w:rsidRPr="004F6446">
        <w:rPr>
          <w:rFonts w:ascii="Arial" w:hAnsi="Arial" w:cs="Arial"/>
          <w:sz w:val="24"/>
          <w:szCs w:val="24"/>
        </w:rPr>
        <w:t>- люди, соприкоснувшиеся с мероприятиями музея данного направления, приходят к самостоятельному поиску материалов по своим родословным в архивах, в семьях, в землячествах, устанавливают контакты с историками, краеведами; в сознании части населения происходит пересмотр ценностей семьи, родины – большой и малой; образуется культурологическое движение района и области</w:t>
      </w:r>
    </w:p>
    <w:p w:rsidR="00E63AFF" w:rsidRPr="004F6446" w:rsidRDefault="00E63AFF" w:rsidP="004F6446">
      <w:pPr>
        <w:ind w:firstLine="709"/>
        <w:jc w:val="both"/>
        <w:rPr>
          <w:rFonts w:ascii="Arial" w:hAnsi="Arial" w:cs="Arial"/>
          <w:sz w:val="24"/>
          <w:szCs w:val="24"/>
        </w:rPr>
      </w:pPr>
      <w:r w:rsidRPr="004F6446">
        <w:rPr>
          <w:rFonts w:ascii="Arial" w:hAnsi="Arial" w:cs="Arial"/>
          <w:sz w:val="24"/>
          <w:szCs w:val="24"/>
        </w:rPr>
        <w:t xml:space="preserve">- исследователи приходят к решению активизировать свои находки через научные статьи, выступления на конференциях; итоги заставляют участников этого процесса издавать книги, брошюры, которые остаются в истории для последующих поколений; </w:t>
      </w:r>
    </w:p>
    <w:p w:rsidR="00E63AFF" w:rsidRPr="004F6446" w:rsidRDefault="00E63AFF" w:rsidP="004F6446">
      <w:pPr>
        <w:ind w:firstLine="709"/>
        <w:jc w:val="both"/>
        <w:rPr>
          <w:rFonts w:ascii="Arial" w:hAnsi="Arial" w:cs="Arial"/>
          <w:sz w:val="24"/>
          <w:szCs w:val="24"/>
        </w:rPr>
      </w:pPr>
      <w:r w:rsidRPr="004F6446">
        <w:rPr>
          <w:rFonts w:ascii="Arial" w:hAnsi="Arial" w:cs="Arial"/>
          <w:sz w:val="24"/>
          <w:szCs w:val="24"/>
        </w:rPr>
        <w:t>- однозначно укрепляется роль музеев как очагов культуры, укрепляющих чувства патриотизма населения, любви к семье, воспитывающих глубокие чувства культуры личности, семьи, народа;</w:t>
      </w:r>
    </w:p>
    <w:p w:rsidR="00E63AFF" w:rsidRPr="004F6446" w:rsidRDefault="00E63AFF" w:rsidP="004F6446">
      <w:pPr>
        <w:ind w:firstLine="709"/>
        <w:jc w:val="both"/>
        <w:rPr>
          <w:rFonts w:ascii="Arial" w:hAnsi="Arial" w:cs="Arial"/>
          <w:sz w:val="24"/>
          <w:szCs w:val="24"/>
        </w:rPr>
      </w:pPr>
      <w:r w:rsidRPr="004F6446">
        <w:rPr>
          <w:rFonts w:ascii="Arial" w:hAnsi="Arial" w:cs="Arial"/>
          <w:sz w:val="24"/>
          <w:szCs w:val="24"/>
        </w:rPr>
        <w:t>- при аналитической глубокой работе музей привнесёт новую информацию по истории родного края;</w:t>
      </w:r>
    </w:p>
    <w:p w:rsidR="00E63AFF" w:rsidRPr="004F6446" w:rsidRDefault="00E63AFF" w:rsidP="004F6446">
      <w:pPr>
        <w:ind w:firstLine="709"/>
        <w:jc w:val="both"/>
        <w:rPr>
          <w:rFonts w:ascii="Arial" w:hAnsi="Arial" w:cs="Arial"/>
          <w:sz w:val="24"/>
          <w:szCs w:val="24"/>
        </w:rPr>
      </w:pPr>
      <w:r w:rsidRPr="004F6446">
        <w:rPr>
          <w:rFonts w:ascii="Arial" w:hAnsi="Arial" w:cs="Arial"/>
          <w:sz w:val="24"/>
          <w:szCs w:val="24"/>
        </w:rPr>
        <w:t xml:space="preserve"> - музеи становятся культурологическими центрами общения населения</w:t>
      </w:r>
    </w:p>
    <w:p w:rsidR="00E63AFF" w:rsidRPr="004F6446" w:rsidRDefault="00E63AFF" w:rsidP="004F6446">
      <w:pPr>
        <w:ind w:firstLine="709"/>
        <w:jc w:val="both"/>
        <w:rPr>
          <w:rFonts w:ascii="Arial" w:hAnsi="Arial" w:cs="Arial"/>
          <w:bCs/>
          <w:color w:val="000000"/>
          <w:sz w:val="24"/>
          <w:szCs w:val="24"/>
        </w:rPr>
      </w:pPr>
      <w:r w:rsidRPr="004F6446">
        <w:rPr>
          <w:rFonts w:ascii="Arial" w:hAnsi="Arial" w:cs="Arial"/>
          <w:sz w:val="24"/>
          <w:szCs w:val="24"/>
        </w:rPr>
        <w:t>- опыт данной работы ведёт музей как очаг культуры к укреплению позиций роли государственной политики в вопросах культуры страны и его народа, что является очень важным в условиях сегодняшних пошатнувшихся моральных ценностей.</w:t>
      </w:r>
    </w:p>
    <w:p w:rsidR="004F6446" w:rsidRDefault="00E63AFF" w:rsidP="004F6446">
      <w:pPr>
        <w:ind w:firstLine="709"/>
        <w:jc w:val="both"/>
        <w:rPr>
          <w:rFonts w:ascii="Arial" w:hAnsi="Arial" w:cs="Arial"/>
          <w:sz w:val="24"/>
          <w:szCs w:val="24"/>
        </w:rPr>
      </w:pPr>
      <w:r w:rsidRPr="004F6446">
        <w:rPr>
          <w:rFonts w:ascii="Arial" w:hAnsi="Arial" w:cs="Arial"/>
          <w:sz w:val="24"/>
          <w:szCs w:val="24"/>
        </w:rPr>
        <w:t xml:space="preserve">Сейчас трудно представить, что более 300 лет назад вся территория нынешнего </w:t>
      </w:r>
      <w:proofErr w:type="spellStart"/>
      <w:r w:rsidRPr="004F6446">
        <w:rPr>
          <w:rFonts w:ascii="Arial" w:hAnsi="Arial" w:cs="Arial"/>
          <w:sz w:val="24"/>
          <w:szCs w:val="24"/>
        </w:rPr>
        <w:t>Заларинского</w:t>
      </w:r>
      <w:proofErr w:type="spellEnd"/>
      <w:r w:rsidRPr="004F6446">
        <w:rPr>
          <w:rFonts w:ascii="Arial" w:hAnsi="Arial" w:cs="Arial"/>
          <w:sz w:val="24"/>
          <w:szCs w:val="24"/>
        </w:rPr>
        <w:t xml:space="preserve"> района представляла собой непроходимую вековую тайгу. До прихода русских первопроходцев крупных постоялых поселений здесь не было. Коренное население по географической принадлежности именуется бурятами </w:t>
      </w:r>
      <w:proofErr w:type="spellStart"/>
      <w:r w:rsidRPr="004F6446">
        <w:rPr>
          <w:rFonts w:ascii="Arial" w:hAnsi="Arial" w:cs="Arial"/>
          <w:sz w:val="24"/>
          <w:szCs w:val="24"/>
        </w:rPr>
        <w:t>Унгинской</w:t>
      </w:r>
      <w:proofErr w:type="spellEnd"/>
      <w:r w:rsidRPr="004F6446">
        <w:rPr>
          <w:rFonts w:ascii="Arial" w:hAnsi="Arial" w:cs="Arial"/>
          <w:sz w:val="24"/>
          <w:szCs w:val="24"/>
        </w:rPr>
        <w:t xml:space="preserve"> долины, или </w:t>
      </w:r>
      <w:proofErr w:type="spellStart"/>
      <w:r w:rsidRPr="004F6446">
        <w:rPr>
          <w:rFonts w:ascii="Arial" w:hAnsi="Arial" w:cs="Arial"/>
          <w:sz w:val="24"/>
          <w:szCs w:val="24"/>
        </w:rPr>
        <w:t>унгинскими</w:t>
      </w:r>
      <w:proofErr w:type="spellEnd"/>
      <w:r w:rsidRPr="004F6446">
        <w:rPr>
          <w:rFonts w:ascii="Arial" w:hAnsi="Arial" w:cs="Arial"/>
          <w:sz w:val="24"/>
          <w:szCs w:val="24"/>
        </w:rPr>
        <w:t xml:space="preserve"> бурятами. </w:t>
      </w:r>
      <w:proofErr w:type="gramStart"/>
      <w:r w:rsidRPr="004F6446">
        <w:rPr>
          <w:rFonts w:ascii="Arial" w:hAnsi="Arial" w:cs="Arial"/>
          <w:sz w:val="24"/>
          <w:szCs w:val="24"/>
        </w:rPr>
        <w:t>По</w:t>
      </w:r>
      <w:proofErr w:type="gramEnd"/>
      <w:r w:rsidRPr="004F6446">
        <w:rPr>
          <w:rFonts w:ascii="Arial" w:hAnsi="Arial" w:cs="Arial"/>
          <w:sz w:val="24"/>
          <w:szCs w:val="24"/>
        </w:rPr>
        <w:t xml:space="preserve"> документами музея их </w:t>
      </w:r>
      <w:proofErr w:type="spellStart"/>
      <w:r w:rsidRPr="004F6446">
        <w:rPr>
          <w:rFonts w:ascii="Arial" w:hAnsi="Arial" w:cs="Arial"/>
          <w:sz w:val="24"/>
          <w:szCs w:val="24"/>
        </w:rPr>
        <w:t>отфиксировано</w:t>
      </w:r>
      <w:proofErr w:type="spellEnd"/>
      <w:r w:rsidRPr="004F6446">
        <w:rPr>
          <w:rFonts w:ascii="Arial" w:hAnsi="Arial" w:cs="Arial"/>
          <w:sz w:val="24"/>
          <w:szCs w:val="24"/>
        </w:rPr>
        <w:t xml:space="preserve"> в наших местах около 20 родов. Наиболее известны </w:t>
      </w:r>
      <w:proofErr w:type="spellStart"/>
      <w:r w:rsidRPr="004F6446">
        <w:rPr>
          <w:rFonts w:ascii="Arial" w:hAnsi="Arial" w:cs="Arial"/>
          <w:sz w:val="24"/>
          <w:szCs w:val="24"/>
        </w:rPr>
        <w:t>икинаты</w:t>
      </w:r>
      <w:proofErr w:type="spellEnd"/>
      <w:r w:rsidRPr="004F6446">
        <w:rPr>
          <w:rFonts w:ascii="Arial" w:hAnsi="Arial" w:cs="Arial"/>
          <w:sz w:val="24"/>
          <w:szCs w:val="24"/>
        </w:rPr>
        <w:t xml:space="preserve">, </w:t>
      </w:r>
      <w:proofErr w:type="spellStart"/>
      <w:r w:rsidRPr="004F6446">
        <w:rPr>
          <w:rFonts w:ascii="Arial" w:hAnsi="Arial" w:cs="Arial"/>
          <w:sz w:val="24"/>
          <w:szCs w:val="24"/>
        </w:rPr>
        <w:t>хулменге</w:t>
      </w:r>
      <w:proofErr w:type="spellEnd"/>
      <w:r w:rsidRPr="004F6446">
        <w:rPr>
          <w:rFonts w:ascii="Arial" w:hAnsi="Arial" w:cs="Arial"/>
          <w:sz w:val="24"/>
          <w:szCs w:val="24"/>
        </w:rPr>
        <w:t xml:space="preserve">, </w:t>
      </w:r>
      <w:proofErr w:type="spellStart"/>
      <w:r w:rsidRPr="004F6446">
        <w:rPr>
          <w:rFonts w:ascii="Arial" w:hAnsi="Arial" w:cs="Arial"/>
          <w:sz w:val="24"/>
          <w:szCs w:val="24"/>
        </w:rPr>
        <w:t>ашегабады</w:t>
      </w:r>
      <w:proofErr w:type="spellEnd"/>
      <w:r w:rsidRPr="004F6446">
        <w:rPr>
          <w:rFonts w:ascii="Arial" w:hAnsi="Arial" w:cs="Arial"/>
          <w:sz w:val="24"/>
          <w:szCs w:val="24"/>
        </w:rPr>
        <w:t xml:space="preserve">, </w:t>
      </w:r>
      <w:proofErr w:type="spellStart"/>
      <w:r w:rsidRPr="004F6446">
        <w:rPr>
          <w:rFonts w:ascii="Arial" w:hAnsi="Arial" w:cs="Arial"/>
          <w:sz w:val="24"/>
          <w:szCs w:val="24"/>
        </w:rPr>
        <w:t>хонгодоры</w:t>
      </w:r>
      <w:proofErr w:type="spellEnd"/>
      <w:r w:rsidRPr="004F6446">
        <w:rPr>
          <w:rFonts w:ascii="Arial" w:hAnsi="Arial" w:cs="Arial"/>
          <w:sz w:val="24"/>
          <w:szCs w:val="24"/>
        </w:rPr>
        <w:t xml:space="preserve">. Родословное искусство бурят уникально: их </w:t>
      </w:r>
      <w:r w:rsidRPr="004F6446">
        <w:rPr>
          <w:rFonts w:ascii="Arial" w:hAnsi="Arial" w:cs="Arial"/>
          <w:sz w:val="24"/>
          <w:szCs w:val="24"/>
        </w:rPr>
        <w:lastRenderedPageBreak/>
        <w:t xml:space="preserve">родовая память помнит свои рода в 22-25 поколений. В районе имеется один бурятский улус </w:t>
      </w:r>
      <w:proofErr w:type="spellStart"/>
      <w:r w:rsidRPr="004F6446">
        <w:rPr>
          <w:rFonts w:ascii="Arial" w:hAnsi="Arial" w:cs="Arial"/>
          <w:sz w:val="24"/>
          <w:szCs w:val="24"/>
        </w:rPr>
        <w:t>Корсунгай</w:t>
      </w:r>
      <w:proofErr w:type="spellEnd"/>
      <w:r w:rsidRPr="004F6446">
        <w:rPr>
          <w:rFonts w:ascii="Arial" w:hAnsi="Arial" w:cs="Arial"/>
          <w:sz w:val="24"/>
          <w:szCs w:val="24"/>
        </w:rPr>
        <w:t xml:space="preserve">, история которого уходит в 14 век. Существовали  также улусы, которых сегодня на карте нет, но они и их люди были: </w:t>
      </w:r>
      <w:proofErr w:type="spellStart"/>
      <w:r w:rsidRPr="004F6446">
        <w:rPr>
          <w:rFonts w:ascii="Arial" w:hAnsi="Arial" w:cs="Arial"/>
          <w:sz w:val="24"/>
          <w:szCs w:val="24"/>
        </w:rPr>
        <w:t>Агильмай</w:t>
      </w:r>
      <w:proofErr w:type="spellEnd"/>
      <w:r w:rsidRPr="004F6446">
        <w:rPr>
          <w:rFonts w:ascii="Arial" w:hAnsi="Arial" w:cs="Arial"/>
          <w:sz w:val="24"/>
          <w:szCs w:val="24"/>
        </w:rPr>
        <w:t xml:space="preserve">, </w:t>
      </w:r>
      <w:proofErr w:type="spellStart"/>
      <w:r w:rsidRPr="004F6446">
        <w:rPr>
          <w:rFonts w:ascii="Arial" w:hAnsi="Arial" w:cs="Arial"/>
          <w:sz w:val="24"/>
          <w:szCs w:val="24"/>
        </w:rPr>
        <w:t>Яндон</w:t>
      </w:r>
      <w:proofErr w:type="spellEnd"/>
      <w:r w:rsidRPr="004F6446">
        <w:rPr>
          <w:rFonts w:ascii="Arial" w:hAnsi="Arial" w:cs="Arial"/>
          <w:sz w:val="24"/>
          <w:szCs w:val="24"/>
        </w:rPr>
        <w:t xml:space="preserve">, </w:t>
      </w:r>
      <w:proofErr w:type="spellStart"/>
      <w:r w:rsidRPr="004F6446">
        <w:rPr>
          <w:rFonts w:ascii="Arial" w:hAnsi="Arial" w:cs="Arial"/>
          <w:sz w:val="24"/>
          <w:szCs w:val="24"/>
        </w:rPr>
        <w:t>Матаган</w:t>
      </w:r>
      <w:proofErr w:type="spellEnd"/>
      <w:r w:rsidRPr="004F6446">
        <w:rPr>
          <w:rFonts w:ascii="Arial" w:hAnsi="Arial" w:cs="Arial"/>
          <w:sz w:val="24"/>
          <w:szCs w:val="24"/>
        </w:rPr>
        <w:t xml:space="preserve"> и др. Многие первые служилые люди, пришедшие в эти места, женились на бурятках и тунгусках, образовав новое сибирское население – </w:t>
      </w:r>
      <w:proofErr w:type="spellStart"/>
      <w:r w:rsidRPr="004F6446">
        <w:rPr>
          <w:rFonts w:ascii="Arial" w:hAnsi="Arial" w:cs="Arial"/>
          <w:sz w:val="24"/>
          <w:szCs w:val="24"/>
        </w:rPr>
        <w:t>чалдонское</w:t>
      </w:r>
      <w:proofErr w:type="spellEnd"/>
      <w:r w:rsidRPr="004F6446">
        <w:rPr>
          <w:rFonts w:ascii="Arial" w:hAnsi="Arial" w:cs="Arial"/>
          <w:sz w:val="24"/>
          <w:szCs w:val="24"/>
        </w:rPr>
        <w:t>. Работа по изучению этой прослойки велась музеем 10 лет. Сейчас всё чаще этот материал реализуется в статьях, на мероприятиях, при обращениях населения в музей с запросами</w:t>
      </w:r>
      <w:r w:rsidR="004F6446">
        <w:rPr>
          <w:rFonts w:ascii="Arial" w:hAnsi="Arial" w:cs="Arial"/>
          <w:sz w:val="24"/>
          <w:szCs w:val="24"/>
        </w:rPr>
        <w:t>.</w:t>
      </w:r>
    </w:p>
    <w:p w:rsidR="00E63AFF" w:rsidRPr="004F6446" w:rsidRDefault="00E63AFF" w:rsidP="004F6446">
      <w:pPr>
        <w:ind w:firstLine="709"/>
        <w:jc w:val="both"/>
        <w:rPr>
          <w:rFonts w:ascii="Arial" w:hAnsi="Arial" w:cs="Arial"/>
          <w:sz w:val="24"/>
          <w:szCs w:val="24"/>
        </w:rPr>
      </w:pPr>
    </w:p>
    <w:p w:rsidR="00E63AFF" w:rsidRDefault="00E63AFF" w:rsidP="00E63AFF">
      <w:pPr>
        <w:jc w:val="center"/>
        <w:rPr>
          <w:rFonts w:ascii="Arial" w:hAnsi="Arial" w:cs="Arial"/>
          <w:b/>
          <w:bCs/>
          <w:sz w:val="30"/>
          <w:szCs w:val="30"/>
        </w:rPr>
      </w:pPr>
      <w:r w:rsidRPr="004F6446">
        <w:rPr>
          <w:rFonts w:ascii="Arial" w:hAnsi="Arial" w:cs="Arial"/>
          <w:b/>
          <w:bCs/>
          <w:sz w:val="30"/>
          <w:szCs w:val="30"/>
        </w:rPr>
        <w:t>Раздел 5. Механизм реализации подпрограммы.</w:t>
      </w:r>
    </w:p>
    <w:p w:rsidR="004F6446" w:rsidRPr="004F6446" w:rsidRDefault="004F6446" w:rsidP="004F6446">
      <w:pPr>
        <w:ind w:firstLine="709"/>
        <w:rPr>
          <w:rFonts w:ascii="Arial" w:hAnsi="Arial" w:cs="Arial"/>
          <w:bCs/>
          <w:sz w:val="24"/>
          <w:szCs w:val="24"/>
        </w:rPr>
      </w:pPr>
    </w:p>
    <w:p w:rsidR="00E63AFF" w:rsidRPr="004F6446" w:rsidRDefault="00E63AFF" w:rsidP="00524F3D">
      <w:pPr>
        <w:ind w:firstLine="709"/>
        <w:jc w:val="both"/>
        <w:rPr>
          <w:rFonts w:ascii="Arial" w:hAnsi="Arial" w:cs="Arial"/>
          <w:sz w:val="24"/>
          <w:szCs w:val="24"/>
        </w:rPr>
      </w:pPr>
      <w:proofErr w:type="gramStart"/>
      <w:r w:rsidRPr="004F6446">
        <w:rPr>
          <w:rFonts w:ascii="Arial" w:hAnsi="Arial" w:cs="Arial"/>
          <w:sz w:val="24"/>
          <w:szCs w:val="24"/>
        </w:rPr>
        <w:t>Контроль за</w:t>
      </w:r>
      <w:proofErr w:type="gramEnd"/>
      <w:r w:rsidRPr="004F6446">
        <w:rPr>
          <w:rFonts w:ascii="Arial" w:hAnsi="Arial" w:cs="Arial"/>
          <w:sz w:val="24"/>
          <w:szCs w:val="24"/>
        </w:rPr>
        <w:t xml:space="preserve"> управлением программы и за ходом ее реализации осуществляет Комитет по культуре Администрации МО «</w:t>
      </w:r>
      <w:proofErr w:type="spellStart"/>
      <w:r w:rsidRPr="004F6446">
        <w:rPr>
          <w:rFonts w:ascii="Arial" w:hAnsi="Arial" w:cs="Arial"/>
          <w:sz w:val="24"/>
          <w:szCs w:val="24"/>
        </w:rPr>
        <w:t>Заларинский</w:t>
      </w:r>
      <w:proofErr w:type="spellEnd"/>
      <w:r w:rsidRPr="004F6446">
        <w:rPr>
          <w:rFonts w:ascii="Arial" w:hAnsi="Arial" w:cs="Arial"/>
          <w:sz w:val="24"/>
          <w:szCs w:val="24"/>
        </w:rPr>
        <w:t xml:space="preserve"> район» и созданная комиссия администрации МО «</w:t>
      </w:r>
      <w:proofErr w:type="spellStart"/>
      <w:r w:rsidRPr="004F6446">
        <w:rPr>
          <w:rFonts w:ascii="Arial" w:hAnsi="Arial" w:cs="Arial"/>
          <w:sz w:val="24"/>
          <w:szCs w:val="24"/>
        </w:rPr>
        <w:t>Заларинский</w:t>
      </w:r>
      <w:proofErr w:type="spellEnd"/>
      <w:r w:rsidRPr="004F6446">
        <w:rPr>
          <w:rFonts w:ascii="Arial" w:hAnsi="Arial" w:cs="Arial"/>
          <w:sz w:val="24"/>
          <w:szCs w:val="24"/>
        </w:rPr>
        <w:t xml:space="preserve"> район».</w:t>
      </w:r>
    </w:p>
    <w:p w:rsidR="00E63AFF" w:rsidRPr="004F6446" w:rsidRDefault="00E63AFF" w:rsidP="00E63AFF">
      <w:pPr>
        <w:ind w:firstLine="709"/>
        <w:jc w:val="both"/>
        <w:rPr>
          <w:rFonts w:ascii="Arial" w:hAnsi="Arial" w:cs="Arial"/>
          <w:sz w:val="24"/>
          <w:szCs w:val="24"/>
        </w:rPr>
      </w:pPr>
      <w:r w:rsidRPr="004F6446">
        <w:rPr>
          <w:rFonts w:ascii="Arial" w:hAnsi="Arial" w:cs="Arial"/>
          <w:sz w:val="24"/>
          <w:szCs w:val="24"/>
        </w:rPr>
        <w:t>Должны быть реализованы следующие мероприятия:</w:t>
      </w:r>
    </w:p>
    <w:p w:rsidR="00E63AFF" w:rsidRPr="004F6446" w:rsidRDefault="00E63AFF" w:rsidP="00E63AFF">
      <w:pPr>
        <w:ind w:firstLine="709"/>
        <w:jc w:val="both"/>
        <w:rPr>
          <w:rFonts w:ascii="Arial" w:hAnsi="Arial" w:cs="Arial"/>
          <w:sz w:val="24"/>
          <w:szCs w:val="24"/>
        </w:rPr>
      </w:pPr>
      <w:r w:rsidRPr="004F6446">
        <w:rPr>
          <w:rFonts w:ascii="Arial" w:hAnsi="Arial" w:cs="Arial"/>
          <w:sz w:val="24"/>
          <w:szCs w:val="24"/>
        </w:rPr>
        <w:t xml:space="preserve"> 2 встречи </w:t>
      </w:r>
      <w:proofErr w:type="spellStart"/>
      <w:r w:rsidRPr="004F6446">
        <w:rPr>
          <w:rFonts w:ascii="Arial" w:hAnsi="Arial" w:cs="Arial"/>
          <w:sz w:val="24"/>
          <w:szCs w:val="24"/>
        </w:rPr>
        <w:t>чалдонских</w:t>
      </w:r>
      <w:proofErr w:type="spellEnd"/>
      <w:r w:rsidRPr="004F6446">
        <w:rPr>
          <w:rFonts w:ascii="Arial" w:hAnsi="Arial" w:cs="Arial"/>
          <w:sz w:val="24"/>
          <w:szCs w:val="24"/>
        </w:rPr>
        <w:t xml:space="preserve"> родов.</w:t>
      </w:r>
    </w:p>
    <w:p w:rsidR="00E63AFF" w:rsidRPr="004F6446" w:rsidRDefault="00E63AFF" w:rsidP="00E63AFF">
      <w:pPr>
        <w:ind w:firstLine="709"/>
        <w:jc w:val="both"/>
        <w:rPr>
          <w:rFonts w:ascii="Arial" w:hAnsi="Arial" w:cs="Arial"/>
          <w:sz w:val="24"/>
          <w:szCs w:val="24"/>
        </w:rPr>
      </w:pPr>
      <w:r w:rsidRPr="004F6446">
        <w:rPr>
          <w:rFonts w:ascii="Arial" w:hAnsi="Arial" w:cs="Arial"/>
          <w:sz w:val="24"/>
          <w:szCs w:val="24"/>
        </w:rPr>
        <w:t xml:space="preserve">Издание  </w:t>
      </w:r>
      <w:proofErr w:type="spellStart"/>
      <w:r w:rsidRPr="004F6446">
        <w:rPr>
          <w:rFonts w:ascii="Arial" w:hAnsi="Arial" w:cs="Arial"/>
          <w:sz w:val="24"/>
          <w:szCs w:val="24"/>
        </w:rPr>
        <w:t>Именников</w:t>
      </w:r>
      <w:proofErr w:type="spellEnd"/>
      <w:r w:rsidRPr="004F6446">
        <w:rPr>
          <w:rFonts w:ascii="Arial" w:hAnsi="Arial" w:cs="Arial"/>
          <w:sz w:val="24"/>
          <w:szCs w:val="24"/>
        </w:rPr>
        <w:t xml:space="preserve"> </w:t>
      </w:r>
      <w:proofErr w:type="spellStart"/>
      <w:r w:rsidRPr="004F6446">
        <w:rPr>
          <w:rFonts w:ascii="Arial" w:hAnsi="Arial" w:cs="Arial"/>
          <w:sz w:val="24"/>
          <w:szCs w:val="24"/>
        </w:rPr>
        <w:t>Заларинского</w:t>
      </w:r>
      <w:proofErr w:type="spellEnd"/>
      <w:r w:rsidRPr="004F6446">
        <w:rPr>
          <w:rFonts w:ascii="Arial" w:hAnsi="Arial" w:cs="Arial"/>
          <w:sz w:val="24"/>
          <w:szCs w:val="24"/>
        </w:rPr>
        <w:t xml:space="preserve"> района с 1773 по 1925г.</w:t>
      </w:r>
    </w:p>
    <w:p w:rsidR="00E63AFF" w:rsidRPr="004F6446" w:rsidRDefault="00E63AFF" w:rsidP="00E63AFF">
      <w:pPr>
        <w:ind w:firstLine="709"/>
        <w:jc w:val="both"/>
        <w:rPr>
          <w:rFonts w:ascii="Arial" w:hAnsi="Arial" w:cs="Arial"/>
          <w:sz w:val="24"/>
          <w:szCs w:val="24"/>
        </w:rPr>
      </w:pPr>
      <w:r w:rsidRPr="004F6446">
        <w:rPr>
          <w:rFonts w:ascii="Arial" w:hAnsi="Arial" w:cs="Arial"/>
          <w:sz w:val="24"/>
          <w:szCs w:val="24"/>
        </w:rPr>
        <w:t>Сбор в единую картотеку всех воспоминаний и их печать и издание.</w:t>
      </w:r>
    </w:p>
    <w:p w:rsidR="00E63AFF" w:rsidRPr="004F6446" w:rsidRDefault="00E63AFF" w:rsidP="00E63AFF">
      <w:pPr>
        <w:ind w:firstLine="709"/>
        <w:jc w:val="both"/>
        <w:rPr>
          <w:rFonts w:ascii="Arial" w:hAnsi="Arial" w:cs="Arial"/>
          <w:sz w:val="24"/>
          <w:szCs w:val="24"/>
        </w:rPr>
      </w:pPr>
      <w:r w:rsidRPr="004F6446">
        <w:rPr>
          <w:rFonts w:ascii="Arial" w:hAnsi="Arial" w:cs="Arial"/>
          <w:sz w:val="24"/>
          <w:szCs w:val="24"/>
        </w:rPr>
        <w:t xml:space="preserve">Работа </w:t>
      </w:r>
      <w:proofErr w:type="gramStart"/>
      <w:r w:rsidRPr="004F6446">
        <w:rPr>
          <w:rFonts w:ascii="Arial" w:hAnsi="Arial" w:cs="Arial"/>
          <w:sz w:val="24"/>
          <w:szCs w:val="24"/>
        </w:rPr>
        <w:t>над печатью собранных в дополнение к Книге Памяти новых материалов об участниках Великой Отечественной войны по деревням</w:t>
      </w:r>
      <w:proofErr w:type="gramEnd"/>
      <w:r w:rsidRPr="004F6446">
        <w:rPr>
          <w:rFonts w:ascii="Arial" w:hAnsi="Arial" w:cs="Arial"/>
          <w:sz w:val="24"/>
          <w:szCs w:val="24"/>
        </w:rPr>
        <w:t>.</w:t>
      </w:r>
    </w:p>
    <w:p w:rsidR="00E63AFF" w:rsidRPr="004F6446" w:rsidRDefault="00E63AFF" w:rsidP="00E63AFF">
      <w:pPr>
        <w:ind w:firstLine="709"/>
        <w:jc w:val="both"/>
        <w:rPr>
          <w:rFonts w:ascii="Arial" w:hAnsi="Arial" w:cs="Arial"/>
          <w:sz w:val="24"/>
          <w:szCs w:val="24"/>
        </w:rPr>
      </w:pPr>
      <w:r w:rsidRPr="004F6446">
        <w:rPr>
          <w:rFonts w:ascii="Arial" w:hAnsi="Arial" w:cs="Arial"/>
          <w:sz w:val="24"/>
          <w:szCs w:val="24"/>
        </w:rPr>
        <w:t>Сбор населения по истории дер. Покровка, Верхний.</w:t>
      </w:r>
    </w:p>
    <w:p w:rsidR="00E63AFF" w:rsidRPr="004F6446" w:rsidRDefault="00E63AFF" w:rsidP="00E63AFF">
      <w:pPr>
        <w:ind w:firstLine="709"/>
        <w:jc w:val="both"/>
        <w:rPr>
          <w:rFonts w:ascii="Arial" w:hAnsi="Arial" w:cs="Arial"/>
          <w:sz w:val="24"/>
          <w:szCs w:val="24"/>
        </w:rPr>
      </w:pPr>
      <w:r w:rsidRPr="004F6446">
        <w:rPr>
          <w:rFonts w:ascii="Arial" w:hAnsi="Arial" w:cs="Arial"/>
          <w:sz w:val="24"/>
          <w:szCs w:val="24"/>
        </w:rPr>
        <w:t>Обслуживание текущих вопросов населения по родословию.</w:t>
      </w:r>
    </w:p>
    <w:p w:rsidR="00E63AFF" w:rsidRPr="004F6446" w:rsidRDefault="00E63AFF" w:rsidP="00E63AFF">
      <w:pPr>
        <w:ind w:firstLine="709"/>
        <w:jc w:val="both"/>
        <w:rPr>
          <w:rFonts w:ascii="Arial" w:hAnsi="Arial" w:cs="Arial"/>
          <w:sz w:val="24"/>
          <w:szCs w:val="24"/>
        </w:rPr>
      </w:pPr>
      <w:r w:rsidRPr="004F6446">
        <w:rPr>
          <w:rFonts w:ascii="Arial" w:hAnsi="Arial" w:cs="Arial"/>
          <w:sz w:val="24"/>
          <w:szCs w:val="24"/>
        </w:rPr>
        <w:t xml:space="preserve">Издание Книги Памяти об участниках Великой Отечественной войны и подготовка материалов для книги о репрессированных </w:t>
      </w:r>
      <w:proofErr w:type="spellStart"/>
      <w:r w:rsidRPr="004F6446">
        <w:rPr>
          <w:rFonts w:ascii="Arial" w:hAnsi="Arial" w:cs="Arial"/>
          <w:sz w:val="24"/>
          <w:szCs w:val="24"/>
        </w:rPr>
        <w:t>Заларинского</w:t>
      </w:r>
      <w:proofErr w:type="spellEnd"/>
      <w:r w:rsidRPr="004F6446">
        <w:rPr>
          <w:rFonts w:ascii="Arial" w:hAnsi="Arial" w:cs="Arial"/>
          <w:sz w:val="24"/>
          <w:szCs w:val="24"/>
        </w:rPr>
        <w:t xml:space="preserve"> района.</w:t>
      </w:r>
    </w:p>
    <w:p w:rsidR="00E63AFF" w:rsidRPr="004F6446" w:rsidRDefault="00E63AFF" w:rsidP="00E63AFF">
      <w:pPr>
        <w:ind w:firstLine="709"/>
        <w:jc w:val="both"/>
        <w:rPr>
          <w:rFonts w:ascii="Arial" w:hAnsi="Arial" w:cs="Arial"/>
          <w:sz w:val="24"/>
          <w:szCs w:val="24"/>
        </w:rPr>
      </w:pPr>
      <w:r w:rsidRPr="004F6446">
        <w:rPr>
          <w:rFonts w:ascii="Arial" w:hAnsi="Arial" w:cs="Arial"/>
          <w:sz w:val="24"/>
          <w:szCs w:val="24"/>
        </w:rPr>
        <w:t>Обслуживание текущих запросов населения по родословию.</w:t>
      </w:r>
    </w:p>
    <w:p w:rsidR="00E63AFF" w:rsidRPr="004F6446" w:rsidRDefault="00E63AFF" w:rsidP="00E63AFF">
      <w:pPr>
        <w:ind w:firstLine="709"/>
        <w:jc w:val="both"/>
        <w:rPr>
          <w:rFonts w:ascii="Arial" w:hAnsi="Arial" w:cs="Arial"/>
          <w:sz w:val="24"/>
          <w:szCs w:val="24"/>
        </w:rPr>
      </w:pPr>
      <w:r w:rsidRPr="004F6446">
        <w:rPr>
          <w:rFonts w:ascii="Arial" w:hAnsi="Arial" w:cs="Arial"/>
          <w:sz w:val="24"/>
          <w:szCs w:val="24"/>
        </w:rPr>
        <w:t>Рекламно-маркетинговая деятельность:</w:t>
      </w:r>
    </w:p>
    <w:p w:rsidR="00E63AFF" w:rsidRPr="004F6446" w:rsidRDefault="00E63AFF" w:rsidP="00E63AFF">
      <w:pPr>
        <w:ind w:firstLine="709"/>
        <w:jc w:val="both"/>
        <w:rPr>
          <w:rFonts w:ascii="Arial" w:hAnsi="Arial" w:cs="Arial"/>
          <w:sz w:val="24"/>
          <w:szCs w:val="24"/>
        </w:rPr>
      </w:pPr>
      <w:r w:rsidRPr="004F6446">
        <w:rPr>
          <w:rFonts w:ascii="Arial" w:hAnsi="Arial" w:cs="Arial"/>
          <w:sz w:val="24"/>
          <w:szCs w:val="24"/>
        </w:rPr>
        <w:t>а) Обо всех заранее запланированных мероприятиях по мере временных необходимых рамок население оповещается через афиши, анонсы, буклеты, пригласительные билеты;</w:t>
      </w:r>
    </w:p>
    <w:p w:rsidR="00E63AFF" w:rsidRPr="004F6446" w:rsidRDefault="00E63AFF" w:rsidP="00E63AFF">
      <w:pPr>
        <w:ind w:firstLine="709"/>
        <w:jc w:val="both"/>
        <w:rPr>
          <w:rFonts w:ascii="Arial" w:hAnsi="Arial" w:cs="Arial"/>
          <w:sz w:val="24"/>
          <w:szCs w:val="24"/>
        </w:rPr>
      </w:pPr>
      <w:r w:rsidRPr="004F6446">
        <w:rPr>
          <w:rFonts w:ascii="Arial" w:hAnsi="Arial" w:cs="Arial"/>
          <w:sz w:val="24"/>
          <w:szCs w:val="24"/>
        </w:rPr>
        <w:t>б) В ближайших выпусках местных СМИ население оповещается через статьи приглашающего характера;</w:t>
      </w:r>
    </w:p>
    <w:p w:rsidR="00E63AFF" w:rsidRPr="004F6446" w:rsidRDefault="00E63AFF" w:rsidP="00E63AFF">
      <w:pPr>
        <w:ind w:firstLine="709"/>
        <w:jc w:val="both"/>
        <w:rPr>
          <w:rFonts w:ascii="Arial" w:hAnsi="Arial" w:cs="Arial"/>
          <w:sz w:val="24"/>
          <w:szCs w:val="24"/>
        </w:rPr>
      </w:pPr>
      <w:r w:rsidRPr="004F6446">
        <w:rPr>
          <w:rFonts w:ascii="Arial" w:hAnsi="Arial" w:cs="Arial"/>
          <w:sz w:val="24"/>
          <w:szCs w:val="24"/>
        </w:rPr>
        <w:t>в) Сотрудники музея заранее оповещает население через телефонную, электронную почты. Приглашения поступают в трудовые коллективы через их руководителей и индивидуально по частным лицам.</w:t>
      </w:r>
    </w:p>
    <w:p w:rsidR="00E63AFF" w:rsidRPr="004F6446" w:rsidRDefault="00E63AFF" w:rsidP="00E63AFF">
      <w:pPr>
        <w:ind w:firstLine="709"/>
        <w:jc w:val="both"/>
        <w:rPr>
          <w:rFonts w:ascii="Arial" w:hAnsi="Arial" w:cs="Arial"/>
          <w:sz w:val="24"/>
          <w:szCs w:val="24"/>
        </w:rPr>
      </w:pPr>
      <w:r w:rsidRPr="004F6446">
        <w:rPr>
          <w:rFonts w:ascii="Arial" w:hAnsi="Arial" w:cs="Arial"/>
          <w:sz w:val="24"/>
          <w:szCs w:val="24"/>
        </w:rPr>
        <w:t>Развитие сувенирного промысла для обслуживания мероприятий родословного характера;</w:t>
      </w:r>
    </w:p>
    <w:p w:rsidR="00E63AFF" w:rsidRPr="004F6446" w:rsidRDefault="00E63AFF" w:rsidP="00E63AFF">
      <w:pPr>
        <w:ind w:firstLine="709"/>
        <w:jc w:val="both"/>
        <w:rPr>
          <w:rFonts w:ascii="Arial" w:hAnsi="Arial" w:cs="Arial"/>
          <w:sz w:val="24"/>
          <w:szCs w:val="24"/>
        </w:rPr>
      </w:pPr>
      <w:r w:rsidRPr="004F6446">
        <w:rPr>
          <w:rFonts w:ascii="Arial" w:hAnsi="Arial" w:cs="Arial"/>
          <w:sz w:val="24"/>
          <w:szCs w:val="24"/>
        </w:rPr>
        <w:t>а) К каждому запланированному мероприятию музей заготавливает памятные сувениры. Заранее проводится работа по их изготовлению. Обсуждается тематика, заказ поступает конкретному мастеру по специализации. На сувенирах делается памятная надпись;</w:t>
      </w:r>
    </w:p>
    <w:p w:rsidR="00E63AFF" w:rsidRPr="004F6446" w:rsidRDefault="00E63AFF" w:rsidP="00E63AFF">
      <w:pPr>
        <w:ind w:firstLine="709"/>
        <w:jc w:val="both"/>
        <w:rPr>
          <w:rFonts w:ascii="Arial" w:hAnsi="Arial" w:cs="Arial"/>
          <w:sz w:val="24"/>
          <w:szCs w:val="24"/>
        </w:rPr>
      </w:pPr>
      <w:r w:rsidRPr="004F6446">
        <w:rPr>
          <w:rFonts w:ascii="Arial" w:hAnsi="Arial" w:cs="Arial"/>
          <w:sz w:val="24"/>
          <w:szCs w:val="24"/>
        </w:rPr>
        <w:t>б) Любое массовое проводимое мероприятие сопровождается сувенирной торговлей. Заранее мастера, заинтересованные в продаже своих изделий, сдают в музей свои изделия с назначением цены. Оговаривается по согласию денежная сумма музею за организационную работу и продажу изделия. Данная форма взаимовыгодна: идёт увеличение доли платных услуг, реклама и внимание мастеру. Текущая задача сувенирной торговли заключается в ее постоянном наращивании уровня, темпов, совершенствовании качества изделий, повышении спроса, количества и разнообразия, ассортимента реализуемых сувениров.</w:t>
      </w:r>
    </w:p>
    <w:p w:rsidR="00E63AFF" w:rsidRPr="004F6446" w:rsidRDefault="00E63AFF" w:rsidP="00E63AFF">
      <w:pPr>
        <w:ind w:firstLine="709"/>
        <w:jc w:val="both"/>
        <w:rPr>
          <w:rFonts w:ascii="Arial" w:hAnsi="Arial" w:cs="Arial"/>
          <w:sz w:val="24"/>
          <w:szCs w:val="24"/>
        </w:rPr>
      </w:pPr>
      <w:r w:rsidRPr="004F6446">
        <w:rPr>
          <w:rFonts w:ascii="Arial" w:hAnsi="Arial" w:cs="Arial"/>
          <w:sz w:val="24"/>
          <w:szCs w:val="24"/>
        </w:rPr>
        <w:t>Исторический обзор освоения территории для общего представления.</w:t>
      </w:r>
    </w:p>
    <w:p w:rsidR="00E63AFF" w:rsidRPr="004F6446" w:rsidRDefault="00E63AFF" w:rsidP="00E63AFF">
      <w:pPr>
        <w:ind w:firstLine="709"/>
        <w:jc w:val="both"/>
        <w:rPr>
          <w:rFonts w:ascii="Arial" w:hAnsi="Arial" w:cs="Arial"/>
          <w:sz w:val="24"/>
          <w:szCs w:val="24"/>
        </w:rPr>
      </w:pPr>
      <w:r w:rsidRPr="004F6446">
        <w:rPr>
          <w:rFonts w:ascii="Arial" w:hAnsi="Arial" w:cs="Arial"/>
          <w:sz w:val="24"/>
          <w:szCs w:val="24"/>
        </w:rPr>
        <w:t xml:space="preserve">Изготовить карты – схемы </w:t>
      </w:r>
      <w:proofErr w:type="spellStart"/>
      <w:r w:rsidRPr="004F6446">
        <w:rPr>
          <w:rFonts w:ascii="Arial" w:hAnsi="Arial" w:cs="Arial"/>
          <w:sz w:val="24"/>
          <w:szCs w:val="24"/>
        </w:rPr>
        <w:t>Заларинского</w:t>
      </w:r>
      <w:proofErr w:type="spellEnd"/>
      <w:r w:rsidRPr="004F6446">
        <w:rPr>
          <w:rFonts w:ascii="Arial" w:hAnsi="Arial" w:cs="Arial"/>
          <w:sz w:val="24"/>
          <w:szCs w:val="24"/>
        </w:rPr>
        <w:t xml:space="preserve">  района на баннерах:</w:t>
      </w:r>
    </w:p>
    <w:p w:rsidR="00E63AFF" w:rsidRPr="004F6446" w:rsidRDefault="00E63AFF" w:rsidP="00E63AFF">
      <w:pPr>
        <w:ind w:firstLine="709"/>
        <w:jc w:val="both"/>
        <w:rPr>
          <w:rFonts w:ascii="Arial" w:hAnsi="Arial" w:cs="Arial"/>
          <w:sz w:val="24"/>
          <w:szCs w:val="24"/>
        </w:rPr>
      </w:pPr>
      <w:r w:rsidRPr="004F6446">
        <w:rPr>
          <w:rFonts w:ascii="Arial" w:hAnsi="Arial" w:cs="Arial"/>
          <w:sz w:val="24"/>
          <w:szCs w:val="24"/>
        </w:rPr>
        <w:t xml:space="preserve">1. С указанием мест пребывания бурятских родов; </w:t>
      </w:r>
      <w:proofErr w:type="spellStart"/>
      <w:r w:rsidRPr="004F6446">
        <w:rPr>
          <w:rFonts w:ascii="Arial" w:hAnsi="Arial" w:cs="Arial"/>
          <w:sz w:val="24"/>
          <w:szCs w:val="24"/>
        </w:rPr>
        <w:t>притрактов</w:t>
      </w:r>
      <w:proofErr w:type="gramStart"/>
      <w:r w:rsidRPr="004F6446">
        <w:rPr>
          <w:rFonts w:ascii="Arial" w:hAnsi="Arial" w:cs="Arial"/>
          <w:sz w:val="24"/>
          <w:szCs w:val="24"/>
        </w:rPr>
        <w:t>о</w:t>
      </w:r>
      <w:proofErr w:type="spellEnd"/>
      <w:r w:rsidRPr="004F6446">
        <w:rPr>
          <w:rFonts w:ascii="Arial" w:hAnsi="Arial" w:cs="Arial"/>
          <w:sz w:val="24"/>
          <w:szCs w:val="24"/>
        </w:rPr>
        <w:t>-</w:t>
      </w:r>
      <w:proofErr w:type="gramEnd"/>
      <w:r w:rsidRPr="004F6446">
        <w:rPr>
          <w:rFonts w:ascii="Arial" w:hAnsi="Arial" w:cs="Arial"/>
          <w:sz w:val="24"/>
          <w:szCs w:val="24"/>
        </w:rPr>
        <w:t xml:space="preserve"> </w:t>
      </w:r>
      <w:proofErr w:type="spellStart"/>
      <w:r w:rsidRPr="004F6446">
        <w:rPr>
          <w:rFonts w:ascii="Arial" w:hAnsi="Arial" w:cs="Arial"/>
          <w:sz w:val="24"/>
          <w:szCs w:val="24"/>
        </w:rPr>
        <w:t>чалдонский</w:t>
      </w:r>
      <w:proofErr w:type="spellEnd"/>
      <w:r w:rsidRPr="004F6446">
        <w:rPr>
          <w:rFonts w:ascii="Arial" w:hAnsi="Arial" w:cs="Arial"/>
          <w:sz w:val="24"/>
          <w:szCs w:val="24"/>
        </w:rPr>
        <w:t xml:space="preserve">, таёжной </w:t>
      </w:r>
      <w:proofErr w:type="spellStart"/>
      <w:r w:rsidRPr="004F6446">
        <w:rPr>
          <w:rFonts w:ascii="Arial" w:hAnsi="Arial" w:cs="Arial"/>
          <w:sz w:val="24"/>
          <w:szCs w:val="24"/>
        </w:rPr>
        <w:t>чалдонской</w:t>
      </w:r>
      <w:proofErr w:type="spellEnd"/>
      <w:r w:rsidRPr="004F6446">
        <w:rPr>
          <w:rFonts w:ascii="Arial" w:hAnsi="Arial" w:cs="Arial"/>
          <w:sz w:val="24"/>
          <w:szCs w:val="24"/>
        </w:rPr>
        <w:t xml:space="preserve"> прослойки населения и их семей;</w:t>
      </w:r>
    </w:p>
    <w:p w:rsidR="00E63AFF" w:rsidRPr="004F6446" w:rsidRDefault="00E63AFF" w:rsidP="00E63AFF">
      <w:pPr>
        <w:ind w:firstLine="709"/>
        <w:jc w:val="both"/>
        <w:rPr>
          <w:rFonts w:ascii="Arial" w:hAnsi="Arial" w:cs="Arial"/>
          <w:bCs/>
          <w:color w:val="000000"/>
          <w:sz w:val="24"/>
          <w:szCs w:val="24"/>
        </w:rPr>
      </w:pPr>
      <w:r w:rsidRPr="004F6446">
        <w:rPr>
          <w:rFonts w:ascii="Arial" w:hAnsi="Arial" w:cs="Arial"/>
          <w:sz w:val="24"/>
          <w:szCs w:val="24"/>
        </w:rPr>
        <w:lastRenderedPageBreak/>
        <w:t xml:space="preserve">2. С указанием мест проживания семей, заселившиеся в годы </w:t>
      </w:r>
      <w:proofErr w:type="spellStart"/>
      <w:r w:rsidRPr="004F6446">
        <w:rPr>
          <w:rFonts w:ascii="Arial" w:hAnsi="Arial" w:cs="Arial"/>
          <w:sz w:val="24"/>
          <w:szCs w:val="24"/>
        </w:rPr>
        <w:t>Столыпинской</w:t>
      </w:r>
      <w:proofErr w:type="spellEnd"/>
      <w:r w:rsidRPr="004F6446">
        <w:rPr>
          <w:rFonts w:ascii="Arial" w:hAnsi="Arial" w:cs="Arial"/>
          <w:sz w:val="24"/>
          <w:szCs w:val="24"/>
        </w:rPr>
        <w:t xml:space="preserve">  аграрной реформы с учётом их национальной принадлежности и территориального землячества с исторической родины;</w:t>
      </w:r>
    </w:p>
    <w:p w:rsidR="00E63AFF" w:rsidRPr="004F6446" w:rsidRDefault="00E63AFF" w:rsidP="00E63AFF">
      <w:pPr>
        <w:ind w:firstLine="709"/>
        <w:jc w:val="both"/>
        <w:rPr>
          <w:rFonts w:ascii="Arial" w:hAnsi="Arial" w:cs="Arial"/>
          <w:bCs/>
          <w:color w:val="000000"/>
          <w:sz w:val="24"/>
          <w:szCs w:val="24"/>
        </w:rPr>
      </w:pPr>
    </w:p>
    <w:p w:rsidR="00E63AFF" w:rsidRDefault="00E63AFF" w:rsidP="00E63AFF">
      <w:pPr>
        <w:jc w:val="center"/>
        <w:rPr>
          <w:rFonts w:ascii="Arial" w:hAnsi="Arial" w:cs="Arial"/>
          <w:b/>
          <w:bCs/>
          <w:color w:val="000000"/>
          <w:sz w:val="30"/>
          <w:szCs w:val="30"/>
        </w:rPr>
      </w:pPr>
      <w:r w:rsidRPr="004F6446">
        <w:rPr>
          <w:rFonts w:ascii="Arial" w:hAnsi="Arial" w:cs="Arial"/>
          <w:b/>
          <w:bCs/>
          <w:color w:val="000000"/>
          <w:sz w:val="30"/>
          <w:szCs w:val="30"/>
        </w:rPr>
        <w:t>Раздел 6. Оценка социально-экономической эффективности подпрограммы.</w:t>
      </w:r>
    </w:p>
    <w:p w:rsidR="004F6446" w:rsidRPr="004F6446" w:rsidRDefault="004F6446" w:rsidP="004F6446">
      <w:pPr>
        <w:ind w:firstLine="709"/>
        <w:rPr>
          <w:rFonts w:ascii="Arial" w:hAnsi="Arial" w:cs="Arial"/>
          <w:bCs/>
          <w:color w:val="000000"/>
          <w:sz w:val="24"/>
          <w:szCs w:val="24"/>
        </w:rPr>
      </w:pPr>
    </w:p>
    <w:p w:rsidR="00E63AFF" w:rsidRPr="004F6446" w:rsidRDefault="00E63AFF" w:rsidP="004F6446">
      <w:pPr>
        <w:ind w:firstLine="709"/>
        <w:jc w:val="both"/>
        <w:rPr>
          <w:rFonts w:ascii="Arial" w:hAnsi="Arial" w:cs="Arial"/>
          <w:color w:val="000000"/>
          <w:sz w:val="24"/>
          <w:szCs w:val="24"/>
        </w:rPr>
      </w:pPr>
      <w:r w:rsidRPr="004F6446">
        <w:rPr>
          <w:rFonts w:ascii="Arial" w:hAnsi="Arial" w:cs="Arial"/>
          <w:color w:val="000000"/>
          <w:sz w:val="24"/>
          <w:szCs w:val="24"/>
        </w:rPr>
        <w:t>Уровень эффективности подпрограммы будет оцениваться по качественным и количественным показателям в сравнении с предыдущим периодом, а также со средне областными значениями. Обоснованность методов использование современных технологий увеличат качественные и количественные показатели по всем направлениям деятельности, повысят статус учреждения. В случае существенных различий, как положительных, так и отрицательных между плановыми и фактическими значениями  будет проводиться анализ факторов.</w:t>
      </w:r>
    </w:p>
    <w:p w:rsidR="00E63AFF" w:rsidRPr="004F6446" w:rsidRDefault="00E63AFF" w:rsidP="004F6446">
      <w:pPr>
        <w:ind w:firstLine="709"/>
        <w:jc w:val="both"/>
        <w:rPr>
          <w:rFonts w:ascii="Arial" w:hAnsi="Arial" w:cs="Arial"/>
          <w:bCs/>
          <w:color w:val="000000"/>
          <w:sz w:val="24"/>
          <w:szCs w:val="24"/>
        </w:rPr>
      </w:pPr>
    </w:p>
    <w:p w:rsidR="00E63AFF" w:rsidRDefault="00E63AFF" w:rsidP="004F6446">
      <w:pPr>
        <w:jc w:val="center"/>
        <w:rPr>
          <w:rFonts w:ascii="Arial" w:hAnsi="Arial" w:cs="Arial"/>
          <w:b/>
          <w:bCs/>
          <w:color w:val="000000"/>
          <w:sz w:val="30"/>
          <w:szCs w:val="30"/>
        </w:rPr>
      </w:pPr>
      <w:r w:rsidRPr="004F6446">
        <w:rPr>
          <w:rFonts w:ascii="Arial" w:hAnsi="Arial" w:cs="Arial"/>
          <w:b/>
          <w:bCs/>
          <w:color w:val="000000"/>
          <w:sz w:val="30"/>
          <w:szCs w:val="30"/>
        </w:rPr>
        <w:t>Оценка вклада в социальное развитие района и оценка эффективности расходования бюджетных средств.</w:t>
      </w:r>
    </w:p>
    <w:p w:rsidR="004F6446" w:rsidRPr="004F6446" w:rsidRDefault="004F6446" w:rsidP="004F6446">
      <w:pPr>
        <w:ind w:firstLine="709"/>
        <w:rPr>
          <w:rFonts w:ascii="Arial" w:hAnsi="Arial" w:cs="Arial"/>
          <w:sz w:val="24"/>
          <w:szCs w:val="24"/>
        </w:rPr>
      </w:pPr>
    </w:p>
    <w:tbl>
      <w:tblPr>
        <w:tblpPr w:leftFromText="180" w:rightFromText="180" w:vertAnchor="text" w:horzAnchor="margin" w:tblpY="242"/>
        <w:tblW w:w="9889" w:type="dxa"/>
        <w:tblLayout w:type="fixed"/>
        <w:tblLook w:val="04A0" w:firstRow="1" w:lastRow="0" w:firstColumn="1" w:lastColumn="0" w:noHBand="0" w:noVBand="1"/>
      </w:tblPr>
      <w:tblGrid>
        <w:gridCol w:w="617"/>
        <w:gridCol w:w="2710"/>
        <w:gridCol w:w="1317"/>
        <w:gridCol w:w="1134"/>
        <w:gridCol w:w="1134"/>
        <w:gridCol w:w="1134"/>
        <w:gridCol w:w="993"/>
        <w:gridCol w:w="850"/>
      </w:tblGrid>
      <w:tr w:rsidR="00E63AFF" w:rsidRPr="009A1A9D" w:rsidTr="00AE782E">
        <w:trPr>
          <w:trHeight w:val="560"/>
        </w:trPr>
        <w:tc>
          <w:tcPr>
            <w:tcW w:w="6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3AFF" w:rsidRPr="009A1A9D" w:rsidRDefault="00E63AFF" w:rsidP="00AE782E">
            <w:pPr>
              <w:rPr>
                <w:rFonts w:ascii="Courier New" w:hAnsi="Courier New" w:cs="Courier New"/>
                <w:color w:val="000000"/>
                <w:sz w:val="22"/>
                <w:szCs w:val="22"/>
              </w:rPr>
            </w:pPr>
            <w:r w:rsidRPr="009A1A9D">
              <w:rPr>
                <w:rFonts w:ascii="Courier New" w:hAnsi="Courier New" w:cs="Courier New"/>
                <w:color w:val="000000"/>
                <w:sz w:val="22"/>
                <w:szCs w:val="22"/>
              </w:rPr>
              <w:t xml:space="preserve">№ </w:t>
            </w:r>
            <w:proofErr w:type="gramStart"/>
            <w:r w:rsidRPr="009A1A9D">
              <w:rPr>
                <w:rFonts w:ascii="Courier New" w:hAnsi="Courier New" w:cs="Courier New"/>
                <w:color w:val="000000"/>
                <w:sz w:val="22"/>
                <w:szCs w:val="22"/>
              </w:rPr>
              <w:t>п</w:t>
            </w:r>
            <w:proofErr w:type="gramEnd"/>
            <w:r w:rsidRPr="009A1A9D">
              <w:rPr>
                <w:rFonts w:ascii="Courier New" w:hAnsi="Courier New" w:cs="Courier New"/>
                <w:color w:val="000000"/>
                <w:sz w:val="22"/>
                <w:szCs w:val="22"/>
              </w:rPr>
              <w:t>/п</w:t>
            </w:r>
          </w:p>
          <w:p w:rsidR="00E63AFF" w:rsidRPr="009A1A9D" w:rsidRDefault="00E63AFF" w:rsidP="00AE782E">
            <w:pPr>
              <w:rPr>
                <w:rFonts w:ascii="Courier New" w:hAnsi="Courier New" w:cs="Courier New"/>
                <w:color w:val="000000"/>
                <w:sz w:val="22"/>
                <w:szCs w:val="22"/>
              </w:rPr>
            </w:pPr>
          </w:p>
          <w:p w:rsidR="00E63AFF" w:rsidRPr="009A1A9D" w:rsidRDefault="00E63AFF" w:rsidP="00AE782E">
            <w:pPr>
              <w:rPr>
                <w:rFonts w:ascii="Courier New" w:hAnsi="Courier New" w:cs="Courier New"/>
                <w:color w:val="000000"/>
                <w:sz w:val="22"/>
                <w:szCs w:val="22"/>
              </w:rPr>
            </w:pPr>
            <w:r w:rsidRPr="009A1A9D">
              <w:rPr>
                <w:rFonts w:ascii="Courier New" w:hAnsi="Courier New" w:cs="Courier New"/>
                <w:color w:val="000000"/>
                <w:sz w:val="22"/>
                <w:szCs w:val="22"/>
              </w:rPr>
              <w:t>1</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E63AFF" w:rsidRPr="009A1A9D" w:rsidRDefault="00E63AFF" w:rsidP="004F6446">
            <w:pPr>
              <w:rPr>
                <w:rFonts w:ascii="Courier New" w:hAnsi="Courier New" w:cs="Courier New"/>
                <w:color w:val="000000"/>
                <w:sz w:val="22"/>
                <w:szCs w:val="22"/>
              </w:rPr>
            </w:pPr>
            <w:r w:rsidRPr="009A1A9D">
              <w:rPr>
                <w:rFonts w:ascii="Courier New" w:hAnsi="Courier New" w:cs="Courier New"/>
                <w:color w:val="000000"/>
                <w:sz w:val="22"/>
                <w:szCs w:val="22"/>
              </w:rPr>
              <w:t xml:space="preserve">Наименование </w:t>
            </w:r>
            <w:proofErr w:type="spellStart"/>
            <w:r w:rsidRPr="009A1A9D">
              <w:rPr>
                <w:rFonts w:ascii="Courier New" w:hAnsi="Courier New" w:cs="Courier New"/>
                <w:color w:val="000000"/>
                <w:sz w:val="22"/>
                <w:szCs w:val="22"/>
              </w:rPr>
              <w:t>целев</w:t>
            </w:r>
            <w:proofErr w:type="spellEnd"/>
            <w:r w:rsidRPr="009A1A9D">
              <w:rPr>
                <w:rFonts w:ascii="Courier New" w:hAnsi="Courier New" w:cs="Courier New"/>
                <w:color w:val="000000"/>
                <w:sz w:val="22"/>
                <w:szCs w:val="22"/>
              </w:rPr>
              <w:t>. показателя, индикатора.</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E63AFF" w:rsidRPr="009A1A9D" w:rsidRDefault="00E63AFF" w:rsidP="00AE782E">
            <w:pPr>
              <w:jc w:val="center"/>
              <w:rPr>
                <w:rFonts w:ascii="Courier New" w:hAnsi="Courier New" w:cs="Courier New"/>
                <w:sz w:val="22"/>
                <w:szCs w:val="22"/>
              </w:rPr>
            </w:pPr>
            <w:r w:rsidRPr="009A1A9D">
              <w:rPr>
                <w:rFonts w:ascii="Courier New" w:hAnsi="Courier New" w:cs="Courier New"/>
                <w:sz w:val="22"/>
                <w:szCs w:val="22"/>
              </w:rPr>
              <w:t>Единица измерения</w:t>
            </w:r>
          </w:p>
        </w:tc>
        <w:tc>
          <w:tcPr>
            <w:tcW w:w="1134" w:type="dxa"/>
            <w:tcBorders>
              <w:top w:val="single" w:sz="4" w:space="0" w:color="auto"/>
              <w:left w:val="single" w:sz="4" w:space="0" w:color="auto"/>
              <w:bottom w:val="single" w:sz="4" w:space="0" w:color="000000"/>
              <w:right w:val="single" w:sz="4" w:space="0" w:color="auto"/>
            </w:tcBorders>
            <w:shd w:val="clear" w:color="auto" w:fill="auto"/>
          </w:tcPr>
          <w:p w:rsidR="00E63AFF" w:rsidRPr="009A1A9D" w:rsidRDefault="00E63AFF" w:rsidP="00AE782E">
            <w:pPr>
              <w:jc w:val="center"/>
              <w:rPr>
                <w:rFonts w:ascii="Courier New" w:hAnsi="Courier New" w:cs="Courier New"/>
                <w:bCs/>
                <w:color w:val="000000"/>
                <w:sz w:val="22"/>
                <w:szCs w:val="22"/>
              </w:rPr>
            </w:pPr>
            <w:r w:rsidRPr="009A1A9D">
              <w:rPr>
                <w:rFonts w:ascii="Courier New" w:hAnsi="Courier New" w:cs="Courier New"/>
                <w:bCs/>
                <w:color w:val="000000"/>
                <w:sz w:val="22"/>
                <w:szCs w:val="22"/>
              </w:rPr>
              <w:t>2017г</w:t>
            </w:r>
          </w:p>
        </w:tc>
        <w:tc>
          <w:tcPr>
            <w:tcW w:w="1134" w:type="dxa"/>
            <w:tcBorders>
              <w:top w:val="single" w:sz="4" w:space="0" w:color="auto"/>
              <w:left w:val="single" w:sz="4" w:space="0" w:color="auto"/>
              <w:bottom w:val="single" w:sz="4" w:space="0" w:color="000000"/>
              <w:right w:val="single" w:sz="4" w:space="0" w:color="auto"/>
            </w:tcBorders>
            <w:shd w:val="clear" w:color="auto" w:fill="auto"/>
          </w:tcPr>
          <w:p w:rsidR="00E63AFF" w:rsidRPr="009A1A9D" w:rsidRDefault="00E63AFF" w:rsidP="00AE782E">
            <w:pPr>
              <w:jc w:val="center"/>
              <w:rPr>
                <w:rFonts w:ascii="Courier New" w:hAnsi="Courier New" w:cs="Courier New"/>
                <w:bCs/>
                <w:color w:val="000000"/>
                <w:sz w:val="22"/>
                <w:szCs w:val="22"/>
              </w:rPr>
            </w:pPr>
            <w:r w:rsidRPr="009A1A9D">
              <w:rPr>
                <w:rFonts w:ascii="Courier New" w:hAnsi="Courier New" w:cs="Courier New"/>
                <w:bCs/>
                <w:color w:val="000000"/>
                <w:sz w:val="22"/>
                <w:szCs w:val="22"/>
              </w:rPr>
              <w:t>2018</w:t>
            </w:r>
          </w:p>
        </w:tc>
        <w:tc>
          <w:tcPr>
            <w:tcW w:w="1134" w:type="dxa"/>
            <w:tcBorders>
              <w:top w:val="single" w:sz="4" w:space="0" w:color="auto"/>
              <w:left w:val="single" w:sz="4" w:space="0" w:color="auto"/>
              <w:bottom w:val="single" w:sz="4" w:space="0" w:color="000000"/>
              <w:right w:val="single" w:sz="4" w:space="0" w:color="auto"/>
            </w:tcBorders>
            <w:shd w:val="clear" w:color="auto" w:fill="auto"/>
          </w:tcPr>
          <w:p w:rsidR="00E63AFF" w:rsidRPr="009A1A9D" w:rsidRDefault="00E63AFF" w:rsidP="00AE782E">
            <w:pPr>
              <w:jc w:val="center"/>
              <w:rPr>
                <w:rFonts w:ascii="Courier New" w:hAnsi="Courier New" w:cs="Courier New"/>
                <w:bCs/>
                <w:color w:val="000000"/>
                <w:sz w:val="22"/>
                <w:szCs w:val="22"/>
              </w:rPr>
            </w:pPr>
            <w:r w:rsidRPr="009A1A9D">
              <w:rPr>
                <w:rFonts w:ascii="Courier New" w:hAnsi="Courier New" w:cs="Courier New"/>
                <w:bCs/>
                <w:color w:val="000000"/>
                <w:sz w:val="22"/>
                <w:szCs w:val="22"/>
              </w:rPr>
              <w:t>2019г.</w:t>
            </w:r>
          </w:p>
        </w:tc>
        <w:tc>
          <w:tcPr>
            <w:tcW w:w="993" w:type="dxa"/>
            <w:tcBorders>
              <w:top w:val="single" w:sz="4" w:space="0" w:color="auto"/>
              <w:left w:val="single" w:sz="4" w:space="0" w:color="auto"/>
              <w:right w:val="single" w:sz="4" w:space="0" w:color="auto"/>
            </w:tcBorders>
          </w:tcPr>
          <w:p w:rsidR="00E63AFF" w:rsidRPr="009A1A9D" w:rsidRDefault="00E63AFF" w:rsidP="00AE782E">
            <w:pPr>
              <w:jc w:val="center"/>
              <w:rPr>
                <w:rFonts w:ascii="Courier New" w:hAnsi="Courier New" w:cs="Courier New"/>
                <w:bCs/>
                <w:color w:val="000000"/>
                <w:sz w:val="22"/>
                <w:szCs w:val="22"/>
              </w:rPr>
            </w:pPr>
            <w:r w:rsidRPr="009A1A9D">
              <w:rPr>
                <w:rFonts w:ascii="Courier New" w:hAnsi="Courier New" w:cs="Courier New"/>
                <w:bCs/>
                <w:color w:val="000000"/>
                <w:sz w:val="22"/>
                <w:szCs w:val="22"/>
              </w:rPr>
              <w:t>2020г.</w:t>
            </w:r>
          </w:p>
        </w:tc>
        <w:tc>
          <w:tcPr>
            <w:tcW w:w="850" w:type="dxa"/>
            <w:tcBorders>
              <w:top w:val="single" w:sz="4" w:space="0" w:color="auto"/>
              <w:left w:val="single" w:sz="4" w:space="0" w:color="auto"/>
              <w:bottom w:val="single" w:sz="4" w:space="0" w:color="000000"/>
              <w:right w:val="single" w:sz="4" w:space="0" w:color="000000"/>
            </w:tcBorders>
            <w:shd w:val="clear" w:color="auto" w:fill="auto"/>
          </w:tcPr>
          <w:p w:rsidR="00E63AFF" w:rsidRPr="009A1A9D" w:rsidRDefault="00E63AFF" w:rsidP="00AE782E">
            <w:pPr>
              <w:jc w:val="center"/>
              <w:rPr>
                <w:rFonts w:ascii="Courier New" w:hAnsi="Courier New" w:cs="Courier New"/>
                <w:b/>
                <w:bCs/>
                <w:color w:val="000000"/>
                <w:sz w:val="22"/>
                <w:szCs w:val="22"/>
              </w:rPr>
            </w:pPr>
            <w:r w:rsidRPr="009A1A9D">
              <w:rPr>
                <w:rFonts w:ascii="Courier New" w:hAnsi="Courier New" w:cs="Courier New"/>
                <w:b/>
                <w:bCs/>
                <w:color w:val="000000"/>
                <w:sz w:val="22"/>
                <w:szCs w:val="22"/>
              </w:rPr>
              <w:t>+/-</w:t>
            </w:r>
          </w:p>
          <w:p w:rsidR="00E63AFF" w:rsidRPr="009A1A9D" w:rsidRDefault="00E63AFF" w:rsidP="00AE782E">
            <w:pPr>
              <w:ind w:right="842"/>
              <w:jc w:val="center"/>
              <w:rPr>
                <w:rFonts w:ascii="Courier New" w:hAnsi="Courier New" w:cs="Courier New"/>
                <w:sz w:val="22"/>
                <w:szCs w:val="22"/>
              </w:rPr>
            </w:pPr>
          </w:p>
        </w:tc>
      </w:tr>
      <w:tr w:rsidR="00E63AFF" w:rsidRPr="009A1A9D" w:rsidTr="00AE782E">
        <w:trPr>
          <w:trHeight w:val="360"/>
        </w:trPr>
        <w:tc>
          <w:tcPr>
            <w:tcW w:w="617" w:type="dxa"/>
            <w:vMerge/>
            <w:tcBorders>
              <w:top w:val="nil"/>
              <w:left w:val="single" w:sz="4" w:space="0" w:color="auto"/>
              <w:bottom w:val="single" w:sz="4" w:space="0" w:color="000000"/>
              <w:right w:val="single" w:sz="4" w:space="0" w:color="auto"/>
            </w:tcBorders>
            <w:vAlign w:val="center"/>
            <w:hideMark/>
          </w:tcPr>
          <w:p w:rsidR="00E63AFF" w:rsidRPr="009A1A9D" w:rsidRDefault="00E63AFF" w:rsidP="00AE782E">
            <w:pPr>
              <w:rPr>
                <w:rFonts w:ascii="Courier New" w:hAnsi="Courier New" w:cs="Courier New"/>
                <w:color w:val="000000"/>
                <w:sz w:val="22"/>
                <w:szCs w:val="22"/>
              </w:rPr>
            </w:pPr>
          </w:p>
        </w:tc>
        <w:tc>
          <w:tcPr>
            <w:tcW w:w="2710" w:type="dxa"/>
            <w:tcBorders>
              <w:top w:val="single" w:sz="4" w:space="0" w:color="auto"/>
              <w:left w:val="nil"/>
              <w:bottom w:val="single" w:sz="4" w:space="0" w:color="auto"/>
              <w:right w:val="nil"/>
            </w:tcBorders>
            <w:shd w:val="clear" w:color="000000" w:fill="FFFFFF"/>
            <w:hideMark/>
          </w:tcPr>
          <w:p w:rsidR="00E63AFF" w:rsidRPr="009A1A9D" w:rsidRDefault="00E63AFF" w:rsidP="00AE782E">
            <w:pPr>
              <w:rPr>
                <w:rFonts w:ascii="Courier New" w:hAnsi="Courier New" w:cs="Courier New"/>
                <w:sz w:val="22"/>
                <w:szCs w:val="22"/>
              </w:rPr>
            </w:pPr>
            <w:r w:rsidRPr="009A1A9D">
              <w:rPr>
                <w:rFonts w:ascii="Courier New" w:hAnsi="Courier New" w:cs="Courier New"/>
                <w:sz w:val="22"/>
                <w:szCs w:val="22"/>
              </w:rPr>
              <w:t xml:space="preserve">основные; </w:t>
            </w:r>
          </w:p>
        </w:tc>
        <w:tc>
          <w:tcPr>
            <w:tcW w:w="1317" w:type="dxa"/>
            <w:tcBorders>
              <w:top w:val="single" w:sz="4" w:space="0" w:color="auto"/>
              <w:left w:val="single" w:sz="4" w:space="0" w:color="auto"/>
              <w:bottom w:val="single" w:sz="4" w:space="0" w:color="auto"/>
              <w:right w:val="single" w:sz="4" w:space="0" w:color="auto"/>
            </w:tcBorders>
            <w:shd w:val="clear" w:color="000000" w:fill="FFFFFF"/>
            <w:noWrap/>
            <w:hideMark/>
          </w:tcPr>
          <w:p w:rsidR="00E63AFF" w:rsidRPr="009A1A9D" w:rsidRDefault="00E63AFF" w:rsidP="00AE782E">
            <w:pPr>
              <w:jc w:val="center"/>
              <w:rPr>
                <w:rFonts w:ascii="Courier New" w:hAnsi="Courier New" w:cs="Courier New"/>
                <w:sz w:val="22"/>
                <w:szCs w:val="22"/>
              </w:rPr>
            </w:pPr>
            <w:r w:rsidRPr="009A1A9D">
              <w:rPr>
                <w:rFonts w:ascii="Courier New" w:hAnsi="Courier New" w:cs="Courier New"/>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5350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5400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5450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5450</w:t>
            </w:r>
          </w:p>
        </w:tc>
        <w:tc>
          <w:tcPr>
            <w:tcW w:w="850" w:type="dxa"/>
            <w:tcBorders>
              <w:top w:val="single" w:sz="4" w:space="0" w:color="auto"/>
              <w:left w:val="single" w:sz="4" w:space="0" w:color="auto"/>
              <w:bottom w:val="single" w:sz="4" w:space="0" w:color="auto"/>
              <w:right w:val="single" w:sz="4" w:space="0" w:color="000000"/>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+169</w:t>
            </w:r>
          </w:p>
        </w:tc>
      </w:tr>
      <w:tr w:rsidR="00E63AFF" w:rsidRPr="009A1A9D" w:rsidTr="00AE782E">
        <w:trPr>
          <w:trHeight w:val="375"/>
        </w:trPr>
        <w:tc>
          <w:tcPr>
            <w:tcW w:w="617" w:type="dxa"/>
            <w:vMerge/>
            <w:tcBorders>
              <w:top w:val="nil"/>
              <w:left w:val="single" w:sz="4" w:space="0" w:color="auto"/>
              <w:bottom w:val="single" w:sz="4" w:space="0" w:color="000000"/>
              <w:right w:val="single" w:sz="4" w:space="0" w:color="auto"/>
            </w:tcBorders>
            <w:vAlign w:val="center"/>
            <w:hideMark/>
          </w:tcPr>
          <w:p w:rsidR="00E63AFF" w:rsidRPr="009A1A9D" w:rsidRDefault="00E63AFF" w:rsidP="00AE782E">
            <w:pPr>
              <w:rPr>
                <w:rFonts w:ascii="Courier New" w:hAnsi="Courier New" w:cs="Courier New"/>
                <w:color w:val="000000"/>
                <w:sz w:val="22"/>
                <w:szCs w:val="22"/>
              </w:rPr>
            </w:pPr>
          </w:p>
        </w:tc>
        <w:tc>
          <w:tcPr>
            <w:tcW w:w="2710" w:type="dxa"/>
            <w:tcBorders>
              <w:top w:val="single" w:sz="4" w:space="0" w:color="auto"/>
              <w:left w:val="nil"/>
              <w:bottom w:val="single" w:sz="4" w:space="0" w:color="auto"/>
              <w:right w:val="nil"/>
            </w:tcBorders>
            <w:shd w:val="clear" w:color="000000" w:fill="FFFFFF"/>
            <w:hideMark/>
          </w:tcPr>
          <w:p w:rsidR="00E63AFF" w:rsidRPr="009A1A9D" w:rsidRDefault="00E63AFF" w:rsidP="00AE782E">
            <w:pPr>
              <w:rPr>
                <w:rFonts w:ascii="Courier New" w:hAnsi="Courier New" w:cs="Courier New"/>
                <w:sz w:val="22"/>
                <w:szCs w:val="22"/>
              </w:rPr>
            </w:pPr>
            <w:r w:rsidRPr="009A1A9D">
              <w:rPr>
                <w:rFonts w:ascii="Courier New" w:hAnsi="Courier New" w:cs="Courier New"/>
                <w:sz w:val="22"/>
                <w:szCs w:val="22"/>
              </w:rPr>
              <w:t xml:space="preserve">вспомогательные, </w:t>
            </w:r>
          </w:p>
        </w:tc>
        <w:tc>
          <w:tcPr>
            <w:tcW w:w="1317" w:type="dxa"/>
            <w:tcBorders>
              <w:top w:val="single" w:sz="4" w:space="0" w:color="auto"/>
              <w:left w:val="single" w:sz="4" w:space="0" w:color="auto"/>
              <w:bottom w:val="single" w:sz="4" w:space="0" w:color="auto"/>
              <w:right w:val="single" w:sz="4" w:space="0" w:color="auto"/>
            </w:tcBorders>
            <w:shd w:val="clear" w:color="000000" w:fill="FFFFFF"/>
            <w:noWrap/>
            <w:hideMark/>
          </w:tcPr>
          <w:p w:rsidR="00E63AFF" w:rsidRPr="009A1A9D" w:rsidRDefault="00E63AFF" w:rsidP="00AE782E">
            <w:pPr>
              <w:jc w:val="center"/>
              <w:rPr>
                <w:rFonts w:ascii="Courier New" w:hAnsi="Courier New" w:cs="Courier New"/>
                <w:sz w:val="22"/>
                <w:szCs w:val="22"/>
              </w:rPr>
            </w:pPr>
            <w:r w:rsidRPr="009A1A9D">
              <w:rPr>
                <w:rFonts w:ascii="Courier New" w:hAnsi="Courier New" w:cs="Courier New"/>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5360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5400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5450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5450</w:t>
            </w:r>
          </w:p>
        </w:tc>
        <w:tc>
          <w:tcPr>
            <w:tcW w:w="850" w:type="dxa"/>
            <w:tcBorders>
              <w:top w:val="single" w:sz="4" w:space="0" w:color="auto"/>
              <w:left w:val="single" w:sz="4" w:space="0" w:color="auto"/>
              <w:bottom w:val="single" w:sz="4" w:space="0" w:color="auto"/>
              <w:right w:val="single" w:sz="4" w:space="0" w:color="000000"/>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+93</w:t>
            </w:r>
          </w:p>
        </w:tc>
      </w:tr>
      <w:tr w:rsidR="00E63AFF" w:rsidRPr="009A1A9D" w:rsidTr="00AE782E">
        <w:trPr>
          <w:trHeight w:val="375"/>
        </w:trPr>
        <w:tc>
          <w:tcPr>
            <w:tcW w:w="617" w:type="dxa"/>
            <w:vMerge/>
            <w:tcBorders>
              <w:top w:val="nil"/>
              <w:left w:val="single" w:sz="4" w:space="0" w:color="auto"/>
              <w:bottom w:val="single" w:sz="4" w:space="0" w:color="000000"/>
              <w:right w:val="single" w:sz="4" w:space="0" w:color="auto"/>
            </w:tcBorders>
            <w:vAlign w:val="center"/>
            <w:hideMark/>
          </w:tcPr>
          <w:p w:rsidR="00E63AFF" w:rsidRPr="009A1A9D" w:rsidRDefault="00E63AFF" w:rsidP="00AE782E">
            <w:pPr>
              <w:rPr>
                <w:rFonts w:ascii="Courier New" w:hAnsi="Courier New" w:cs="Courier New"/>
                <w:color w:val="000000"/>
                <w:sz w:val="22"/>
                <w:szCs w:val="22"/>
              </w:rPr>
            </w:pPr>
          </w:p>
        </w:tc>
        <w:tc>
          <w:tcPr>
            <w:tcW w:w="2710" w:type="dxa"/>
            <w:tcBorders>
              <w:top w:val="single" w:sz="4" w:space="0" w:color="auto"/>
              <w:left w:val="nil"/>
              <w:bottom w:val="single" w:sz="4" w:space="0" w:color="auto"/>
              <w:right w:val="nil"/>
            </w:tcBorders>
            <w:shd w:val="clear" w:color="000000" w:fill="FFFFFF"/>
            <w:hideMark/>
          </w:tcPr>
          <w:p w:rsidR="00E63AFF" w:rsidRPr="009A1A9D" w:rsidRDefault="00E63AFF" w:rsidP="00AE782E">
            <w:pPr>
              <w:rPr>
                <w:rFonts w:ascii="Courier New" w:hAnsi="Courier New" w:cs="Courier New"/>
                <w:sz w:val="22"/>
                <w:szCs w:val="22"/>
              </w:rPr>
            </w:pPr>
            <w:r w:rsidRPr="009A1A9D">
              <w:rPr>
                <w:rFonts w:ascii="Courier New" w:hAnsi="Courier New" w:cs="Courier New"/>
                <w:sz w:val="22"/>
                <w:szCs w:val="22"/>
              </w:rPr>
              <w:t>из них будут экспонироваться</w:t>
            </w:r>
          </w:p>
        </w:tc>
        <w:tc>
          <w:tcPr>
            <w:tcW w:w="1317" w:type="dxa"/>
            <w:tcBorders>
              <w:top w:val="single" w:sz="4" w:space="0" w:color="auto"/>
              <w:left w:val="single" w:sz="4" w:space="0" w:color="auto"/>
              <w:bottom w:val="single" w:sz="4" w:space="0" w:color="auto"/>
              <w:right w:val="single" w:sz="4" w:space="0" w:color="auto"/>
            </w:tcBorders>
            <w:shd w:val="clear" w:color="000000" w:fill="FFFFFF"/>
            <w:noWrap/>
            <w:hideMark/>
          </w:tcPr>
          <w:p w:rsidR="00E63AFF" w:rsidRPr="009A1A9D" w:rsidRDefault="00E63AFF" w:rsidP="00AE782E">
            <w:pPr>
              <w:jc w:val="center"/>
              <w:rPr>
                <w:rFonts w:ascii="Courier New" w:hAnsi="Courier New" w:cs="Courier New"/>
                <w:sz w:val="22"/>
                <w:szCs w:val="22"/>
              </w:rPr>
            </w:pPr>
            <w:r w:rsidRPr="009A1A9D">
              <w:rPr>
                <w:rFonts w:ascii="Courier New" w:hAnsi="Courier New" w:cs="Courier New"/>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1200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1250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1300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1300</w:t>
            </w:r>
          </w:p>
        </w:tc>
        <w:tc>
          <w:tcPr>
            <w:tcW w:w="850" w:type="dxa"/>
            <w:tcBorders>
              <w:top w:val="single" w:sz="4" w:space="0" w:color="auto"/>
              <w:left w:val="single" w:sz="4" w:space="0" w:color="auto"/>
              <w:bottom w:val="single" w:sz="4" w:space="0" w:color="auto"/>
              <w:right w:val="single" w:sz="4" w:space="0" w:color="000000"/>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+170</w:t>
            </w:r>
          </w:p>
        </w:tc>
      </w:tr>
      <w:tr w:rsidR="00E63AFF" w:rsidRPr="009A1A9D" w:rsidTr="00AE782E">
        <w:trPr>
          <w:trHeight w:val="390"/>
        </w:trPr>
        <w:tc>
          <w:tcPr>
            <w:tcW w:w="617" w:type="dxa"/>
            <w:vMerge w:val="restart"/>
            <w:tcBorders>
              <w:top w:val="nil"/>
              <w:left w:val="single" w:sz="4" w:space="0" w:color="auto"/>
              <w:right w:val="single" w:sz="4" w:space="0" w:color="auto"/>
            </w:tcBorders>
            <w:shd w:val="clear" w:color="000000" w:fill="FFFFFF"/>
            <w:hideMark/>
          </w:tcPr>
          <w:p w:rsidR="00E63AFF" w:rsidRPr="009A1A9D" w:rsidRDefault="00E63AFF" w:rsidP="00AE782E">
            <w:pPr>
              <w:rPr>
                <w:rFonts w:ascii="Courier New" w:hAnsi="Courier New" w:cs="Courier New"/>
                <w:color w:val="000000"/>
                <w:sz w:val="22"/>
                <w:szCs w:val="22"/>
              </w:rPr>
            </w:pPr>
            <w:r w:rsidRPr="009A1A9D">
              <w:rPr>
                <w:rFonts w:ascii="Courier New" w:hAnsi="Courier New" w:cs="Courier New"/>
                <w:color w:val="000000"/>
                <w:sz w:val="22"/>
                <w:szCs w:val="22"/>
              </w:rPr>
              <w:t>2</w:t>
            </w:r>
          </w:p>
          <w:p w:rsidR="00E63AFF" w:rsidRPr="009A1A9D" w:rsidRDefault="00E63AFF" w:rsidP="00AE782E">
            <w:pPr>
              <w:rPr>
                <w:rFonts w:ascii="Courier New" w:hAnsi="Courier New" w:cs="Courier New"/>
                <w:color w:val="000000"/>
                <w:sz w:val="22"/>
                <w:szCs w:val="22"/>
              </w:rPr>
            </w:pPr>
            <w:r w:rsidRPr="009A1A9D">
              <w:rPr>
                <w:rFonts w:ascii="Courier New" w:hAnsi="Courier New" w:cs="Courier New"/>
                <w:color w:val="000000"/>
                <w:sz w:val="22"/>
                <w:szCs w:val="22"/>
              </w:rPr>
              <w:t> </w:t>
            </w:r>
          </w:p>
        </w:tc>
        <w:tc>
          <w:tcPr>
            <w:tcW w:w="2710" w:type="dxa"/>
            <w:vMerge w:val="restart"/>
            <w:tcBorders>
              <w:top w:val="single" w:sz="4" w:space="0" w:color="auto"/>
              <w:left w:val="nil"/>
              <w:right w:val="single" w:sz="4" w:space="0" w:color="auto"/>
            </w:tcBorders>
            <w:shd w:val="clear" w:color="000000" w:fill="FFFFFF"/>
            <w:hideMark/>
          </w:tcPr>
          <w:p w:rsidR="00E63AFF" w:rsidRPr="009A1A9D" w:rsidRDefault="00E63AFF" w:rsidP="00AE782E">
            <w:pPr>
              <w:rPr>
                <w:rFonts w:ascii="Courier New" w:hAnsi="Courier New" w:cs="Courier New"/>
                <w:color w:val="000000"/>
                <w:sz w:val="22"/>
                <w:szCs w:val="22"/>
              </w:rPr>
            </w:pPr>
            <w:r w:rsidRPr="009A1A9D">
              <w:rPr>
                <w:rFonts w:ascii="Courier New" w:hAnsi="Courier New" w:cs="Courier New"/>
                <w:color w:val="000000"/>
                <w:sz w:val="22"/>
                <w:szCs w:val="22"/>
              </w:rPr>
              <w:t>Обслуживание населения района, посещаемость</w:t>
            </w:r>
          </w:p>
        </w:tc>
        <w:tc>
          <w:tcPr>
            <w:tcW w:w="1317" w:type="dxa"/>
            <w:vMerge w:val="restart"/>
            <w:tcBorders>
              <w:top w:val="single" w:sz="4" w:space="0" w:color="auto"/>
              <w:left w:val="nil"/>
              <w:right w:val="single" w:sz="4" w:space="0" w:color="auto"/>
            </w:tcBorders>
            <w:shd w:val="clear" w:color="000000" w:fill="FFFFFF"/>
            <w:noWrap/>
            <w:hideMark/>
          </w:tcPr>
          <w:p w:rsidR="00E63AFF" w:rsidRPr="009A1A9D" w:rsidRDefault="00E63AFF" w:rsidP="00AE782E">
            <w:pPr>
              <w:jc w:val="center"/>
              <w:rPr>
                <w:rFonts w:ascii="Courier New" w:hAnsi="Courier New" w:cs="Courier New"/>
                <w:sz w:val="22"/>
                <w:szCs w:val="22"/>
              </w:rPr>
            </w:pPr>
            <w:r w:rsidRPr="009A1A9D">
              <w:rPr>
                <w:rFonts w:ascii="Courier New" w:hAnsi="Courier New" w:cs="Courier New"/>
                <w:sz w:val="22"/>
                <w:szCs w:val="22"/>
              </w:rPr>
              <w:t>Чел.</w:t>
            </w:r>
          </w:p>
          <w:p w:rsidR="00E63AFF" w:rsidRPr="009A1A9D" w:rsidRDefault="00E63AFF" w:rsidP="00AE782E">
            <w:pPr>
              <w:jc w:val="center"/>
              <w:rPr>
                <w:rFonts w:ascii="Courier New" w:hAnsi="Courier New" w:cs="Courier New"/>
                <w:sz w:val="22"/>
                <w:szCs w:val="22"/>
              </w:rPr>
            </w:pPr>
          </w:p>
          <w:p w:rsidR="00E63AFF" w:rsidRPr="009A1A9D" w:rsidRDefault="00E63AFF" w:rsidP="00AE782E">
            <w:pPr>
              <w:jc w:val="center"/>
              <w:rPr>
                <w:rFonts w:ascii="Courier New" w:hAnsi="Courier New" w:cs="Courier New"/>
                <w:sz w:val="22"/>
                <w:szCs w:val="22"/>
              </w:rPr>
            </w:pPr>
            <w:r w:rsidRPr="009A1A9D">
              <w:rPr>
                <w:rFonts w:ascii="Courier New" w:hAnsi="Courier New" w:cs="Courier New"/>
                <w:sz w:val="22"/>
                <w:szCs w:val="22"/>
              </w:rPr>
              <w:t>%</w:t>
            </w:r>
          </w:p>
        </w:tc>
        <w:tc>
          <w:tcPr>
            <w:tcW w:w="1134" w:type="dxa"/>
            <w:tcBorders>
              <w:top w:val="single" w:sz="4" w:space="0" w:color="auto"/>
              <w:left w:val="single" w:sz="4" w:space="0" w:color="auto"/>
              <w:bottom w:val="nil"/>
              <w:right w:val="single" w:sz="4" w:space="0" w:color="auto"/>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14 500</w:t>
            </w:r>
          </w:p>
        </w:tc>
        <w:tc>
          <w:tcPr>
            <w:tcW w:w="1134" w:type="dxa"/>
            <w:tcBorders>
              <w:top w:val="single" w:sz="4" w:space="0" w:color="auto"/>
              <w:left w:val="single" w:sz="4" w:space="0" w:color="auto"/>
              <w:bottom w:val="nil"/>
              <w:right w:val="single" w:sz="4" w:space="0" w:color="auto"/>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14 600</w:t>
            </w:r>
          </w:p>
        </w:tc>
        <w:tc>
          <w:tcPr>
            <w:tcW w:w="1134" w:type="dxa"/>
            <w:tcBorders>
              <w:top w:val="single" w:sz="4" w:space="0" w:color="auto"/>
              <w:left w:val="single" w:sz="4" w:space="0" w:color="auto"/>
              <w:bottom w:val="nil"/>
              <w:right w:val="single" w:sz="4" w:space="0" w:color="auto"/>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14600</w:t>
            </w:r>
          </w:p>
        </w:tc>
        <w:tc>
          <w:tcPr>
            <w:tcW w:w="993" w:type="dxa"/>
            <w:tcBorders>
              <w:top w:val="single" w:sz="4" w:space="0" w:color="auto"/>
              <w:left w:val="single" w:sz="4" w:space="0" w:color="auto"/>
              <w:bottom w:val="nil"/>
              <w:right w:val="single" w:sz="4" w:space="0" w:color="auto"/>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14600</w:t>
            </w:r>
          </w:p>
        </w:tc>
        <w:tc>
          <w:tcPr>
            <w:tcW w:w="850" w:type="dxa"/>
            <w:tcBorders>
              <w:top w:val="single" w:sz="4" w:space="0" w:color="auto"/>
              <w:left w:val="single" w:sz="4" w:space="0" w:color="auto"/>
              <w:bottom w:val="nil"/>
              <w:right w:val="single" w:sz="4" w:space="0" w:color="000000"/>
            </w:tcBorders>
            <w:shd w:val="clear" w:color="000000" w:fill="FFFFFF"/>
            <w:vAlign w:val="center"/>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+700</w:t>
            </w:r>
          </w:p>
        </w:tc>
      </w:tr>
      <w:tr w:rsidR="00E63AFF" w:rsidRPr="009A1A9D" w:rsidTr="00AE782E">
        <w:trPr>
          <w:trHeight w:val="441"/>
        </w:trPr>
        <w:tc>
          <w:tcPr>
            <w:tcW w:w="617" w:type="dxa"/>
            <w:vMerge/>
            <w:tcBorders>
              <w:left w:val="single" w:sz="4" w:space="0" w:color="auto"/>
              <w:bottom w:val="single" w:sz="4" w:space="0" w:color="auto"/>
              <w:right w:val="single" w:sz="4" w:space="0" w:color="auto"/>
            </w:tcBorders>
            <w:shd w:val="clear" w:color="000000" w:fill="FFFFFF"/>
            <w:hideMark/>
          </w:tcPr>
          <w:p w:rsidR="00E63AFF" w:rsidRPr="009A1A9D" w:rsidRDefault="00E63AFF" w:rsidP="00AE782E">
            <w:pPr>
              <w:rPr>
                <w:rFonts w:ascii="Courier New" w:hAnsi="Courier New" w:cs="Courier New"/>
                <w:color w:val="000000"/>
                <w:sz w:val="22"/>
                <w:szCs w:val="22"/>
              </w:rPr>
            </w:pPr>
          </w:p>
        </w:tc>
        <w:tc>
          <w:tcPr>
            <w:tcW w:w="2710" w:type="dxa"/>
            <w:vMerge/>
            <w:tcBorders>
              <w:left w:val="nil"/>
              <w:bottom w:val="single" w:sz="4" w:space="0" w:color="auto"/>
              <w:right w:val="single" w:sz="4" w:space="0" w:color="auto"/>
            </w:tcBorders>
            <w:shd w:val="clear" w:color="000000" w:fill="FFFFFF"/>
            <w:hideMark/>
          </w:tcPr>
          <w:p w:rsidR="00E63AFF" w:rsidRPr="009A1A9D" w:rsidRDefault="00E63AFF" w:rsidP="00AE782E">
            <w:pPr>
              <w:rPr>
                <w:rFonts w:ascii="Courier New" w:hAnsi="Courier New" w:cs="Courier New"/>
                <w:color w:val="000000"/>
                <w:sz w:val="22"/>
                <w:szCs w:val="22"/>
              </w:rPr>
            </w:pPr>
          </w:p>
        </w:tc>
        <w:tc>
          <w:tcPr>
            <w:tcW w:w="1317" w:type="dxa"/>
            <w:vMerge/>
            <w:tcBorders>
              <w:left w:val="nil"/>
              <w:bottom w:val="single" w:sz="4" w:space="0" w:color="auto"/>
              <w:right w:val="single" w:sz="4" w:space="0" w:color="auto"/>
            </w:tcBorders>
            <w:shd w:val="clear" w:color="000000" w:fill="FFFFFF"/>
            <w:noWrap/>
            <w:hideMark/>
          </w:tcPr>
          <w:p w:rsidR="00E63AFF" w:rsidRPr="009A1A9D" w:rsidRDefault="00E63AFF" w:rsidP="00AE782E">
            <w:pPr>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47</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48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48</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48</w:t>
            </w:r>
          </w:p>
        </w:tc>
        <w:tc>
          <w:tcPr>
            <w:tcW w:w="850" w:type="dxa"/>
            <w:tcBorders>
              <w:top w:val="single" w:sz="4" w:space="0" w:color="auto"/>
              <w:left w:val="single" w:sz="4" w:space="0" w:color="auto"/>
              <w:bottom w:val="single" w:sz="4" w:space="0" w:color="auto"/>
              <w:right w:val="single" w:sz="4" w:space="0" w:color="000000"/>
            </w:tcBorders>
            <w:shd w:val="clear" w:color="000000" w:fill="FFFFFF"/>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+3</w:t>
            </w:r>
          </w:p>
        </w:tc>
      </w:tr>
      <w:tr w:rsidR="00E63AFF" w:rsidRPr="009A1A9D" w:rsidTr="00AE782E">
        <w:trPr>
          <w:trHeight w:val="420"/>
        </w:trPr>
        <w:tc>
          <w:tcPr>
            <w:tcW w:w="617" w:type="dxa"/>
            <w:tcBorders>
              <w:top w:val="single" w:sz="4" w:space="0" w:color="auto"/>
              <w:left w:val="single" w:sz="4" w:space="0" w:color="auto"/>
              <w:bottom w:val="single" w:sz="4" w:space="0" w:color="auto"/>
              <w:right w:val="single" w:sz="4" w:space="0" w:color="auto"/>
            </w:tcBorders>
            <w:shd w:val="clear" w:color="000000" w:fill="FFFFFF"/>
            <w:hideMark/>
          </w:tcPr>
          <w:p w:rsidR="00E63AFF" w:rsidRPr="009A1A9D" w:rsidRDefault="00E63AFF" w:rsidP="00AE782E">
            <w:pPr>
              <w:rPr>
                <w:rFonts w:ascii="Courier New" w:hAnsi="Courier New" w:cs="Courier New"/>
                <w:color w:val="000000"/>
                <w:sz w:val="22"/>
                <w:szCs w:val="22"/>
              </w:rPr>
            </w:pPr>
            <w:r w:rsidRPr="009A1A9D">
              <w:rPr>
                <w:rFonts w:ascii="Courier New" w:hAnsi="Courier New" w:cs="Courier New"/>
                <w:color w:val="000000"/>
                <w:sz w:val="22"/>
                <w:szCs w:val="22"/>
              </w:rPr>
              <w:t>3</w:t>
            </w:r>
          </w:p>
        </w:tc>
        <w:tc>
          <w:tcPr>
            <w:tcW w:w="2710" w:type="dxa"/>
            <w:tcBorders>
              <w:top w:val="single" w:sz="4" w:space="0" w:color="auto"/>
              <w:left w:val="nil"/>
              <w:bottom w:val="single" w:sz="4" w:space="0" w:color="auto"/>
              <w:right w:val="single" w:sz="4" w:space="0" w:color="auto"/>
            </w:tcBorders>
            <w:shd w:val="clear" w:color="000000" w:fill="FFFFFF"/>
            <w:hideMark/>
          </w:tcPr>
          <w:p w:rsidR="00E63AFF" w:rsidRPr="009A1A9D" w:rsidRDefault="00E63AFF" w:rsidP="004F6446">
            <w:pPr>
              <w:rPr>
                <w:rFonts w:ascii="Courier New" w:hAnsi="Courier New" w:cs="Courier New"/>
                <w:color w:val="000000"/>
                <w:sz w:val="22"/>
                <w:szCs w:val="22"/>
              </w:rPr>
            </w:pPr>
            <w:r w:rsidRPr="009A1A9D">
              <w:rPr>
                <w:rFonts w:ascii="Courier New" w:hAnsi="Courier New" w:cs="Courier New"/>
                <w:color w:val="000000"/>
                <w:sz w:val="22"/>
                <w:szCs w:val="22"/>
              </w:rPr>
              <w:t>Исследование новой темы, проведение выставок.</w:t>
            </w:r>
          </w:p>
        </w:tc>
        <w:tc>
          <w:tcPr>
            <w:tcW w:w="1317" w:type="dxa"/>
            <w:tcBorders>
              <w:top w:val="single" w:sz="4" w:space="0" w:color="auto"/>
              <w:left w:val="nil"/>
              <w:bottom w:val="single" w:sz="4" w:space="0" w:color="auto"/>
              <w:right w:val="single" w:sz="4" w:space="0" w:color="auto"/>
            </w:tcBorders>
            <w:shd w:val="clear" w:color="000000" w:fill="FFFFFF"/>
            <w:noWrap/>
            <w:hideMark/>
          </w:tcPr>
          <w:p w:rsidR="00E63AFF" w:rsidRPr="009A1A9D" w:rsidRDefault="00E63AFF" w:rsidP="00AE782E">
            <w:pPr>
              <w:jc w:val="center"/>
              <w:rPr>
                <w:rFonts w:ascii="Courier New" w:hAnsi="Courier New" w:cs="Courier New"/>
                <w:sz w:val="22"/>
                <w:szCs w:val="22"/>
              </w:rPr>
            </w:pPr>
            <w:r w:rsidRPr="009A1A9D">
              <w:rPr>
                <w:rFonts w:ascii="Courier New" w:hAnsi="Courier New" w:cs="Courier New"/>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36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38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40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E63AFF" w:rsidRPr="009A1A9D" w:rsidRDefault="00E63AFF" w:rsidP="00AE782E">
            <w:pPr>
              <w:jc w:val="center"/>
              <w:rPr>
                <w:rFonts w:ascii="Courier New" w:hAnsi="Courier New" w:cs="Courier New"/>
                <w:color w:val="000000"/>
                <w:sz w:val="22"/>
                <w:szCs w:val="22"/>
              </w:rPr>
            </w:pPr>
            <w:r w:rsidRPr="009A1A9D">
              <w:rPr>
                <w:rFonts w:ascii="Courier New" w:hAnsi="Courier New" w:cs="Courier New"/>
                <w:color w:val="000000"/>
                <w:sz w:val="22"/>
                <w:szCs w:val="22"/>
              </w:rPr>
              <w:t>+4</w:t>
            </w:r>
          </w:p>
        </w:tc>
      </w:tr>
    </w:tbl>
    <w:p w:rsidR="00E63AFF" w:rsidRPr="004F6446" w:rsidRDefault="00E63AFF" w:rsidP="004F6446">
      <w:pPr>
        <w:ind w:firstLine="709"/>
        <w:rPr>
          <w:rFonts w:ascii="Arial" w:hAnsi="Arial" w:cs="Arial"/>
          <w:sz w:val="24"/>
          <w:szCs w:val="24"/>
        </w:rPr>
      </w:pPr>
    </w:p>
    <w:p w:rsidR="004F6446" w:rsidRPr="004F6446" w:rsidRDefault="004F6446" w:rsidP="004F6446">
      <w:pPr>
        <w:ind w:firstLine="709"/>
        <w:rPr>
          <w:rFonts w:ascii="Arial" w:hAnsi="Arial" w:cs="Arial"/>
          <w:sz w:val="24"/>
          <w:szCs w:val="24"/>
        </w:rPr>
      </w:pPr>
    </w:p>
    <w:p w:rsidR="00E63AFF" w:rsidRPr="004F6446" w:rsidRDefault="00E63AFF" w:rsidP="004F6446">
      <w:pPr>
        <w:ind w:firstLine="709"/>
        <w:rPr>
          <w:rFonts w:ascii="Arial" w:hAnsi="Arial" w:cs="Arial"/>
          <w:sz w:val="24"/>
          <w:szCs w:val="24"/>
        </w:rPr>
      </w:pPr>
      <w:r w:rsidRPr="004F6446">
        <w:rPr>
          <w:rFonts w:ascii="Arial" w:hAnsi="Arial" w:cs="Arial"/>
          <w:sz w:val="24"/>
          <w:szCs w:val="24"/>
        </w:rPr>
        <w:t xml:space="preserve">Директор МБУК </w:t>
      </w:r>
    </w:p>
    <w:p w:rsidR="004F6446" w:rsidRPr="004F6446" w:rsidRDefault="00E63AFF" w:rsidP="004F6446">
      <w:pPr>
        <w:ind w:firstLine="709"/>
        <w:rPr>
          <w:rFonts w:ascii="Arial" w:hAnsi="Arial" w:cs="Arial"/>
          <w:sz w:val="24"/>
          <w:szCs w:val="24"/>
        </w:rPr>
      </w:pPr>
      <w:r w:rsidRPr="004F6446">
        <w:rPr>
          <w:rFonts w:ascii="Arial" w:hAnsi="Arial" w:cs="Arial"/>
          <w:sz w:val="24"/>
          <w:szCs w:val="24"/>
        </w:rPr>
        <w:t>«</w:t>
      </w:r>
      <w:proofErr w:type="spellStart"/>
      <w:r w:rsidRPr="004F6446">
        <w:rPr>
          <w:rFonts w:ascii="Arial" w:hAnsi="Arial" w:cs="Arial"/>
          <w:sz w:val="24"/>
          <w:szCs w:val="24"/>
        </w:rPr>
        <w:t>Заларинский</w:t>
      </w:r>
      <w:proofErr w:type="spellEnd"/>
      <w:r w:rsidRPr="004F6446">
        <w:rPr>
          <w:rFonts w:ascii="Arial" w:hAnsi="Arial" w:cs="Arial"/>
          <w:sz w:val="24"/>
          <w:szCs w:val="24"/>
        </w:rPr>
        <w:t xml:space="preserve"> районный краеведческий музей»</w:t>
      </w:r>
    </w:p>
    <w:p w:rsidR="00E63AFF" w:rsidRDefault="00E63AFF" w:rsidP="004F6446">
      <w:pPr>
        <w:ind w:firstLine="709"/>
        <w:rPr>
          <w:rFonts w:ascii="Arial" w:hAnsi="Arial" w:cs="Arial"/>
          <w:sz w:val="24"/>
          <w:szCs w:val="24"/>
        </w:rPr>
      </w:pPr>
      <w:r w:rsidRPr="004F6446">
        <w:rPr>
          <w:rFonts w:ascii="Arial" w:hAnsi="Arial" w:cs="Arial"/>
          <w:sz w:val="24"/>
          <w:szCs w:val="24"/>
        </w:rPr>
        <w:t>Б.К. Макогон</w:t>
      </w:r>
    </w:p>
    <w:p w:rsidR="004F6446" w:rsidRPr="004F6446" w:rsidRDefault="004F6446" w:rsidP="004F6446">
      <w:pPr>
        <w:ind w:firstLine="709"/>
        <w:rPr>
          <w:rFonts w:ascii="Arial" w:hAnsi="Arial" w:cs="Arial"/>
          <w:sz w:val="24"/>
          <w:szCs w:val="24"/>
        </w:rPr>
      </w:pPr>
    </w:p>
    <w:p w:rsidR="005E03AC" w:rsidRPr="004F6446" w:rsidRDefault="005E03AC" w:rsidP="005E03AC">
      <w:pPr>
        <w:jc w:val="right"/>
        <w:rPr>
          <w:rFonts w:ascii="Courier New" w:hAnsi="Courier New" w:cs="Courier New"/>
          <w:color w:val="000000"/>
          <w:sz w:val="22"/>
          <w:szCs w:val="22"/>
        </w:rPr>
      </w:pPr>
      <w:bookmarkStart w:id="7" w:name="RANGE!A1:H224"/>
      <w:r w:rsidRPr="004F6446">
        <w:rPr>
          <w:rFonts w:ascii="Courier New" w:hAnsi="Courier New" w:cs="Courier New"/>
          <w:color w:val="000000"/>
          <w:sz w:val="22"/>
          <w:szCs w:val="22"/>
        </w:rPr>
        <w:t>Приложение №6</w:t>
      </w:r>
    </w:p>
    <w:p w:rsidR="005E03AC" w:rsidRPr="004F6446" w:rsidRDefault="005E03AC" w:rsidP="005E03AC">
      <w:pPr>
        <w:jc w:val="right"/>
        <w:rPr>
          <w:rFonts w:ascii="Courier New" w:hAnsi="Courier New" w:cs="Courier New"/>
          <w:color w:val="000000"/>
          <w:sz w:val="22"/>
          <w:szCs w:val="22"/>
        </w:rPr>
      </w:pPr>
      <w:r w:rsidRPr="004F6446">
        <w:rPr>
          <w:rFonts w:ascii="Courier New" w:hAnsi="Courier New" w:cs="Courier New"/>
          <w:color w:val="000000"/>
          <w:sz w:val="22"/>
          <w:szCs w:val="22"/>
        </w:rPr>
        <w:t>к муниципальной программе</w:t>
      </w:r>
      <w:bookmarkEnd w:id="7"/>
    </w:p>
    <w:p w:rsidR="005E03AC" w:rsidRPr="004F6446" w:rsidRDefault="005E03AC" w:rsidP="005E03AC">
      <w:pPr>
        <w:jc w:val="right"/>
        <w:rPr>
          <w:rFonts w:ascii="Courier New" w:hAnsi="Courier New" w:cs="Courier New"/>
          <w:sz w:val="22"/>
          <w:szCs w:val="22"/>
        </w:rPr>
      </w:pPr>
      <w:r w:rsidRPr="004F6446">
        <w:rPr>
          <w:rFonts w:ascii="Courier New" w:hAnsi="Courier New" w:cs="Courier New"/>
          <w:sz w:val="22"/>
          <w:szCs w:val="22"/>
        </w:rPr>
        <w:t>"Развитие МО «</w:t>
      </w:r>
      <w:proofErr w:type="spellStart"/>
      <w:r w:rsidRPr="004F6446">
        <w:rPr>
          <w:rFonts w:ascii="Courier New" w:hAnsi="Courier New" w:cs="Courier New"/>
          <w:sz w:val="22"/>
          <w:szCs w:val="22"/>
        </w:rPr>
        <w:t>Заларинский</w:t>
      </w:r>
      <w:proofErr w:type="spellEnd"/>
      <w:r w:rsidRPr="004F6446">
        <w:rPr>
          <w:rFonts w:ascii="Courier New" w:hAnsi="Courier New" w:cs="Courier New"/>
          <w:sz w:val="22"/>
          <w:szCs w:val="22"/>
        </w:rPr>
        <w:t xml:space="preserve"> район»</w:t>
      </w:r>
    </w:p>
    <w:p w:rsidR="005E03AC" w:rsidRPr="004F6446" w:rsidRDefault="005E03AC" w:rsidP="005E03AC">
      <w:pPr>
        <w:jc w:val="right"/>
        <w:rPr>
          <w:rFonts w:ascii="Courier New" w:hAnsi="Courier New" w:cs="Courier New"/>
          <w:sz w:val="22"/>
          <w:szCs w:val="22"/>
        </w:rPr>
      </w:pPr>
      <w:r w:rsidRPr="004F6446">
        <w:rPr>
          <w:rFonts w:ascii="Courier New" w:hAnsi="Courier New" w:cs="Courier New"/>
          <w:sz w:val="22"/>
          <w:szCs w:val="22"/>
        </w:rPr>
        <w:t>в области культуры на 2017-2020гг."</w:t>
      </w:r>
    </w:p>
    <w:p w:rsidR="005E03AC" w:rsidRPr="004F6446" w:rsidRDefault="004F6446" w:rsidP="005E03AC">
      <w:pPr>
        <w:jc w:val="right"/>
        <w:rPr>
          <w:rFonts w:ascii="Courier New" w:hAnsi="Courier New" w:cs="Courier New"/>
          <w:sz w:val="22"/>
          <w:szCs w:val="22"/>
        </w:rPr>
      </w:pPr>
      <w:r w:rsidRPr="004F6446">
        <w:rPr>
          <w:rFonts w:ascii="Courier New" w:hAnsi="Courier New" w:cs="Courier New"/>
          <w:sz w:val="22"/>
          <w:szCs w:val="22"/>
        </w:rPr>
        <w:t>от 23.11.2017г. №788</w:t>
      </w:r>
    </w:p>
    <w:p w:rsidR="005E03AC" w:rsidRPr="004F6446" w:rsidRDefault="005E03AC" w:rsidP="004F6446">
      <w:pPr>
        <w:ind w:firstLine="709"/>
        <w:rPr>
          <w:rFonts w:ascii="Arial" w:hAnsi="Arial" w:cs="Arial"/>
          <w:sz w:val="24"/>
          <w:szCs w:val="24"/>
        </w:rPr>
      </w:pPr>
    </w:p>
    <w:p w:rsidR="005E03AC" w:rsidRPr="004F6446" w:rsidRDefault="005E03AC" w:rsidP="005E03AC">
      <w:pPr>
        <w:jc w:val="center"/>
        <w:rPr>
          <w:rFonts w:ascii="Arial" w:hAnsi="Arial" w:cs="Arial"/>
          <w:b/>
          <w:sz w:val="30"/>
          <w:szCs w:val="30"/>
        </w:rPr>
      </w:pPr>
      <w:r w:rsidRPr="004F6446">
        <w:rPr>
          <w:rFonts w:ascii="Arial" w:hAnsi="Arial" w:cs="Arial"/>
          <w:b/>
          <w:sz w:val="30"/>
          <w:szCs w:val="30"/>
        </w:rPr>
        <w:t xml:space="preserve">Муниципальная подпрограмма </w:t>
      </w:r>
    </w:p>
    <w:p w:rsidR="005E03AC" w:rsidRPr="004F6446" w:rsidRDefault="005E03AC" w:rsidP="005E03AC">
      <w:pPr>
        <w:jc w:val="center"/>
        <w:rPr>
          <w:rFonts w:ascii="Arial" w:hAnsi="Arial" w:cs="Arial"/>
          <w:b/>
          <w:sz w:val="30"/>
          <w:szCs w:val="30"/>
        </w:rPr>
      </w:pPr>
      <w:r w:rsidRPr="004F6446">
        <w:rPr>
          <w:rFonts w:ascii="Arial" w:hAnsi="Arial" w:cs="Arial"/>
          <w:b/>
          <w:sz w:val="30"/>
          <w:szCs w:val="30"/>
        </w:rPr>
        <w:t>«Развитие муниципального бюджетного учреждения культуры «</w:t>
      </w:r>
      <w:proofErr w:type="spellStart"/>
      <w:r w:rsidRPr="004F6446">
        <w:rPr>
          <w:rFonts w:ascii="Arial" w:hAnsi="Arial" w:cs="Arial"/>
          <w:b/>
          <w:sz w:val="30"/>
          <w:szCs w:val="30"/>
        </w:rPr>
        <w:t>Заларинская</w:t>
      </w:r>
      <w:proofErr w:type="spellEnd"/>
      <w:r w:rsidRPr="004F6446">
        <w:rPr>
          <w:rFonts w:ascii="Arial" w:hAnsi="Arial" w:cs="Arial"/>
          <w:b/>
          <w:sz w:val="30"/>
          <w:szCs w:val="30"/>
        </w:rPr>
        <w:t xml:space="preserve"> централизованная библиотечная система» на 2017-2020 г.</w:t>
      </w:r>
      <w:proofErr w:type="gramStart"/>
      <w:r w:rsidRPr="004F6446">
        <w:rPr>
          <w:rFonts w:ascii="Arial" w:hAnsi="Arial" w:cs="Arial"/>
          <w:b/>
          <w:sz w:val="30"/>
          <w:szCs w:val="30"/>
        </w:rPr>
        <w:t>г</w:t>
      </w:r>
      <w:proofErr w:type="gramEnd"/>
      <w:r w:rsidRPr="004F6446">
        <w:rPr>
          <w:rFonts w:ascii="Arial" w:hAnsi="Arial" w:cs="Arial"/>
          <w:b/>
          <w:sz w:val="30"/>
          <w:szCs w:val="30"/>
        </w:rPr>
        <w:t>.</w:t>
      </w:r>
    </w:p>
    <w:p w:rsidR="005E03AC" w:rsidRDefault="005E03AC" w:rsidP="005E03AC">
      <w:pPr>
        <w:jc w:val="center"/>
        <w:rPr>
          <w:rFonts w:ascii="Arial" w:hAnsi="Arial" w:cs="Arial"/>
          <w:b/>
          <w:bCs/>
          <w:sz w:val="30"/>
          <w:szCs w:val="30"/>
        </w:rPr>
      </w:pPr>
      <w:r w:rsidRPr="004F6446">
        <w:rPr>
          <w:rFonts w:ascii="Arial" w:hAnsi="Arial" w:cs="Arial"/>
          <w:b/>
          <w:bCs/>
          <w:sz w:val="30"/>
          <w:szCs w:val="30"/>
        </w:rPr>
        <w:t>Паспорт</w:t>
      </w:r>
    </w:p>
    <w:p w:rsidR="004F6446" w:rsidRPr="004F6446" w:rsidRDefault="004F6446" w:rsidP="004F6446">
      <w:pPr>
        <w:ind w:firstLine="709"/>
        <w:rPr>
          <w:rFonts w:ascii="Arial" w:hAnsi="Arial" w:cs="Arial"/>
          <w:bCs/>
          <w:sz w:val="24"/>
          <w:szCs w:val="24"/>
        </w:rPr>
      </w:pPr>
    </w:p>
    <w:tbl>
      <w:tblPr>
        <w:tblStyle w:val="a8"/>
        <w:tblW w:w="9647" w:type="dxa"/>
        <w:tblLayout w:type="fixed"/>
        <w:tblLook w:val="04A0" w:firstRow="1" w:lastRow="0" w:firstColumn="1" w:lastColumn="0" w:noHBand="0" w:noVBand="1"/>
      </w:tblPr>
      <w:tblGrid>
        <w:gridCol w:w="2032"/>
        <w:gridCol w:w="665"/>
        <w:gridCol w:w="955"/>
        <w:gridCol w:w="1134"/>
        <w:gridCol w:w="921"/>
        <w:gridCol w:w="352"/>
        <w:gridCol w:w="957"/>
        <w:gridCol w:w="245"/>
        <w:gridCol w:w="1129"/>
        <w:gridCol w:w="82"/>
        <w:gridCol w:w="1175"/>
      </w:tblGrid>
      <w:tr w:rsidR="005E03AC" w:rsidRPr="005E03AC" w:rsidTr="005E03AC">
        <w:tc>
          <w:tcPr>
            <w:tcW w:w="2032" w:type="dxa"/>
          </w:tcPr>
          <w:p w:rsidR="005E03AC" w:rsidRPr="005E03AC" w:rsidRDefault="005E03AC" w:rsidP="005E03AC">
            <w:pPr>
              <w:rPr>
                <w:rFonts w:ascii="Courier New" w:hAnsi="Courier New" w:cs="Courier New"/>
                <w:color w:val="000000"/>
                <w:sz w:val="22"/>
                <w:szCs w:val="22"/>
              </w:rPr>
            </w:pPr>
            <w:r w:rsidRPr="005E03AC">
              <w:rPr>
                <w:rFonts w:ascii="Courier New" w:hAnsi="Courier New" w:cs="Courier New"/>
                <w:color w:val="000000"/>
                <w:sz w:val="22"/>
                <w:szCs w:val="22"/>
              </w:rPr>
              <w:lastRenderedPageBreak/>
              <w:t>Наименование Подпрограммы</w:t>
            </w:r>
          </w:p>
        </w:tc>
        <w:tc>
          <w:tcPr>
            <w:tcW w:w="7615" w:type="dxa"/>
            <w:gridSpan w:val="10"/>
          </w:tcPr>
          <w:p w:rsidR="005E03AC" w:rsidRPr="005E03AC" w:rsidRDefault="005E03AC" w:rsidP="005E03AC">
            <w:pPr>
              <w:rPr>
                <w:rFonts w:ascii="Courier New" w:hAnsi="Courier New" w:cs="Courier New"/>
                <w:color w:val="000000"/>
                <w:sz w:val="22"/>
                <w:szCs w:val="22"/>
              </w:rPr>
            </w:pPr>
            <w:r w:rsidRPr="005E03AC">
              <w:rPr>
                <w:rFonts w:ascii="Courier New" w:hAnsi="Courier New" w:cs="Courier New"/>
                <w:color w:val="000000"/>
                <w:sz w:val="22"/>
                <w:szCs w:val="22"/>
              </w:rPr>
              <w:t>Муниципальная подпрограмма муниципального бюджетного учреждения культуры «</w:t>
            </w:r>
            <w:proofErr w:type="spellStart"/>
            <w:r w:rsidRPr="005E03AC">
              <w:rPr>
                <w:rFonts w:ascii="Courier New" w:hAnsi="Courier New" w:cs="Courier New"/>
                <w:color w:val="000000"/>
                <w:sz w:val="22"/>
                <w:szCs w:val="22"/>
              </w:rPr>
              <w:t>Заларинская</w:t>
            </w:r>
            <w:proofErr w:type="spellEnd"/>
            <w:r w:rsidRPr="005E03AC">
              <w:rPr>
                <w:rFonts w:ascii="Courier New" w:hAnsi="Courier New" w:cs="Courier New"/>
                <w:color w:val="000000"/>
                <w:sz w:val="22"/>
                <w:szCs w:val="22"/>
              </w:rPr>
              <w:t xml:space="preserve"> централизованная библиотечная система» на 2017-2020 г.г.</w:t>
            </w:r>
          </w:p>
        </w:tc>
      </w:tr>
      <w:tr w:rsidR="005E03AC" w:rsidRPr="005E03AC" w:rsidTr="005E03AC">
        <w:tc>
          <w:tcPr>
            <w:tcW w:w="2032" w:type="dxa"/>
          </w:tcPr>
          <w:p w:rsidR="005E03AC" w:rsidRPr="005E03AC" w:rsidRDefault="005E03AC" w:rsidP="005E03AC">
            <w:pPr>
              <w:rPr>
                <w:rFonts w:ascii="Courier New" w:hAnsi="Courier New" w:cs="Courier New"/>
                <w:color w:val="000000"/>
                <w:sz w:val="22"/>
                <w:szCs w:val="22"/>
              </w:rPr>
            </w:pPr>
            <w:r w:rsidRPr="005E03AC">
              <w:rPr>
                <w:rFonts w:ascii="Courier New" w:hAnsi="Courier New" w:cs="Courier New"/>
                <w:color w:val="000000"/>
                <w:sz w:val="22"/>
                <w:szCs w:val="22"/>
              </w:rPr>
              <w:t>Правовые основания для разработки подпрограммы</w:t>
            </w:r>
          </w:p>
        </w:tc>
        <w:tc>
          <w:tcPr>
            <w:tcW w:w="7615" w:type="dxa"/>
            <w:gridSpan w:val="10"/>
          </w:tcPr>
          <w:p w:rsidR="005E03AC" w:rsidRPr="005E03AC" w:rsidRDefault="005E03AC" w:rsidP="005E03AC">
            <w:pPr>
              <w:rPr>
                <w:rFonts w:ascii="Courier New" w:hAnsi="Courier New" w:cs="Courier New"/>
                <w:color w:val="000000"/>
                <w:sz w:val="22"/>
                <w:szCs w:val="22"/>
              </w:rPr>
            </w:pPr>
            <w:r w:rsidRPr="005E03AC">
              <w:rPr>
                <w:rFonts w:ascii="Courier New" w:hAnsi="Courier New" w:cs="Courier New"/>
                <w:color w:val="000000"/>
                <w:sz w:val="22"/>
                <w:szCs w:val="22"/>
              </w:rPr>
              <w:t>Постановление Администрации муниципального образования «</w:t>
            </w:r>
            <w:proofErr w:type="spellStart"/>
            <w:r w:rsidRPr="005E03AC">
              <w:rPr>
                <w:rFonts w:ascii="Courier New" w:hAnsi="Courier New" w:cs="Courier New"/>
                <w:color w:val="000000"/>
                <w:sz w:val="22"/>
                <w:szCs w:val="22"/>
              </w:rPr>
              <w:t>Заларинский</w:t>
            </w:r>
            <w:proofErr w:type="spellEnd"/>
            <w:r w:rsidRPr="005E03AC">
              <w:rPr>
                <w:rFonts w:ascii="Courier New" w:hAnsi="Courier New" w:cs="Courier New"/>
                <w:color w:val="000000"/>
                <w:sz w:val="22"/>
                <w:szCs w:val="22"/>
              </w:rPr>
              <w:t xml:space="preserve"> район» от 10.11.2015г. № 653 "Об утверждении порядка разработки, реализации и оценки эффективности муниципальных программ муниципального образования "</w:t>
            </w:r>
            <w:proofErr w:type="spellStart"/>
            <w:r w:rsidRPr="005E03AC">
              <w:rPr>
                <w:rFonts w:ascii="Courier New" w:hAnsi="Courier New" w:cs="Courier New"/>
                <w:color w:val="000000"/>
                <w:sz w:val="22"/>
                <w:szCs w:val="22"/>
              </w:rPr>
              <w:t>Заларинский</w:t>
            </w:r>
            <w:proofErr w:type="spellEnd"/>
            <w:r w:rsidRPr="005E03AC">
              <w:rPr>
                <w:rFonts w:ascii="Courier New" w:hAnsi="Courier New" w:cs="Courier New"/>
                <w:color w:val="000000"/>
                <w:sz w:val="22"/>
                <w:szCs w:val="22"/>
              </w:rPr>
              <w:t xml:space="preserve"> район".</w:t>
            </w:r>
          </w:p>
        </w:tc>
      </w:tr>
      <w:tr w:rsidR="005E03AC" w:rsidRPr="005E03AC" w:rsidTr="005E03AC">
        <w:tc>
          <w:tcPr>
            <w:tcW w:w="2032" w:type="dxa"/>
          </w:tcPr>
          <w:p w:rsidR="005E03AC" w:rsidRPr="005E03AC" w:rsidRDefault="005E03AC" w:rsidP="005E03AC">
            <w:pPr>
              <w:rPr>
                <w:rFonts w:ascii="Courier New" w:hAnsi="Courier New" w:cs="Courier New"/>
                <w:color w:val="000000"/>
                <w:sz w:val="22"/>
                <w:szCs w:val="22"/>
              </w:rPr>
            </w:pPr>
            <w:r w:rsidRPr="005E03AC">
              <w:rPr>
                <w:rFonts w:ascii="Courier New" w:hAnsi="Courier New" w:cs="Courier New"/>
                <w:color w:val="000000"/>
                <w:sz w:val="22"/>
                <w:szCs w:val="22"/>
              </w:rPr>
              <w:t>Заказчик Подпрограммы</w:t>
            </w:r>
          </w:p>
        </w:tc>
        <w:tc>
          <w:tcPr>
            <w:tcW w:w="7615" w:type="dxa"/>
            <w:gridSpan w:val="10"/>
          </w:tcPr>
          <w:p w:rsidR="005E03AC" w:rsidRPr="005E03AC" w:rsidRDefault="005E03AC" w:rsidP="005E03AC">
            <w:pPr>
              <w:rPr>
                <w:rFonts w:ascii="Courier New" w:hAnsi="Courier New" w:cs="Courier New"/>
                <w:color w:val="000000"/>
                <w:sz w:val="22"/>
                <w:szCs w:val="22"/>
              </w:rPr>
            </w:pPr>
            <w:r w:rsidRPr="005E03AC">
              <w:rPr>
                <w:rFonts w:ascii="Courier New" w:hAnsi="Courier New" w:cs="Courier New"/>
                <w:color w:val="000000"/>
                <w:sz w:val="22"/>
                <w:szCs w:val="22"/>
              </w:rPr>
              <w:t>Администрация МО «</w:t>
            </w:r>
            <w:proofErr w:type="spellStart"/>
            <w:r w:rsidRPr="005E03AC">
              <w:rPr>
                <w:rFonts w:ascii="Courier New" w:hAnsi="Courier New" w:cs="Courier New"/>
                <w:color w:val="000000"/>
                <w:sz w:val="22"/>
                <w:szCs w:val="22"/>
              </w:rPr>
              <w:t>Заларинский</w:t>
            </w:r>
            <w:proofErr w:type="spellEnd"/>
            <w:r w:rsidRPr="005E03AC">
              <w:rPr>
                <w:rFonts w:ascii="Courier New" w:hAnsi="Courier New" w:cs="Courier New"/>
                <w:color w:val="000000"/>
                <w:sz w:val="22"/>
                <w:szCs w:val="22"/>
              </w:rPr>
              <w:t xml:space="preserve"> район»</w:t>
            </w:r>
          </w:p>
        </w:tc>
      </w:tr>
      <w:tr w:rsidR="005E03AC" w:rsidRPr="005E03AC" w:rsidTr="005E03AC">
        <w:tc>
          <w:tcPr>
            <w:tcW w:w="2032" w:type="dxa"/>
          </w:tcPr>
          <w:p w:rsidR="005E03AC" w:rsidRPr="005E03AC" w:rsidRDefault="005E03AC" w:rsidP="005E03AC">
            <w:pPr>
              <w:rPr>
                <w:rFonts w:ascii="Courier New" w:hAnsi="Courier New" w:cs="Courier New"/>
                <w:color w:val="000000"/>
                <w:sz w:val="22"/>
                <w:szCs w:val="22"/>
              </w:rPr>
            </w:pPr>
            <w:r w:rsidRPr="005E03AC">
              <w:rPr>
                <w:rFonts w:ascii="Courier New" w:hAnsi="Courier New" w:cs="Courier New"/>
                <w:color w:val="000000"/>
                <w:sz w:val="22"/>
                <w:szCs w:val="22"/>
              </w:rPr>
              <w:t>Исполнители Подпрограммы (соисполнители)</w:t>
            </w:r>
          </w:p>
        </w:tc>
        <w:tc>
          <w:tcPr>
            <w:tcW w:w="7615" w:type="dxa"/>
            <w:gridSpan w:val="10"/>
          </w:tcPr>
          <w:p w:rsidR="005E03AC" w:rsidRPr="005E03AC" w:rsidRDefault="005E03AC" w:rsidP="005E03AC">
            <w:pPr>
              <w:rPr>
                <w:rFonts w:ascii="Courier New" w:hAnsi="Courier New" w:cs="Courier New"/>
                <w:color w:val="000000"/>
                <w:sz w:val="22"/>
                <w:szCs w:val="22"/>
              </w:rPr>
            </w:pPr>
            <w:r w:rsidRPr="005E03AC">
              <w:rPr>
                <w:rFonts w:ascii="Courier New" w:hAnsi="Courier New" w:cs="Courier New"/>
                <w:color w:val="000000"/>
                <w:sz w:val="22"/>
                <w:szCs w:val="22"/>
              </w:rPr>
              <w:t>Муниципальное бюджетное учреждение культуры «</w:t>
            </w:r>
            <w:proofErr w:type="spellStart"/>
            <w:r w:rsidRPr="005E03AC">
              <w:rPr>
                <w:rFonts w:ascii="Courier New" w:hAnsi="Courier New" w:cs="Courier New"/>
                <w:color w:val="000000"/>
                <w:sz w:val="22"/>
                <w:szCs w:val="22"/>
              </w:rPr>
              <w:t>Заларинская</w:t>
            </w:r>
            <w:proofErr w:type="spellEnd"/>
            <w:r w:rsidRPr="005E03AC">
              <w:rPr>
                <w:rFonts w:ascii="Courier New" w:hAnsi="Courier New" w:cs="Courier New"/>
                <w:color w:val="000000"/>
                <w:sz w:val="22"/>
                <w:szCs w:val="22"/>
              </w:rPr>
              <w:t xml:space="preserve"> централизованная библиотечная система»</w:t>
            </w:r>
          </w:p>
        </w:tc>
      </w:tr>
      <w:tr w:rsidR="005E03AC" w:rsidRPr="005E03AC" w:rsidTr="005E03AC">
        <w:tc>
          <w:tcPr>
            <w:tcW w:w="2032" w:type="dxa"/>
          </w:tcPr>
          <w:p w:rsidR="005E03AC" w:rsidRPr="005E03AC" w:rsidRDefault="005E03AC" w:rsidP="005E03AC">
            <w:pPr>
              <w:rPr>
                <w:rFonts w:ascii="Courier New" w:hAnsi="Courier New" w:cs="Courier New"/>
                <w:color w:val="000000"/>
                <w:sz w:val="22"/>
                <w:szCs w:val="22"/>
              </w:rPr>
            </w:pPr>
            <w:r w:rsidRPr="005E03AC">
              <w:rPr>
                <w:rFonts w:ascii="Courier New" w:hAnsi="Courier New" w:cs="Courier New"/>
                <w:color w:val="000000"/>
                <w:sz w:val="22"/>
                <w:szCs w:val="22"/>
              </w:rPr>
              <w:t>Цель Подпрограммы</w:t>
            </w:r>
          </w:p>
        </w:tc>
        <w:tc>
          <w:tcPr>
            <w:tcW w:w="7615" w:type="dxa"/>
            <w:gridSpan w:val="10"/>
          </w:tcPr>
          <w:p w:rsidR="005E03AC" w:rsidRPr="005E03AC" w:rsidRDefault="005E03AC" w:rsidP="005E03AC">
            <w:pPr>
              <w:rPr>
                <w:rFonts w:ascii="Courier New" w:hAnsi="Courier New" w:cs="Courier New"/>
                <w:sz w:val="22"/>
                <w:szCs w:val="22"/>
              </w:rPr>
            </w:pPr>
            <w:r w:rsidRPr="005E03AC">
              <w:rPr>
                <w:rFonts w:ascii="Courier New" w:hAnsi="Courier New" w:cs="Courier New"/>
                <w:sz w:val="22"/>
                <w:szCs w:val="22"/>
              </w:rPr>
              <w:t>Совершенствование информационно-библиотечного обслуживания населения МО «</w:t>
            </w:r>
            <w:proofErr w:type="spellStart"/>
            <w:r w:rsidRPr="005E03AC">
              <w:rPr>
                <w:rFonts w:ascii="Courier New" w:hAnsi="Courier New" w:cs="Courier New"/>
                <w:sz w:val="22"/>
                <w:szCs w:val="22"/>
              </w:rPr>
              <w:t>Заларинский</w:t>
            </w:r>
            <w:proofErr w:type="spellEnd"/>
            <w:r w:rsidRPr="005E03AC">
              <w:rPr>
                <w:rFonts w:ascii="Courier New" w:hAnsi="Courier New" w:cs="Courier New"/>
                <w:sz w:val="22"/>
                <w:szCs w:val="22"/>
              </w:rPr>
              <w:t xml:space="preserve"> район»</w:t>
            </w:r>
          </w:p>
        </w:tc>
      </w:tr>
      <w:tr w:rsidR="005E03AC" w:rsidRPr="005E03AC" w:rsidTr="005E03AC">
        <w:trPr>
          <w:trHeight w:val="1611"/>
        </w:trPr>
        <w:tc>
          <w:tcPr>
            <w:tcW w:w="2032" w:type="dxa"/>
          </w:tcPr>
          <w:p w:rsidR="005E03AC" w:rsidRPr="005E03AC" w:rsidRDefault="005E03AC" w:rsidP="005E03AC">
            <w:pPr>
              <w:rPr>
                <w:rFonts w:ascii="Courier New" w:hAnsi="Courier New" w:cs="Courier New"/>
                <w:color w:val="000000"/>
                <w:sz w:val="22"/>
                <w:szCs w:val="22"/>
              </w:rPr>
            </w:pPr>
            <w:r w:rsidRPr="005E03AC">
              <w:rPr>
                <w:rFonts w:ascii="Courier New" w:hAnsi="Courier New" w:cs="Courier New"/>
                <w:color w:val="000000"/>
                <w:sz w:val="22"/>
                <w:szCs w:val="22"/>
              </w:rPr>
              <w:t>Задачи Подпрограммы</w:t>
            </w:r>
          </w:p>
        </w:tc>
        <w:tc>
          <w:tcPr>
            <w:tcW w:w="7615" w:type="dxa"/>
            <w:gridSpan w:val="10"/>
          </w:tcPr>
          <w:p w:rsidR="004F6446" w:rsidRDefault="004F6446" w:rsidP="004F6446">
            <w:pPr>
              <w:widowControl/>
              <w:autoSpaceDE/>
              <w:autoSpaceDN/>
              <w:adjustRightInd/>
              <w:spacing w:before="100" w:afterAutospacing="0"/>
              <w:rPr>
                <w:rFonts w:ascii="Courier New" w:hAnsi="Courier New" w:cs="Courier New"/>
                <w:sz w:val="22"/>
                <w:szCs w:val="22"/>
              </w:rPr>
            </w:pPr>
            <w:r>
              <w:rPr>
                <w:rFonts w:ascii="Courier New" w:hAnsi="Courier New" w:cs="Courier New"/>
                <w:sz w:val="22"/>
                <w:szCs w:val="22"/>
              </w:rPr>
              <w:t xml:space="preserve">- </w:t>
            </w:r>
            <w:r w:rsidR="005E03AC" w:rsidRPr="004F6446">
              <w:rPr>
                <w:rFonts w:ascii="Courier New" w:hAnsi="Courier New" w:cs="Courier New"/>
                <w:sz w:val="22"/>
                <w:szCs w:val="22"/>
              </w:rPr>
              <w:t>Совершенствование информационно-библиотечного обслуживания населения</w:t>
            </w:r>
          </w:p>
          <w:p w:rsidR="005E03AC" w:rsidRPr="004F6446" w:rsidRDefault="004F6446" w:rsidP="004F6446">
            <w:pPr>
              <w:widowControl/>
              <w:autoSpaceDE/>
              <w:autoSpaceDN/>
              <w:adjustRightInd/>
              <w:spacing w:before="100" w:afterAutospacing="0"/>
              <w:rPr>
                <w:rFonts w:ascii="Courier New" w:hAnsi="Courier New" w:cs="Courier New"/>
                <w:sz w:val="22"/>
                <w:szCs w:val="22"/>
              </w:rPr>
            </w:pPr>
            <w:r>
              <w:rPr>
                <w:rFonts w:ascii="Courier New" w:hAnsi="Courier New" w:cs="Courier New"/>
                <w:sz w:val="22"/>
                <w:szCs w:val="22"/>
              </w:rPr>
              <w:t xml:space="preserve">- </w:t>
            </w:r>
            <w:r w:rsidR="005E03AC" w:rsidRPr="004F6446">
              <w:rPr>
                <w:rFonts w:ascii="Courier New" w:hAnsi="Courier New" w:cs="Courier New"/>
                <w:sz w:val="22"/>
                <w:szCs w:val="22"/>
              </w:rPr>
              <w:t xml:space="preserve">Обеспечение доступа жителей </w:t>
            </w:r>
            <w:proofErr w:type="spellStart"/>
            <w:r w:rsidR="005E03AC" w:rsidRPr="004F6446">
              <w:rPr>
                <w:rFonts w:ascii="Courier New" w:hAnsi="Courier New" w:cs="Courier New"/>
                <w:sz w:val="22"/>
                <w:szCs w:val="22"/>
              </w:rPr>
              <w:t>Заларинского</w:t>
            </w:r>
            <w:proofErr w:type="spellEnd"/>
            <w:r w:rsidR="005E03AC" w:rsidRPr="004F6446">
              <w:rPr>
                <w:rFonts w:ascii="Courier New" w:hAnsi="Courier New" w:cs="Courier New"/>
                <w:sz w:val="22"/>
                <w:szCs w:val="22"/>
              </w:rPr>
              <w:t xml:space="preserve"> района к информационным ресурсам Центральной библиотеки</w:t>
            </w:r>
          </w:p>
          <w:p w:rsidR="005E03AC" w:rsidRPr="004F6446" w:rsidRDefault="004F6446" w:rsidP="004F6446">
            <w:pPr>
              <w:widowControl/>
              <w:autoSpaceDE/>
              <w:autoSpaceDN/>
              <w:adjustRightInd/>
              <w:spacing w:before="100" w:afterAutospacing="0"/>
              <w:rPr>
                <w:rFonts w:ascii="Courier New" w:hAnsi="Courier New" w:cs="Courier New"/>
                <w:sz w:val="22"/>
                <w:szCs w:val="22"/>
              </w:rPr>
            </w:pPr>
            <w:r>
              <w:rPr>
                <w:rFonts w:ascii="Courier New" w:hAnsi="Courier New" w:cs="Courier New"/>
                <w:sz w:val="22"/>
                <w:szCs w:val="22"/>
              </w:rPr>
              <w:t xml:space="preserve">- </w:t>
            </w:r>
            <w:r w:rsidR="005E03AC" w:rsidRPr="004F6446">
              <w:rPr>
                <w:rFonts w:ascii="Courier New" w:hAnsi="Courier New" w:cs="Courier New"/>
                <w:sz w:val="22"/>
                <w:szCs w:val="22"/>
              </w:rPr>
              <w:t>Обеспечение условий для библиотечного обслуживания населения.</w:t>
            </w:r>
          </w:p>
        </w:tc>
      </w:tr>
      <w:tr w:rsidR="005E03AC" w:rsidRPr="005E03AC" w:rsidTr="005E03AC">
        <w:trPr>
          <w:trHeight w:val="111"/>
        </w:trPr>
        <w:tc>
          <w:tcPr>
            <w:tcW w:w="2032" w:type="dxa"/>
            <w:vMerge w:val="restart"/>
          </w:tcPr>
          <w:p w:rsidR="005E03AC" w:rsidRPr="005E03AC" w:rsidRDefault="005E03AC" w:rsidP="005E03AC">
            <w:pPr>
              <w:rPr>
                <w:rFonts w:ascii="Courier New" w:hAnsi="Courier New" w:cs="Courier New"/>
                <w:color w:val="000000"/>
                <w:sz w:val="22"/>
                <w:szCs w:val="22"/>
              </w:rPr>
            </w:pPr>
            <w:r w:rsidRPr="005E03AC">
              <w:rPr>
                <w:rFonts w:ascii="Courier New" w:hAnsi="Courier New" w:cs="Courier New"/>
                <w:color w:val="000000"/>
                <w:sz w:val="22"/>
                <w:szCs w:val="22"/>
              </w:rPr>
              <w:t>Целевые показатели (индикаторы)</w:t>
            </w:r>
          </w:p>
        </w:tc>
        <w:tc>
          <w:tcPr>
            <w:tcW w:w="665" w:type="dxa"/>
          </w:tcPr>
          <w:p w:rsidR="005E03AC" w:rsidRPr="005E03AC" w:rsidRDefault="005E03AC" w:rsidP="005E03AC">
            <w:pPr>
              <w:rPr>
                <w:rFonts w:ascii="Courier New" w:hAnsi="Courier New" w:cs="Courier New"/>
                <w:b/>
                <w:bCs/>
                <w:sz w:val="22"/>
                <w:szCs w:val="22"/>
              </w:rPr>
            </w:pPr>
            <w:r w:rsidRPr="005E03AC">
              <w:rPr>
                <w:rFonts w:ascii="Courier New" w:hAnsi="Courier New" w:cs="Courier New"/>
                <w:b/>
                <w:bCs/>
                <w:sz w:val="22"/>
                <w:szCs w:val="22"/>
              </w:rPr>
              <w:t>№</w:t>
            </w:r>
          </w:p>
        </w:tc>
        <w:tc>
          <w:tcPr>
            <w:tcW w:w="3010" w:type="dxa"/>
            <w:gridSpan w:val="3"/>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t>Наименование целевого показателя</w:t>
            </w:r>
          </w:p>
        </w:tc>
        <w:tc>
          <w:tcPr>
            <w:tcW w:w="1309" w:type="dxa"/>
            <w:gridSpan w:val="2"/>
          </w:tcPr>
          <w:p w:rsidR="005E03AC" w:rsidRPr="005E03AC" w:rsidRDefault="005E03AC" w:rsidP="005E03AC">
            <w:pPr>
              <w:jc w:val="center"/>
              <w:rPr>
                <w:rFonts w:ascii="Courier New" w:eastAsia="TimesNewRomanPSMT" w:hAnsi="Courier New" w:cs="Courier New"/>
                <w:sz w:val="22"/>
                <w:szCs w:val="22"/>
              </w:rPr>
            </w:pPr>
            <w:r w:rsidRPr="005E03AC">
              <w:rPr>
                <w:rFonts w:ascii="Courier New" w:eastAsia="TimesNewRomanPSMT" w:hAnsi="Courier New" w:cs="Courier New"/>
                <w:sz w:val="22"/>
                <w:szCs w:val="22"/>
              </w:rPr>
              <w:t>2018</w:t>
            </w:r>
          </w:p>
        </w:tc>
        <w:tc>
          <w:tcPr>
            <w:tcW w:w="1374" w:type="dxa"/>
            <w:gridSpan w:val="2"/>
          </w:tcPr>
          <w:p w:rsidR="005E03AC" w:rsidRPr="005E03AC" w:rsidRDefault="005E03AC" w:rsidP="005E03AC">
            <w:pPr>
              <w:jc w:val="center"/>
              <w:rPr>
                <w:rFonts w:ascii="Courier New" w:eastAsia="TimesNewRomanPSMT" w:hAnsi="Courier New" w:cs="Courier New"/>
                <w:sz w:val="22"/>
                <w:szCs w:val="22"/>
              </w:rPr>
            </w:pPr>
            <w:r w:rsidRPr="005E03AC">
              <w:rPr>
                <w:rFonts w:ascii="Courier New" w:eastAsia="TimesNewRomanPSMT" w:hAnsi="Courier New" w:cs="Courier New"/>
                <w:sz w:val="22"/>
                <w:szCs w:val="22"/>
              </w:rPr>
              <w:t>2019</w:t>
            </w:r>
          </w:p>
        </w:tc>
        <w:tc>
          <w:tcPr>
            <w:tcW w:w="1257" w:type="dxa"/>
            <w:gridSpan w:val="2"/>
          </w:tcPr>
          <w:p w:rsidR="005E03AC" w:rsidRPr="005E03AC" w:rsidRDefault="005E03AC" w:rsidP="005E03AC">
            <w:pPr>
              <w:jc w:val="center"/>
              <w:rPr>
                <w:rFonts w:ascii="Courier New" w:eastAsia="TimesNewRomanPSMT" w:hAnsi="Courier New" w:cs="Courier New"/>
                <w:sz w:val="22"/>
                <w:szCs w:val="22"/>
              </w:rPr>
            </w:pPr>
            <w:r w:rsidRPr="005E03AC">
              <w:rPr>
                <w:rFonts w:ascii="Courier New" w:eastAsia="TimesNewRomanPSMT" w:hAnsi="Courier New" w:cs="Courier New"/>
                <w:sz w:val="22"/>
                <w:szCs w:val="22"/>
              </w:rPr>
              <w:t>2020</w:t>
            </w:r>
          </w:p>
        </w:tc>
      </w:tr>
      <w:tr w:rsidR="005E03AC" w:rsidRPr="005E03AC" w:rsidTr="005E03AC">
        <w:trPr>
          <w:trHeight w:val="111"/>
        </w:trPr>
        <w:tc>
          <w:tcPr>
            <w:tcW w:w="2032" w:type="dxa"/>
            <w:vMerge/>
          </w:tcPr>
          <w:p w:rsidR="005E03AC" w:rsidRPr="005E03AC" w:rsidRDefault="005E03AC" w:rsidP="005E03AC">
            <w:pPr>
              <w:rPr>
                <w:rFonts w:ascii="Courier New" w:hAnsi="Courier New" w:cs="Courier New"/>
                <w:color w:val="000000"/>
                <w:sz w:val="22"/>
                <w:szCs w:val="22"/>
              </w:rPr>
            </w:pPr>
          </w:p>
        </w:tc>
        <w:tc>
          <w:tcPr>
            <w:tcW w:w="665" w:type="dxa"/>
          </w:tcPr>
          <w:p w:rsidR="005E03AC" w:rsidRPr="005E03AC" w:rsidRDefault="005E03AC" w:rsidP="005E03AC">
            <w:pPr>
              <w:jc w:val="center"/>
              <w:rPr>
                <w:rFonts w:ascii="Courier New" w:eastAsia="TimesNewRomanPSMT" w:hAnsi="Courier New" w:cs="Courier New"/>
                <w:sz w:val="22"/>
                <w:szCs w:val="22"/>
              </w:rPr>
            </w:pPr>
            <w:r w:rsidRPr="005E03AC">
              <w:rPr>
                <w:rFonts w:ascii="Courier New" w:eastAsia="TimesNewRomanPSMT" w:hAnsi="Courier New" w:cs="Courier New"/>
                <w:sz w:val="22"/>
                <w:szCs w:val="22"/>
              </w:rPr>
              <w:t>1</w:t>
            </w:r>
          </w:p>
        </w:tc>
        <w:tc>
          <w:tcPr>
            <w:tcW w:w="3010" w:type="dxa"/>
            <w:gridSpan w:val="3"/>
            <w:vAlign w:val="center"/>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t>Количество пользователей</w:t>
            </w:r>
          </w:p>
        </w:tc>
        <w:tc>
          <w:tcPr>
            <w:tcW w:w="1309" w:type="dxa"/>
            <w:gridSpan w:val="2"/>
            <w:vAlign w:val="center"/>
          </w:tcPr>
          <w:p w:rsidR="005E03AC" w:rsidRPr="005E03AC" w:rsidRDefault="005E03AC" w:rsidP="005E03AC">
            <w:pPr>
              <w:jc w:val="center"/>
              <w:rPr>
                <w:rFonts w:ascii="Courier New" w:hAnsi="Courier New" w:cs="Courier New"/>
                <w:sz w:val="22"/>
                <w:szCs w:val="22"/>
              </w:rPr>
            </w:pPr>
            <w:r w:rsidRPr="005E03AC">
              <w:rPr>
                <w:rFonts w:ascii="Courier New" w:hAnsi="Courier New" w:cs="Courier New"/>
                <w:sz w:val="22"/>
                <w:szCs w:val="22"/>
              </w:rPr>
              <w:t>5100</w:t>
            </w:r>
          </w:p>
        </w:tc>
        <w:tc>
          <w:tcPr>
            <w:tcW w:w="1374" w:type="dxa"/>
            <w:gridSpan w:val="2"/>
            <w:vAlign w:val="center"/>
          </w:tcPr>
          <w:p w:rsidR="005E03AC" w:rsidRPr="005E03AC" w:rsidRDefault="005E03AC" w:rsidP="005E03AC">
            <w:pPr>
              <w:jc w:val="center"/>
              <w:rPr>
                <w:rFonts w:ascii="Courier New" w:hAnsi="Courier New" w:cs="Courier New"/>
                <w:sz w:val="22"/>
                <w:szCs w:val="22"/>
              </w:rPr>
            </w:pPr>
            <w:r w:rsidRPr="005E03AC">
              <w:rPr>
                <w:rFonts w:ascii="Courier New" w:hAnsi="Courier New" w:cs="Courier New"/>
                <w:sz w:val="22"/>
                <w:szCs w:val="22"/>
              </w:rPr>
              <w:t>5130</w:t>
            </w:r>
          </w:p>
        </w:tc>
        <w:tc>
          <w:tcPr>
            <w:tcW w:w="1257" w:type="dxa"/>
            <w:gridSpan w:val="2"/>
            <w:vAlign w:val="center"/>
          </w:tcPr>
          <w:p w:rsidR="005E03AC" w:rsidRPr="005E03AC" w:rsidRDefault="005E03AC" w:rsidP="005E03AC">
            <w:pPr>
              <w:jc w:val="center"/>
              <w:rPr>
                <w:rFonts w:ascii="Courier New" w:hAnsi="Courier New" w:cs="Courier New"/>
                <w:sz w:val="22"/>
                <w:szCs w:val="22"/>
              </w:rPr>
            </w:pPr>
            <w:r w:rsidRPr="005E03AC">
              <w:rPr>
                <w:rFonts w:ascii="Courier New" w:hAnsi="Courier New" w:cs="Courier New"/>
                <w:sz w:val="22"/>
                <w:szCs w:val="22"/>
              </w:rPr>
              <w:t>5150</w:t>
            </w:r>
          </w:p>
        </w:tc>
      </w:tr>
      <w:tr w:rsidR="005E03AC" w:rsidRPr="005E03AC" w:rsidTr="005E03AC">
        <w:trPr>
          <w:trHeight w:val="111"/>
        </w:trPr>
        <w:tc>
          <w:tcPr>
            <w:tcW w:w="2032" w:type="dxa"/>
            <w:vMerge/>
          </w:tcPr>
          <w:p w:rsidR="005E03AC" w:rsidRPr="005E03AC" w:rsidRDefault="005E03AC" w:rsidP="005E03AC">
            <w:pPr>
              <w:rPr>
                <w:rFonts w:ascii="Courier New" w:hAnsi="Courier New" w:cs="Courier New"/>
                <w:color w:val="000000"/>
                <w:sz w:val="22"/>
                <w:szCs w:val="22"/>
              </w:rPr>
            </w:pPr>
          </w:p>
        </w:tc>
        <w:tc>
          <w:tcPr>
            <w:tcW w:w="665" w:type="dxa"/>
          </w:tcPr>
          <w:p w:rsidR="005E03AC" w:rsidRPr="005E03AC" w:rsidRDefault="005E03AC" w:rsidP="005E03AC">
            <w:pPr>
              <w:jc w:val="center"/>
              <w:rPr>
                <w:rFonts w:ascii="Courier New" w:eastAsia="TimesNewRomanPSMT" w:hAnsi="Courier New" w:cs="Courier New"/>
                <w:sz w:val="22"/>
                <w:szCs w:val="22"/>
              </w:rPr>
            </w:pPr>
            <w:r w:rsidRPr="005E03AC">
              <w:rPr>
                <w:rFonts w:ascii="Courier New" w:eastAsia="TimesNewRomanPSMT" w:hAnsi="Courier New" w:cs="Courier New"/>
                <w:sz w:val="22"/>
                <w:szCs w:val="22"/>
              </w:rPr>
              <w:t>2</w:t>
            </w:r>
          </w:p>
        </w:tc>
        <w:tc>
          <w:tcPr>
            <w:tcW w:w="3010" w:type="dxa"/>
            <w:gridSpan w:val="3"/>
            <w:vAlign w:val="center"/>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t>Посещаемость библиотеки</w:t>
            </w:r>
          </w:p>
        </w:tc>
        <w:tc>
          <w:tcPr>
            <w:tcW w:w="1309" w:type="dxa"/>
            <w:gridSpan w:val="2"/>
            <w:vAlign w:val="center"/>
          </w:tcPr>
          <w:p w:rsidR="005E03AC" w:rsidRPr="005E03AC" w:rsidRDefault="005E03AC" w:rsidP="005E03AC">
            <w:pPr>
              <w:jc w:val="center"/>
              <w:rPr>
                <w:rFonts w:ascii="Courier New" w:hAnsi="Courier New" w:cs="Courier New"/>
                <w:sz w:val="22"/>
                <w:szCs w:val="22"/>
              </w:rPr>
            </w:pPr>
            <w:r w:rsidRPr="005E03AC">
              <w:rPr>
                <w:rFonts w:ascii="Courier New" w:hAnsi="Courier New" w:cs="Courier New"/>
                <w:sz w:val="22"/>
                <w:szCs w:val="22"/>
              </w:rPr>
              <w:t>9,25</w:t>
            </w:r>
          </w:p>
        </w:tc>
        <w:tc>
          <w:tcPr>
            <w:tcW w:w="1374" w:type="dxa"/>
            <w:gridSpan w:val="2"/>
            <w:vAlign w:val="center"/>
          </w:tcPr>
          <w:p w:rsidR="005E03AC" w:rsidRPr="005E03AC" w:rsidRDefault="005E03AC" w:rsidP="005E03AC">
            <w:pPr>
              <w:jc w:val="center"/>
              <w:rPr>
                <w:rFonts w:ascii="Courier New" w:hAnsi="Courier New" w:cs="Courier New"/>
                <w:sz w:val="22"/>
                <w:szCs w:val="22"/>
              </w:rPr>
            </w:pPr>
            <w:r w:rsidRPr="005E03AC">
              <w:rPr>
                <w:rFonts w:ascii="Courier New" w:hAnsi="Courier New" w:cs="Courier New"/>
                <w:sz w:val="22"/>
                <w:szCs w:val="22"/>
              </w:rPr>
              <w:t>9,28</w:t>
            </w:r>
          </w:p>
        </w:tc>
        <w:tc>
          <w:tcPr>
            <w:tcW w:w="1257" w:type="dxa"/>
            <w:gridSpan w:val="2"/>
            <w:vAlign w:val="center"/>
          </w:tcPr>
          <w:p w:rsidR="005E03AC" w:rsidRPr="005E03AC" w:rsidRDefault="005E03AC" w:rsidP="005E03AC">
            <w:pPr>
              <w:jc w:val="center"/>
              <w:rPr>
                <w:rFonts w:ascii="Courier New" w:hAnsi="Courier New" w:cs="Courier New"/>
                <w:sz w:val="22"/>
                <w:szCs w:val="22"/>
              </w:rPr>
            </w:pPr>
            <w:r w:rsidRPr="005E03AC">
              <w:rPr>
                <w:rFonts w:ascii="Courier New" w:hAnsi="Courier New" w:cs="Courier New"/>
                <w:sz w:val="22"/>
                <w:szCs w:val="22"/>
              </w:rPr>
              <w:t>9,3</w:t>
            </w:r>
          </w:p>
        </w:tc>
      </w:tr>
      <w:tr w:rsidR="005E03AC" w:rsidRPr="005E03AC" w:rsidTr="005E03AC">
        <w:trPr>
          <w:trHeight w:val="111"/>
        </w:trPr>
        <w:tc>
          <w:tcPr>
            <w:tcW w:w="2032" w:type="dxa"/>
            <w:vMerge/>
          </w:tcPr>
          <w:p w:rsidR="005E03AC" w:rsidRPr="005E03AC" w:rsidRDefault="005E03AC" w:rsidP="005E03AC">
            <w:pPr>
              <w:rPr>
                <w:rFonts w:ascii="Courier New" w:hAnsi="Courier New" w:cs="Courier New"/>
                <w:color w:val="000000"/>
                <w:sz w:val="22"/>
                <w:szCs w:val="22"/>
              </w:rPr>
            </w:pPr>
          </w:p>
        </w:tc>
        <w:tc>
          <w:tcPr>
            <w:tcW w:w="665" w:type="dxa"/>
          </w:tcPr>
          <w:p w:rsidR="005E03AC" w:rsidRPr="005E03AC" w:rsidRDefault="005E03AC" w:rsidP="005E03AC">
            <w:pPr>
              <w:jc w:val="center"/>
              <w:rPr>
                <w:rFonts w:ascii="Courier New" w:eastAsia="TimesNewRomanPSMT" w:hAnsi="Courier New" w:cs="Courier New"/>
                <w:sz w:val="22"/>
                <w:szCs w:val="22"/>
              </w:rPr>
            </w:pPr>
            <w:r w:rsidRPr="005E03AC">
              <w:rPr>
                <w:rFonts w:ascii="Courier New" w:eastAsia="TimesNewRomanPSMT" w:hAnsi="Courier New" w:cs="Courier New"/>
                <w:sz w:val="22"/>
                <w:szCs w:val="22"/>
              </w:rPr>
              <w:t>3</w:t>
            </w:r>
          </w:p>
        </w:tc>
        <w:tc>
          <w:tcPr>
            <w:tcW w:w="3010" w:type="dxa"/>
            <w:gridSpan w:val="3"/>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sz w:val="22"/>
                <w:szCs w:val="22"/>
              </w:rPr>
              <w:t>Количество библиографических записей в электронном каталоге ЦБ</w:t>
            </w:r>
          </w:p>
        </w:tc>
        <w:tc>
          <w:tcPr>
            <w:tcW w:w="1309" w:type="dxa"/>
            <w:gridSpan w:val="2"/>
          </w:tcPr>
          <w:p w:rsidR="005E03AC" w:rsidRPr="005E03AC" w:rsidRDefault="005E03AC" w:rsidP="005E03AC">
            <w:pPr>
              <w:jc w:val="center"/>
              <w:rPr>
                <w:rFonts w:ascii="Courier New" w:hAnsi="Courier New" w:cs="Courier New"/>
                <w:sz w:val="22"/>
                <w:szCs w:val="22"/>
              </w:rPr>
            </w:pPr>
            <w:r w:rsidRPr="005E03AC">
              <w:rPr>
                <w:rFonts w:ascii="Courier New" w:hAnsi="Courier New" w:cs="Courier New"/>
                <w:sz w:val="22"/>
                <w:szCs w:val="22"/>
              </w:rPr>
              <w:t>3450</w:t>
            </w:r>
          </w:p>
        </w:tc>
        <w:tc>
          <w:tcPr>
            <w:tcW w:w="1374" w:type="dxa"/>
            <w:gridSpan w:val="2"/>
          </w:tcPr>
          <w:p w:rsidR="005E03AC" w:rsidRPr="005E03AC" w:rsidRDefault="005E03AC" w:rsidP="005E03AC">
            <w:pPr>
              <w:jc w:val="center"/>
              <w:rPr>
                <w:rFonts w:ascii="Courier New" w:hAnsi="Courier New" w:cs="Courier New"/>
                <w:sz w:val="22"/>
                <w:szCs w:val="22"/>
              </w:rPr>
            </w:pPr>
            <w:r w:rsidRPr="005E03AC">
              <w:rPr>
                <w:rFonts w:ascii="Courier New" w:hAnsi="Courier New" w:cs="Courier New"/>
                <w:sz w:val="22"/>
                <w:szCs w:val="22"/>
              </w:rPr>
              <w:t>3500</w:t>
            </w:r>
          </w:p>
        </w:tc>
        <w:tc>
          <w:tcPr>
            <w:tcW w:w="1257" w:type="dxa"/>
            <w:gridSpan w:val="2"/>
          </w:tcPr>
          <w:p w:rsidR="005E03AC" w:rsidRPr="005E03AC" w:rsidRDefault="005E03AC" w:rsidP="005E03AC">
            <w:pPr>
              <w:jc w:val="center"/>
              <w:rPr>
                <w:rFonts w:ascii="Courier New" w:hAnsi="Courier New" w:cs="Courier New"/>
                <w:sz w:val="22"/>
                <w:szCs w:val="22"/>
              </w:rPr>
            </w:pPr>
            <w:r w:rsidRPr="005E03AC">
              <w:rPr>
                <w:rFonts w:ascii="Courier New" w:hAnsi="Courier New" w:cs="Courier New"/>
                <w:sz w:val="22"/>
                <w:szCs w:val="22"/>
              </w:rPr>
              <w:t>4000</w:t>
            </w:r>
          </w:p>
        </w:tc>
      </w:tr>
      <w:tr w:rsidR="005E03AC" w:rsidRPr="005E03AC" w:rsidTr="005E03AC">
        <w:trPr>
          <w:trHeight w:val="111"/>
        </w:trPr>
        <w:tc>
          <w:tcPr>
            <w:tcW w:w="2032" w:type="dxa"/>
            <w:vMerge/>
          </w:tcPr>
          <w:p w:rsidR="005E03AC" w:rsidRPr="005E03AC" w:rsidRDefault="005E03AC" w:rsidP="005E03AC">
            <w:pPr>
              <w:rPr>
                <w:rFonts w:ascii="Courier New" w:hAnsi="Courier New" w:cs="Courier New"/>
                <w:color w:val="000000"/>
                <w:sz w:val="22"/>
                <w:szCs w:val="22"/>
              </w:rPr>
            </w:pPr>
          </w:p>
        </w:tc>
        <w:tc>
          <w:tcPr>
            <w:tcW w:w="665" w:type="dxa"/>
          </w:tcPr>
          <w:p w:rsidR="005E03AC" w:rsidRPr="005E03AC" w:rsidRDefault="005E03AC" w:rsidP="005E03AC">
            <w:pPr>
              <w:jc w:val="center"/>
              <w:rPr>
                <w:rFonts w:ascii="Courier New" w:eastAsia="TimesNewRomanPSMT" w:hAnsi="Courier New" w:cs="Courier New"/>
                <w:sz w:val="22"/>
                <w:szCs w:val="22"/>
              </w:rPr>
            </w:pPr>
            <w:r w:rsidRPr="005E03AC">
              <w:rPr>
                <w:rFonts w:ascii="Courier New" w:eastAsia="TimesNewRomanPSMT" w:hAnsi="Courier New" w:cs="Courier New"/>
                <w:sz w:val="22"/>
                <w:szCs w:val="22"/>
              </w:rPr>
              <w:t>4</w:t>
            </w:r>
          </w:p>
        </w:tc>
        <w:tc>
          <w:tcPr>
            <w:tcW w:w="3010" w:type="dxa"/>
            <w:gridSpan w:val="3"/>
          </w:tcPr>
          <w:p w:rsidR="005E03AC" w:rsidRPr="005E03AC" w:rsidRDefault="005E03AC" w:rsidP="005E03AC">
            <w:pPr>
              <w:jc w:val="center"/>
              <w:rPr>
                <w:rFonts w:ascii="Courier New" w:hAnsi="Courier New" w:cs="Courier New"/>
                <w:color w:val="000000"/>
                <w:sz w:val="22"/>
                <w:szCs w:val="22"/>
              </w:rPr>
            </w:pPr>
            <w:proofErr w:type="spellStart"/>
            <w:r w:rsidRPr="005E03AC">
              <w:rPr>
                <w:rFonts w:ascii="Courier New" w:hAnsi="Courier New" w:cs="Courier New"/>
                <w:color w:val="000000"/>
                <w:sz w:val="22"/>
                <w:szCs w:val="22"/>
              </w:rPr>
              <w:t>Книгообеспеченность</w:t>
            </w:r>
            <w:proofErr w:type="spellEnd"/>
            <w:r w:rsidRPr="005E03AC">
              <w:rPr>
                <w:rFonts w:ascii="Courier New" w:hAnsi="Courier New" w:cs="Courier New"/>
                <w:color w:val="000000"/>
                <w:sz w:val="22"/>
                <w:szCs w:val="22"/>
              </w:rPr>
              <w:t xml:space="preserve"> пользователей (читателей)</w:t>
            </w:r>
          </w:p>
        </w:tc>
        <w:tc>
          <w:tcPr>
            <w:tcW w:w="1309" w:type="dxa"/>
            <w:gridSpan w:val="2"/>
          </w:tcPr>
          <w:p w:rsidR="005E03AC" w:rsidRPr="005E03AC" w:rsidRDefault="005E03AC" w:rsidP="005E03AC">
            <w:pPr>
              <w:jc w:val="center"/>
              <w:rPr>
                <w:rFonts w:ascii="Courier New" w:hAnsi="Courier New" w:cs="Courier New"/>
                <w:sz w:val="22"/>
                <w:szCs w:val="22"/>
              </w:rPr>
            </w:pPr>
            <w:r w:rsidRPr="005E03AC">
              <w:rPr>
                <w:rFonts w:ascii="Courier New" w:hAnsi="Courier New" w:cs="Courier New"/>
                <w:sz w:val="22"/>
                <w:szCs w:val="22"/>
              </w:rPr>
              <w:t>16,5</w:t>
            </w:r>
          </w:p>
        </w:tc>
        <w:tc>
          <w:tcPr>
            <w:tcW w:w="1374" w:type="dxa"/>
            <w:gridSpan w:val="2"/>
          </w:tcPr>
          <w:p w:rsidR="005E03AC" w:rsidRPr="005E03AC" w:rsidRDefault="005E03AC" w:rsidP="005E03AC">
            <w:pPr>
              <w:jc w:val="center"/>
              <w:rPr>
                <w:rFonts w:ascii="Courier New" w:hAnsi="Courier New" w:cs="Courier New"/>
                <w:sz w:val="22"/>
                <w:szCs w:val="22"/>
              </w:rPr>
            </w:pPr>
            <w:r w:rsidRPr="005E03AC">
              <w:rPr>
                <w:rFonts w:ascii="Courier New" w:hAnsi="Courier New" w:cs="Courier New"/>
                <w:sz w:val="22"/>
                <w:szCs w:val="22"/>
              </w:rPr>
              <w:t>16,6</w:t>
            </w:r>
          </w:p>
        </w:tc>
        <w:tc>
          <w:tcPr>
            <w:tcW w:w="1257" w:type="dxa"/>
            <w:gridSpan w:val="2"/>
          </w:tcPr>
          <w:p w:rsidR="005E03AC" w:rsidRPr="005E03AC" w:rsidRDefault="005E03AC" w:rsidP="005E03AC">
            <w:pPr>
              <w:jc w:val="center"/>
              <w:rPr>
                <w:rFonts w:ascii="Courier New" w:hAnsi="Courier New" w:cs="Courier New"/>
                <w:sz w:val="22"/>
                <w:szCs w:val="22"/>
              </w:rPr>
            </w:pPr>
            <w:r w:rsidRPr="005E03AC">
              <w:rPr>
                <w:rFonts w:ascii="Courier New" w:hAnsi="Courier New" w:cs="Courier New"/>
                <w:sz w:val="22"/>
                <w:szCs w:val="22"/>
              </w:rPr>
              <w:t>16,7</w:t>
            </w:r>
          </w:p>
        </w:tc>
      </w:tr>
      <w:tr w:rsidR="005E03AC" w:rsidRPr="005E03AC" w:rsidTr="005E03AC">
        <w:tc>
          <w:tcPr>
            <w:tcW w:w="2032" w:type="dxa"/>
          </w:tcPr>
          <w:p w:rsidR="005E03AC" w:rsidRPr="005E03AC" w:rsidRDefault="005E03AC" w:rsidP="005E03AC">
            <w:pPr>
              <w:rPr>
                <w:rFonts w:ascii="Courier New" w:hAnsi="Courier New" w:cs="Courier New"/>
                <w:color w:val="000000"/>
                <w:sz w:val="22"/>
                <w:szCs w:val="22"/>
              </w:rPr>
            </w:pPr>
            <w:r w:rsidRPr="005E03AC">
              <w:rPr>
                <w:rFonts w:ascii="Courier New" w:hAnsi="Courier New" w:cs="Courier New"/>
                <w:color w:val="000000"/>
                <w:sz w:val="22"/>
                <w:szCs w:val="22"/>
              </w:rPr>
              <w:t>Сроки и этапы реализации Подпрограммы</w:t>
            </w:r>
          </w:p>
        </w:tc>
        <w:tc>
          <w:tcPr>
            <w:tcW w:w="7615" w:type="dxa"/>
            <w:gridSpan w:val="10"/>
          </w:tcPr>
          <w:p w:rsidR="005E03AC" w:rsidRPr="005E03AC" w:rsidRDefault="005E03AC" w:rsidP="005E03AC">
            <w:pPr>
              <w:rPr>
                <w:rFonts w:ascii="Courier New" w:hAnsi="Courier New" w:cs="Courier New"/>
                <w:color w:val="000000"/>
                <w:sz w:val="22"/>
                <w:szCs w:val="22"/>
              </w:rPr>
            </w:pPr>
            <w:r w:rsidRPr="005E03AC">
              <w:rPr>
                <w:rFonts w:ascii="Courier New" w:hAnsi="Courier New" w:cs="Courier New"/>
                <w:color w:val="000000"/>
                <w:sz w:val="22"/>
                <w:szCs w:val="22"/>
              </w:rPr>
              <w:t>2017 – 2020 г.г.</w:t>
            </w:r>
          </w:p>
        </w:tc>
      </w:tr>
      <w:tr w:rsidR="005E03AC" w:rsidRPr="005E03AC" w:rsidTr="005E03AC">
        <w:trPr>
          <w:trHeight w:val="207"/>
        </w:trPr>
        <w:tc>
          <w:tcPr>
            <w:tcW w:w="2032" w:type="dxa"/>
            <w:vMerge w:val="restart"/>
          </w:tcPr>
          <w:p w:rsidR="005E03AC" w:rsidRPr="005E03AC" w:rsidRDefault="005E03AC" w:rsidP="005E03AC">
            <w:pPr>
              <w:rPr>
                <w:rFonts w:ascii="Courier New" w:hAnsi="Courier New" w:cs="Courier New"/>
                <w:color w:val="000000"/>
                <w:sz w:val="22"/>
                <w:szCs w:val="22"/>
              </w:rPr>
            </w:pPr>
            <w:r w:rsidRPr="005E03AC">
              <w:rPr>
                <w:rFonts w:ascii="Courier New" w:hAnsi="Courier New" w:cs="Courier New"/>
                <w:color w:val="000000"/>
                <w:sz w:val="22"/>
                <w:szCs w:val="22"/>
              </w:rPr>
              <w:t>Объемы и источники финансирования подпрограммы</w:t>
            </w:r>
          </w:p>
        </w:tc>
        <w:tc>
          <w:tcPr>
            <w:tcW w:w="1620" w:type="dxa"/>
            <w:gridSpan w:val="2"/>
          </w:tcPr>
          <w:p w:rsidR="005E03AC" w:rsidRPr="005E03AC" w:rsidRDefault="005E03AC" w:rsidP="005E03AC">
            <w:pPr>
              <w:rPr>
                <w:rFonts w:ascii="Courier New" w:hAnsi="Courier New" w:cs="Courier New"/>
                <w:color w:val="000000"/>
                <w:sz w:val="22"/>
                <w:szCs w:val="22"/>
              </w:rPr>
            </w:pPr>
          </w:p>
        </w:tc>
        <w:tc>
          <w:tcPr>
            <w:tcW w:w="1134" w:type="dxa"/>
            <w:vAlign w:val="bottom"/>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t>Всего тыс</w:t>
            </w:r>
            <w:proofErr w:type="gramStart"/>
            <w:r w:rsidRPr="005E03AC">
              <w:rPr>
                <w:rFonts w:ascii="Courier New" w:hAnsi="Courier New" w:cs="Courier New"/>
                <w:color w:val="000000"/>
                <w:sz w:val="22"/>
                <w:szCs w:val="22"/>
              </w:rPr>
              <w:t>.р</w:t>
            </w:r>
            <w:proofErr w:type="gramEnd"/>
            <w:r w:rsidRPr="005E03AC">
              <w:rPr>
                <w:rFonts w:ascii="Courier New" w:hAnsi="Courier New" w:cs="Courier New"/>
                <w:color w:val="000000"/>
                <w:sz w:val="22"/>
                <w:szCs w:val="22"/>
              </w:rPr>
              <w:t>уб.</w:t>
            </w:r>
          </w:p>
        </w:tc>
        <w:tc>
          <w:tcPr>
            <w:tcW w:w="1273" w:type="dxa"/>
            <w:gridSpan w:val="2"/>
          </w:tcPr>
          <w:p w:rsidR="005E03AC" w:rsidRDefault="005E03AC" w:rsidP="005E03AC">
            <w:pPr>
              <w:spacing w:beforeAutospacing="0" w:afterAutospacing="0"/>
              <w:jc w:val="center"/>
              <w:rPr>
                <w:rFonts w:ascii="Courier New" w:hAnsi="Courier New" w:cs="Courier New"/>
                <w:color w:val="000000"/>
                <w:sz w:val="22"/>
                <w:szCs w:val="22"/>
              </w:rPr>
            </w:pPr>
            <w:r w:rsidRPr="005E03AC">
              <w:rPr>
                <w:rFonts w:ascii="Courier New" w:hAnsi="Courier New" w:cs="Courier New"/>
                <w:color w:val="000000"/>
                <w:sz w:val="22"/>
                <w:szCs w:val="22"/>
              </w:rPr>
              <w:t>2017г</w:t>
            </w:r>
          </w:p>
          <w:p w:rsidR="005E03AC" w:rsidRPr="005E03AC" w:rsidRDefault="005E03AC" w:rsidP="005E03AC">
            <w:pPr>
              <w:spacing w:beforeAutospacing="0" w:afterAutospacing="0"/>
              <w:jc w:val="center"/>
              <w:rPr>
                <w:rFonts w:ascii="Courier New" w:hAnsi="Courier New" w:cs="Courier New"/>
                <w:color w:val="000000"/>
                <w:sz w:val="22"/>
                <w:szCs w:val="22"/>
              </w:rPr>
            </w:pPr>
            <w:r w:rsidRPr="005E03AC">
              <w:rPr>
                <w:rFonts w:ascii="Courier New" w:hAnsi="Courier New" w:cs="Courier New"/>
                <w:color w:val="000000"/>
                <w:sz w:val="22"/>
                <w:szCs w:val="22"/>
              </w:rPr>
              <w:t>тыс</w:t>
            </w:r>
            <w:proofErr w:type="gramStart"/>
            <w:r w:rsidRPr="005E03AC">
              <w:rPr>
                <w:rFonts w:ascii="Courier New" w:hAnsi="Courier New" w:cs="Courier New"/>
                <w:color w:val="000000"/>
                <w:sz w:val="22"/>
                <w:szCs w:val="22"/>
              </w:rPr>
              <w:t>.р</w:t>
            </w:r>
            <w:proofErr w:type="gramEnd"/>
            <w:r w:rsidRPr="005E03AC">
              <w:rPr>
                <w:rFonts w:ascii="Courier New" w:hAnsi="Courier New" w:cs="Courier New"/>
                <w:color w:val="000000"/>
                <w:sz w:val="22"/>
                <w:szCs w:val="22"/>
              </w:rPr>
              <w:t>уб</w:t>
            </w:r>
            <w:r>
              <w:rPr>
                <w:rFonts w:ascii="Courier New" w:hAnsi="Courier New" w:cs="Courier New"/>
                <w:color w:val="000000"/>
                <w:sz w:val="22"/>
                <w:szCs w:val="22"/>
              </w:rPr>
              <w:t>.</w:t>
            </w:r>
          </w:p>
        </w:tc>
        <w:tc>
          <w:tcPr>
            <w:tcW w:w="1202" w:type="dxa"/>
            <w:gridSpan w:val="2"/>
            <w:vAlign w:val="bottom"/>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t>2018г</w:t>
            </w:r>
            <w:r>
              <w:rPr>
                <w:rFonts w:ascii="Courier New" w:hAnsi="Courier New" w:cs="Courier New"/>
                <w:color w:val="000000"/>
                <w:sz w:val="22"/>
                <w:szCs w:val="22"/>
              </w:rPr>
              <w:t xml:space="preserve"> </w:t>
            </w:r>
            <w:r w:rsidRPr="005E03AC">
              <w:rPr>
                <w:rFonts w:ascii="Courier New" w:hAnsi="Courier New" w:cs="Courier New"/>
                <w:color w:val="000000"/>
                <w:sz w:val="22"/>
                <w:szCs w:val="22"/>
              </w:rPr>
              <w:t>тыс</w:t>
            </w:r>
            <w:proofErr w:type="gramStart"/>
            <w:r w:rsidRPr="005E03AC">
              <w:rPr>
                <w:rFonts w:ascii="Courier New" w:hAnsi="Courier New" w:cs="Courier New"/>
                <w:color w:val="000000"/>
                <w:sz w:val="22"/>
                <w:szCs w:val="22"/>
              </w:rPr>
              <w:t>.р</w:t>
            </w:r>
            <w:proofErr w:type="gramEnd"/>
            <w:r w:rsidRPr="005E03AC">
              <w:rPr>
                <w:rFonts w:ascii="Courier New" w:hAnsi="Courier New" w:cs="Courier New"/>
                <w:color w:val="000000"/>
                <w:sz w:val="22"/>
                <w:szCs w:val="22"/>
              </w:rPr>
              <w:t>уб.</w:t>
            </w:r>
          </w:p>
        </w:tc>
        <w:tc>
          <w:tcPr>
            <w:tcW w:w="1211" w:type="dxa"/>
            <w:gridSpan w:val="2"/>
            <w:vAlign w:val="bottom"/>
          </w:tcPr>
          <w:p w:rsidR="005E03AC" w:rsidRDefault="005E03AC" w:rsidP="005E03AC">
            <w:pPr>
              <w:spacing w:beforeAutospacing="0" w:afterAutospacing="0"/>
              <w:jc w:val="center"/>
              <w:rPr>
                <w:rFonts w:ascii="Courier New" w:hAnsi="Courier New" w:cs="Courier New"/>
                <w:color w:val="000000"/>
                <w:sz w:val="22"/>
                <w:szCs w:val="22"/>
              </w:rPr>
            </w:pPr>
            <w:r w:rsidRPr="005E03AC">
              <w:rPr>
                <w:rFonts w:ascii="Courier New" w:hAnsi="Courier New" w:cs="Courier New"/>
                <w:color w:val="000000"/>
                <w:sz w:val="22"/>
                <w:szCs w:val="22"/>
              </w:rPr>
              <w:t>2019г</w:t>
            </w:r>
          </w:p>
          <w:p w:rsidR="005E03AC" w:rsidRPr="005E03AC" w:rsidRDefault="005E03AC" w:rsidP="005E03AC">
            <w:pPr>
              <w:spacing w:beforeAutospacing="0" w:afterAutospacing="0"/>
              <w:jc w:val="center"/>
              <w:rPr>
                <w:rFonts w:ascii="Courier New" w:hAnsi="Courier New" w:cs="Courier New"/>
                <w:color w:val="000000"/>
                <w:sz w:val="22"/>
                <w:szCs w:val="22"/>
              </w:rPr>
            </w:pPr>
            <w:r w:rsidRPr="005E03AC">
              <w:rPr>
                <w:rFonts w:ascii="Courier New" w:hAnsi="Courier New" w:cs="Courier New"/>
                <w:color w:val="000000"/>
                <w:sz w:val="22"/>
                <w:szCs w:val="22"/>
              </w:rPr>
              <w:t>тыс</w:t>
            </w:r>
            <w:proofErr w:type="gramStart"/>
            <w:r w:rsidRPr="005E03AC">
              <w:rPr>
                <w:rFonts w:ascii="Courier New" w:hAnsi="Courier New" w:cs="Courier New"/>
                <w:color w:val="000000"/>
                <w:sz w:val="22"/>
                <w:szCs w:val="22"/>
              </w:rPr>
              <w:t>.р</w:t>
            </w:r>
            <w:proofErr w:type="gramEnd"/>
            <w:r w:rsidRPr="005E03AC">
              <w:rPr>
                <w:rFonts w:ascii="Courier New" w:hAnsi="Courier New" w:cs="Courier New"/>
                <w:color w:val="000000"/>
                <w:sz w:val="22"/>
                <w:szCs w:val="22"/>
              </w:rPr>
              <w:t>уб</w:t>
            </w:r>
            <w:r>
              <w:rPr>
                <w:rFonts w:ascii="Courier New" w:hAnsi="Courier New" w:cs="Courier New"/>
                <w:color w:val="000000"/>
                <w:sz w:val="22"/>
                <w:szCs w:val="22"/>
              </w:rPr>
              <w:t>.</w:t>
            </w:r>
          </w:p>
        </w:tc>
        <w:tc>
          <w:tcPr>
            <w:tcW w:w="1175" w:type="dxa"/>
          </w:tcPr>
          <w:p w:rsidR="005E03AC" w:rsidRPr="005E03AC" w:rsidRDefault="005E03AC" w:rsidP="005E03AC">
            <w:pPr>
              <w:spacing w:beforeAutospacing="0" w:afterAutospacing="0"/>
              <w:jc w:val="center"/>
              <w:rPr>
                <w:rFonts w:ascii="Courier New" w:hAnsi="Courier New" w:cs="Courier New"/>
                <w:color w:val="000000"/>
                <w:sz w:val="22"/>
                <w:szCs w:val="22"/>
              </w:rPr>
            </w:pPr>
            <w:r w:rsidRPr="005E03AC">
              <w:rPr>
                <w:rFonts w:ascii="Courier New" w:hAnsi="Courier New" w:cs="Courier New"/>
                <w:color w:val="000000"/>
                <w:sz w:val="22"/>
                <w:szCs w:val="22"/>
              </w:rPr>
              <w:t>2020г</w:t>
            </w:r>
          </w:p>
          <w:p w:rsidR="005E03AC" w:rsidRPr="005E03AC" w:rsidRDefault="005E03AC" w:rsidP="005E03AC">
            <w:pPr>
              <w:spacing w:beforeAutospacing="0" w:afterAutospacing="0"/>
              <w:rPr>
                <w:rFonts w:ascii="Courier New" w:hAnsi="Courier New" w:cs="Courier New"/>
                <w:color w:val="000000"/>
                <w:sz w:val="22"/>
                <w:szCs w:val="22"/>
              </w:rPr>
            </w:pPr>
            <w:r w:rsidRPr="005E03AC">
              <w:rPr>
                <w:rFonts w:ascii="Courier New" w:hAnsi="Courier New" w:cs="Courier New"/>
                <w:color w:val="000000"/>
                <w:sz w:val="22"/>
                <w:szCs w:val="22"/>
              </w:rPr>
              <w:t>тыс</w:t>
            </w:r>
            <w:proofErr w:type="gramStart"/>
            <w:r w:rsidRPr="005E03AC">
              <w:rPr>
                <w:rFonts w:ascii="Courier New" w:hAnsi="Courier New" w:cs="Courier New"/>
                <w:color w:val="000000"/>
                <w:sz w:val="22"/>
                <w:szCs w:val="22"/>
              </w:rPr>
              <w:t>.р</w:t>
            </w:r>
            <w:proofErr w:type="gramEnd"/>
            <w:r w:rsidRPr="005E03AC">
              <w:rPr>
                <w:rFonts w:ascii="Courier New" w:hAnsi="Courier New" w:cs="Courier New"/>
                <w:color w:val="000000"/>
                <w:sz w:val="22"/>
                <w:szCs w:val="22"/>
              </w:rPr>
              <w:t>уб.</w:t>
            </w:r>
          </w:p>
        </w:tc>
      </w:tr>
      <w:tr w:rsidR="005E03AC" w:rsidRPr="005E03AC" w:rsidTr="005E03AC">
        <w:trPr>
          <w:trHeight w:val="206"/>
        </w:trPr>
        <w:tc>
          <w:tcPr>
            <w:tcW w:w="2032" w:type="dxa"/>
            <w:vMerge/>
          </w:tcPr>
          <w:p w:rsidR="005E03AC" w:rsidRPr="005E03AC" w:rsidRDefault="005E03AC" w:rsidP="005E03AC">
            <w:pPr>
              <w:rPr>
                <w:rFonts w:ascii="Courier New" w:hAnsi="Courier New" w:cs="Courier New"/>
                <w:color w:val="000000"/>
                <w:sz w:val="22"/>
                <w:szCs w:val="22"/>
              </w:rPr>
            </w:pPr>
          </w:p>
        </w:tc>
        <w:tc>
          <w:tcPr>
            <w:tcW w:w="1620" w:type="dxa"/>
            <w:gridSpan w:val="2"/>
            <w:vAlign w:val="bottom"/>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t>Всего</w:t>
            </w:r>
          </w:p>
        </w:tc>
        <w:tc>
          <w:tcPr>
            <w:tcW w:w="1134" w:type="dxa"/>
            <w:vAlign w:val="bottom"/>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fldChar w:fldCharType="begin"/>
            </w:r>
            <w:r w:rsidRPr="005E03AC">
              <w:rPr>
                <w:rFonts w:ascii="Courier New" w:hAnsi="Courier New" w:cs="Courier New"/>
                <w:color w:val="000000"/>
                <w:sz w:val="22"/>
                <w:szCs w:val="22"/>
              </w:rPr>
              <w:instrText xml:space="preserve"> =SUM(ABOVE) </w:instrText>
            </w:r>
            <w:r w:rsidRPr="005E03AC">
              <w:rPr>
                <w:rFonts w:ascii="Courier New" w:hAnsi="Courier New" w:cs="Courier New"/>
                <w:color w:val="000000"/>
                <w:sz w:val="22"/>
                <w:szCs w:val="22"/>
              </w:rPr>
              <w:fldChar w:fldCharType="separate"/>
            </w:r>
            <w:r w:rsidRPr="005E03AC">
              <w:rPr>
                <w:rFonts w:ascii="Courier New" w:hAnsi="Courier New" w:cs="Courier New"/>
                <w:noProof/>
                <w:color w:val="000000"/>
                <w:sz w:val="22"/>
                <w:szCs w:val="22"/>
              </w:rPr>
              <w:t>28139</w:t>
            </w:r>
            <w:r w:rsidRPr="005E03AC">
              <w:rPr>
                <w:rFonts w:ascii="Courier New" w:hAnsi="Courier New" w:cs="Courier New"/>
                <w:color w:val="000000"/>
                <w:sz w:val="22"/>
                <w:szCs w:val="22"/>
              </w:rPr>
              <w:fldChar w:fldCharType="end"/>
            </w:r>
          </w:p>
        </w:tc>
        <w:tc>
          <w:tcPr>
            <w:tcW w:w="1273" w:type="dxa"/>
            <w:gridSpan w:val="2"/>
            <w:vAlign w:val="bottom"/>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fldChar w:fldCharType="begin"/>
            </w:r>
            <w:r w:rsidRPr="005E03AC">
              <w:rPr>
                <w:rFonts w:ascii="Courier New" w:hAnsi="Courier New" w:cs="Courier New"/>
                <w:color w:val="000000"/>
                <w:sz w:val="22"/>
                <w:szCs w:val="22"/>
              </w:rPr>
              <w:instrText xml:space="preserve"> =SUM(ABOVE) </w:instrText>
            </w:r>
            <w:r w:rsidRPr="005E03AC">
              <w:rPr>
                <w:rFonts w:ascii="Courier New" w:hAnsi="Courier New" w:cs="Courier New"/>
                <w:color w:val="000000"/>
                <w:sz w:val="22"/>
                <w:szCs w:val="22"/>
              </w:rPr>
              <w:fldChar w:fldCharType="separate"/>
            </w:r>
            <w:r w:rsidRPr="005E03AC">
              <w:rPr>
                <w:rFonts w:ascii="Courier New" w:hAnsi="Courier New" w:cs="Courier New"/>
                <w:noProof/>
                <w:color w:val="000000"/>
                <w:sz w:val="22"/>
                <w:szCs w:val="22"/>
              </w:rPr>
              <w:t>8741,2</w:t>
            </w:r>
            <w:r w:rsidRPr="005E03AC">
              <w:rPr>
                <w:rFonts w:ascii="Courier New" w:hAnsi="Courier New" w:cs="Courier New"/>
                <w:color w:val="000000"/>
                <w:sz w:val="22"/>
                <w:szCs w:val="22"/>
              </w:rPr>
              <w:fldChar w:fldCharType="end"/>
            </w:r>
          </w:p>
        </w:tc>
        <w:tc>
          <w:tcPr>
            <w:tcW w:w="1202" w:type="dxa"/>
            <w:gridSpan w:val="2"/>
            <w:vAlign w:val="bottom"/>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fldChar w:fldCharType="begin"/>
            </w:r>
            <w:r w:rsidRPr="005E03AC">
              <w:rPr>
                <w:rFonts w:ascii="Courier New" w:hAnsi="Courier New" w:cs="Courier New"/>
                <w:color w:val="000000"/>
                <w:sz w:val="22"/>
                <w:szCs w:val="22"/>
              </w:rPr>
              <w:instrText xml:space="preserve"> =SUM(ABOVE) </w:instrText>
            </w:r>
            <w:r w:rsidRPr="005E03AC">
              <w:rPr>
                <w:rFonts w:ascii="Courier New" w:hAnsi="Courier New" w:cs="Courier New"/>
                <w:color w:val="000000"/>
                <w:sz w:val="22"/>
                <w:szCs w:val="22"/>
              </w:rPr>
              <w:fldChar w:fldCharType="separate"/>
            </w:r>
            <w:r w:rsidRPr="005E03AC">
              <w:rPr>
                <w:rFonts w:ascii="Courier New" w:hAnsi="Courier New" w:cs="Courier New"/>
                <w:noProof/>
                <w:color w:val="000000"/>
                <w:sz w:val="22"/>
                <w:szCs w:val="22"/>
              </w:rPr>
              <w:t>6899,9</w:t>
            </w:r>
            <w:r w:rsidRPr="005E03AC">
              <w:rPr>
                <w:rFonts w:ascii="Courier New" w:hAnsi="Courier New" w:cs="Courier New"/>
                <w:color w:val="000000"/>
                <w:sz w:val="22"/>
                <w:szCs w:val="22"/>
              </w:rPr>
              <w:fldChar w:fldCharType="end"/>
            </w:r>
          </w:p>
        </w:tc>
        <w:tc>
          <w:tcPr>
            <w:tcW w:w="1211" w:type="dxa"/>
            <w:gridSpan w:val="2"/>
            <w:vAlign w:val="bottom"/>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fldChar w:fldCharType="begin"/>
            </w:r>
            <w:r w:rsidRPr="005E03AC">
              <w:rPr>
                <w:rFonts w:ascii="Courier New" w:hAnsi="Courier New" w:cs="Courier New"/>
                <w:color w:val="000000"/>
                <w:sz w:val="22"/>
                <w:szCs w:val="22"/>
              </w:rPr>
              <w:instrText xml:space="preserve"> =SUM(ABOVE) </w:instrText>
            </w:r>
            <w:r w:rsidRPr="005E03AC">
              <w:rPr>
                <w:rFonts w:ascii="Courier New" w:hAnsi="Courier New" w:cs="Courier New"/>
                <w:color w:val="000000"/>
                <w:sz w:val="22"/>
                <w:szCs w:val="22"/>
              </w:rPr>
              <w:fldChar w:fldCharType="separate"/>
            </w:r>
            <w:r w:rsidRPr="005E03AC">
              <w:rPr>
                <w:rFonts w:ascii="Courier New" w:hAnsi="Courier New" w:cs="Courier New"/>
                <w:noProof/>
                <w:color w:val="000000"/>
                <w:sz w:val="22"/>
                <w:szCs w:val="22"/>
              </w:rPr>
              <w:t>6237,3</w:t>
            </w:r>
            <w:r w:rsidRPr="005E03AC">
              <w:rPr>
                <w:rFonts w:ascii="Courier New" w:hAnsi="Courier New" w:cs="Courier New"/>
                <w:color w:val="000000"/>
                <w:sz w:val="22"/>
                <w:szCs w:val="22"/>
              </w:rPr>
              <w:fldChar w:fldCharType="end"/>
            </w:r>
          </w:p>
        </w:tc>
        <w:tc>
          <w:tcPr>
            <w:tcW w:w="1175" w:type="dxa"/>
          </w:tcPr>
          <w:p w:rsidR="005E03AC" w:rsidRPr="005E03AC" w:rsidRDefault="005E03AC" w:rsidP="005E03AC">
            <w:pPr>
              <w:rPr>
                <w:rFonts w:ascii="Courier New" w:hAnsi="Courier New" w:cs="Courier New"/>
                <w:color w:val="000000"/>
                <w:sz w:val="22"/>
                <w:szCs w:val="22"/>
              </w:rPr>
            </w:pPr>
            <w:r w:rsidRPr="005E03AC">
              <w:rPr>
                <w:rFonts w:ascii="Courier New" w:hAnsi="Courier New" w:cs="Courier New"/>
                <w:color w:val="000000"/>
                <w:sz w:val="22"/>
                <w:szCs w:val="22"/>
              </w:rPr>
              <w:fldChar w:fldCharType="begin"/>
            </w:r>
            <w:r w:rsidRPr="005E03AC">
              <w:rPr>
                <w:rFonts w:ascii="Courier New" w:hAnsi="Courier New" w:cs="Courier New"/>
                <w:color w:val="000000"/>
                <w:sz w:val="22"/>
                <w:szCs w:val="22"/>
              </w:rPr>
              <w:instrText xml:space="preserve"> =SUM(ABOVE) </w:instrText>
            </w:r>
            <w:r w:rsidRPr="005E03AC">
              <w:rPr>
                <w:rFonts w:ascii="Courier New" w:hAnsi="Courier New" w:cs="Courier New"/>
                <w:color w:val="000000"/>
                <w:sz w:val="22"/>
                <w:szCs w:val="22"/>
              </w:rPr>
              <w:fldChar w:fldCharType="separate"/>
            </w:r>
            <w:r w:rsidRPr="005E03AC">
              <w:rPr>
                <w:rFonts w:ascii="Courier New" w:hAnsi="Courier New" w:cs="Courier New"/>
                <w:noProof/>
                <w:color w:val="000000"/>
                <w:sz w:val="22"/>
                <w:szCs w:val="22"/>
              </w:rPr>
              <w:t>6260,6</w:t>
            </w:r>
            <w:r w:rsidRPr="005E03AC">
              <w:rPr>
                <w:rFonts w:ascii="Courier New" w:hAnsi="Courier New" w:cs="Courier New"/>
                <w:color w:val="000000"/>
                <w:sz w:val="22"/>
                <w:szCs w:val="22"/>
              </w:rPr>
              <w:fldChar w:fldCharType="end"/>
            </w:r>
          </w:p>
        </w:tc>
      </w:tr>
      <w:tr w:rsidR="005E03AC" w:rsidRPr="005E03AC" w:rsidTr="005E03AC">
        <w:trPr>
          <w:trHeight w:val="206"/>
        </w:trPr>
        <w:tc>
          <w:tcPr>
            <w:tcW w:w="2032" w:type="dxa"/>
            <w:vMerge/>
          </w:tcPr>
          <w:p w:rsidR="005E03AC" w:rsidRPr="005E03AC" w:rsidRDefault="005E03AC" w:rsidP="005E03AC">
            <w:pPr>
              <w:rPr>
                <w:rFonts w:ascii="Courier New" w:hAnsi="Courier New" w:cs="Courier New"/>
                <w:color w:val="000000"/>
                <w:sz w:val="22"/>
                <w:szCs w:val="22"/>
              </w:rPr>
            </w:pPr>
          </w:p>
        </w:tc>
        <w:tc>
          <w:tcPr>
            <w:tcW w:w="1620" w:type="dxa"/>
            <w:gridSpan w:val="2"/>
          </w:tcPr>
          <w:p w:rsidR="005E03AC" w:rsidRPr="005E03AC" w:rsidRDefault="005E03AC" w:rsidP="005E03AC">
            <w:pPr>
              <w:rPr>
                <w:rFonts w:ascii="Courier New" w:hAnsi="Courier New" w:cs="Courier New"/>
                <w:color w:val="000000"/>
                <w:sz w:val="22"/>
                <w:szCs w:val="22"/>
              </w:rPr>
            </w:pPr>
            <w:r w:rsidRPr="005E03AC">
              <w:rPr>
                <w:rFonts w:ascii="Courier New" w:hAnsi="Courier New" w:cs="Courier New"/>
                <w:color w:val="000000"/>
                <w:sz w:val="22"/>
                <w:szCs w:val="22"/>
              </w:rPr>
              <w:t>В т.ч. областной и федеральный бюджет</w:t>
            </w:r>
          </w:p>
        </w:tc>
        <w:tc>
          <w:tcPr>
            <w:tcW w:w="1134" w:type="dxa"/>
            <w:vAlign w:val="center"/>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t>50,5</w:t>
            </w:r>
          </w:p>
        </w:tc>
        <w:tc>
          <w:tcPr>
            <w:tcW w:w="1273" w:type="dxa"/>
            <w:gridSpan w:val="2"/>
            <w:vAlign w:val="center"/>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t>50,5</w:t>
            </w:r>
          </w:p>
        </w:tc>
        <w:tc>
          <w:tcPr>
            <w:tcW w:w="1202" w:type="dxa"/>
            <w:gridSpan w:val="2"/>
            <w:vAlign w:val="center"/>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t>0</w:t>
            </w:r>
          </w:p>
        </w:tc>
        <w:tc>
          <w:tcPr>
            <w:tcW w:w="1211" w:type="dxa"/>
            <w:gridSpan w:val="2"/>
            <w:vAlign w:val="center"/>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t>0</w:t>
            </w:r>
          </w:p>
        </w:tc>
        <w:tc>
          <w:tcPr>
            <w:tcW w:w="1175" w:type="dxa"/>
            <w:vAlign w:val="center"/>
          </w:tcPr>
          <w:p w:rsidR="005E03AC" w:rsidRPr="005E03AC" w:rsidRDefault="005E03AC" w:rsidP="005E03AC">
            <w:pPr>
              <w:jc w:val="center"/>
              <w:rPr>
                <w:rFonts w:ascii="Courier New" w:hAnsi="Courier New" w:cs="Courier New"/>
                <w:color w:val="000000" w:themeColor="text1"/>
                <w:sz w:val="22"/>
                <w:szCs w:val="22"/>
              </w:rPr>
            </w:pPr>
            <w:r w:rsidRPr="005E03AC">
              <w:rPr>
                <w:rFonts w:ascii="Courier New" w:hAnsi="Courier New" w:cs="Courier New"/>
                <w:color w:val="000000" w:themeColor="text1"/>
                <w:sz w:val="22"/>
                <w:szCs w:val="22"/>
              </w:rPr>
              <w:t>0</w:t>
            </w:r>
          </w:p>
        </w:tc>
      </w:tr>
      <w:tr w:rsidR="005E03AC" w:rsidRPr="005E03AC" w:rsidTr="005E03AC">
        <w:trPr>
          <w:trHeight w:val="206"/>
        </w:trPr>
        <w:tc>
          <w:tcPr>
            <w:tcW w:w="2032" w:type="dxa"/>
            <w:vMerge/>
          </w:tcPr>
          <w:p w:rsidR="005E03AC" w:rsidRPr="005E03AC" w:rsidRDefault="005E03AC" w:rsidP="005E03AC">
            <w:pPr>
              <w:rPr>
                <w:rFonts w:ascii="Courier New" w:hAnsi="Courier New" w:cs="Courier New"/>
                <w:color w:val="000000"/>
                <w:sz w:val="22"/>
                <w:szCs w:val="22"/>
              </w:rPr>
            </w:pPr>
          </w:p>
        </w:tc>
        <w:tc>
          <w:tcPr>
            <w:tcW w:w="1620" w:type="dxa"/>
            <w:gridSpan w:val="2"/>
          </w:tcPr>
          <w:p w:rsidR="005E03AC" w:rsidRPr="005E03AC" w:rsidRDefault="005E03AC" w:rsidP="005E03AC">
            <w:pPr>
              <w:rPr>
                <w:rFonts w:ascii="Courier New" w:hAnsi="Courier New" w:cs="Courier New"/>
                <w:color w:val="000000"/>
                <w:sz w:val="22"/>
                <w:szCs w:val="22"/>
              </w:rPr>
            </w:pPr>
            <w:r w:rsidRPr="005E03AC">
              <w:rPr>
                <w:rFonts w:ascii="Courier New" w:hAnsi="Courier New" w:cs="Courier New"/>
                <w:color w:val="000000"/>
                <w:sz w:val="22"/>
                <w:szCs w:val="22"/>
              </w:rPr>
              <w:t>В т.ч. местный бюджет</w:t>
            </w:r>
          </w:p>
        </w:tc>
        <w:tc>
          <w:tcPr>
            <w:tcW w:w="1134" w:type="dxa"/>
            <w:vAlign w:val="center"/>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t>27448,5</w:t>
            </w:r>
          </w:p>
        </w:tc>
        <w:tc>
          <w:tcPr>
            <w:tcW w:w="1273" w:type="dxa"/>
            <w:gridSpan w:val="2"/>
            <w:vAlign w:val="center"/>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t>8530,7</w:t>
            </w:r>
          </w:p>
        </w:tc>
        <w:tc>
          <w:tcPr>
            <w:tcW w:w="1202" w:type="dxa"/>
            <w:gridSpan w:val="2"/>
            <w:vAlign w:val="center"/>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t>6739,9</w:t>
            </w:r>
          </w:p>
        </w:tc>
        <w:tc>
          <w:tcPr>
            <w:tcW w:w="1211" w:type="dxa"/>
            <w:gridSpan w:val="2"/>
            <w:vAlign w:val="center"/>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t>6077,3</w:t>
            </w:r>
          </w:p>
        </w:tc>
        <w:tc>
          <w:tcPr>
            <w:tcW w:w="1175" w:type="dxa"/>
            <w:vAlign w:val="center"/>
          </w:tcPr>
          <w:p w:rsidR="005E03AC" w:rsidRPr="005E03AC" w:rsidRDefault="005E03AC" w:rsidP="005E03AC">
            <w:pPr>
              <w:jc w:val="center"/>
              <w:rPr>
                <w:rFonts w:ascii="Courier New" w:hAnsi="Courier New" w:cs="Courier New"/>
                <w:color w:val="000000" w:themeColor="text1"/>
                <w:sz w:val="22"/>
                <w:szCs w:val="22"/>
              </w:rPr>
            </w:pPr>
            <w:r w:rsidRPr="005E03AC">
              <w:rPr>
                <w:rFonts w:ascii="Courier New" w:hAnsi="Courier New" w:cs="Courier New"/>
                <w:color w:val="000000" w:themeColor="text1"/>
                <w:sz w:val="22"/>
                <w:szCs w:val="22"/>
              </w:rPr>
              <w:t>6100,6</w:t>
            </w:r>
          </w:p>
        </w:tc>
      </w:tr>
      <w:tr w:rsidR="005E03AC" w:rsidRPr="005E03AC" w:rsidTr="005E03AC">
        <w:trPr>
          <w:trHeight w:val="206"/>
        </w:trPr>
        <w:tc>
          <w:tcPr>
            <w:tcW w:w="2032" w:type="dxa"/>
            <w:vMerge/>
          </w:tcPr>
          <w:p w:rsidR="005E03AC" w:rsidRPr="005E03AC" w:rsidRDefault="005E03AC" w:rsidP="005E03AC">
            <w:pPr>
              <w:rPr>
                <w:rFonts w:ascii="Courier New" w:hAnsi="Courier New" w:cs="Courier New"/>
                <w:color w:val="000000"/>
                <w:sz w:val="22"/>
                <w:szCs w:val="22"/>
              </w:rPr>
            </w:pPr>
          </w:p>
        </w:tc>
        <w:tc>
          <w:tcPr>
            <w:tcW w:w="1620" w:type="dxa"/>
            <w:gridSpan w:val="2"/>
          </w:tcPr>
          <w:p w:rsidR="005E03AC" w:rsidRPr="005E03AC" w:rsidRDefault="005E03AC" w:rsidP="005E03AC">
            <w:pPr>
              <w:rPr>
                <w:rFonts w:ascii="Courier New" w:hAnsi="Courier New" w:cs="Courier New"/>
                <w:color w:val="000000"/>
                <w:sz w:val="22"/>
                <w:szCs w:val="22"/>
              </w:rPr>
            </w:pPr>
            <w:r w:rsidRPr="005E03AC">
              <w:rPr>
                <w:rFonts w:ascii="Courier New" w:hAnsi="Courier New" w:cs="Courier New"/>
                <w:color w:val="000000"/>
                <w:sz w:val="22"/>
                <w:szCs w:val="22"/>
              </w:rPr>
              <w:t>В т.ч.  внебюджетные средства</w:t>
            </w:r>
          </w:p>
        </w:tc>
        <w:tc>
          <w:tcPr>
            <w:tcW w:w="1134" w:type="dxa"/>
            <w:vAlign w:val="center"/>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t>640</w:t>
            </w:r>
          </w:p>
        </w:tc>
        <w:tc>
          <w:tcPr>
            <w:tcW w:w="1273" w:type="dxa"/>
            <w:gridSpan w:val="2"/>
            <w:vAlign w:val="center"/>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t>160</w:t>
            </w:r>
          </w:p>
        </w:tc>
        <w:tc>
          <w:tcPr>
            <w:tcW w:w="1202" w:type="dxa"/>
            <w:gridSpan w:val="2"/>
            <w:vAlign w:val="center"/>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t>160</w:t>
            </w:r>
          </w:p>
        </w:tc>
        <w:tc>
          <w:tcPr>
            <w:tcW w:w="1211" w:type="dxa"/>
            <w:gridSpan w:val="2"/>
            <w:vAlign w:val="center"/>
          </w:tcPr>
          <w:p w:rsidR="005E03AC" w:rsidRPr="005E03AC" w:rsidRDefault="005E03AC" w:rsidP="005E03AC">
            <w:pPr>
              <w:jc w:val="center"/>
              <w:rPr>
                <w:rFonts w:ascii="Courier New" w:hAnsi="Courier New" w:cs="Courier New"/>
                <w:color w:val="000000"/>
                <w:sz w:val="22"/>
                <w:szCs w:val="22"/>
              </w:rPr>
            </w:pPr>
            <w:r w:rsidRPr="005E03AC">
              <w:rPr>
                <w:rFonts w:ascii="Courier New" w:hAnsi="Courier New" w:cs="Courier New"/>
                <w:color w:val="000000"/>
                <w:sz w:val="22"/>
                <w:szCs w:val="22"/>
              </w:rPr>
              <w:t>160</w:t>
            </w:r>
          </w:p>
        </w:tc>
        <w:tc>
          <w:tcPr>
            <w:tcW w:w="1175" w:type="dxa"/>
            <w:vAlign w:val="center"/>
          </w:tcPr>
          <w:p w:rsidR="005E03AC" w:rsidRPr="005E03AC" w:rsidRDefault="005E03AC" w:rsidP="005E03AC">
            <w:pPr>
              <w:jc w:val="center"/>
              <w:rPr>
                <w:rFonts w:ascii="Courier New" w:hAnsi="Courier New" w:cs="Courier New"/>
                <w:color w:val="000000" w:themeColor="text1"/>
                <w:sz w:val="22"/>
                <w:szCs w:val="22"/>
              </w:rPr>
            </w:pPr>
            <w:r w:rsidRPr="005E03AC">
              <w:rPr>
                <w:rFonts w:ascii="Courier New" w:hAnsi="Courier New" w:cs="Courier New"/>
                <w:color w:val="000000" w:themeColor="text1"/>
                <w:sz w:val="22"/>
                <w:szCs w:val="22"/>
              </w:rPr>
              <w:t>160</w:t>
            </w:r>
          </w:p>
        </w:tc>
      </w:tr>
      <w:tr w:rsidR="005E03AC" w:rsidRPr="005E03AC" w:rsidTr="005E03AC">
        <w:tc>
          <w:tcPr>
            <w:tcW w:w="2032" w:type="dxa"/>
          </w:tcPr>
          <w:p w:rsidR="005E03AC" w:rsidRPr="005E03AC" w:rsidRDefault="005E03AC" w:rsidP="005E03AC">
            <w:pPr>
              <w:rPr>
                <w:rFonts w:ascii="Courier New" w:hAnsi="Courier New" w:cs="Courier New"/>
                <w:color w:val="000000"/>
                <w:sz w:val="22"/>
                <w:szCs w:val="22"/>
              </w:rPr>
            </w:pPr>
            <w:r w:rsidRPr="005E03AC">
              <w:rPr>
                <w:rFonts w:ascii="Courier New" w:hAnsi="Courier New" w:cs="Courier New"/>
                <w:color w:val="000000"/>
                <w:sz w:val="22"/>
                <w:szCs w:val="22"/>
              </w:rPr>
              <w:t xml:space="preserve">Ожидаемые </w:t>
            </w:r>
            <w:r w:rsidRPr="005E03AC">
              <w:rPr>
                <w:rFonts w:ascii="Courier New" w:hAnsi="Courier New" w:cs="Courier New"/>
                <w:color w:val="000000"/>
                <w:sz w:val="22"/>
                <w:szCs w:val="22"/>
              </w:rPr>
              <w:lastRenderedPageBreak/>
              <w:t>конечные результаты подпрограммы</w:t>
            </w:r>
          </w:p>
        </w:tc>
        <w:tc>
          <w:tcPr>
            <w:tcW w:w="7615" w:type="dxa"/>
            <w:gridSpan w:val="10"/>
          </w:tcPr>
          <w:p w:rsidR="005E03AC" w:rsidRPr="005E03AC" w:rsidRDefault="005E03AC" w:rsidP="005E03AC">
            <w:pPr>
              <w:spacing w:beforeAutospacing="0" w:afterAutospacing="0"/>
              <w:rPr>
                <w:rFonts w:ascii="Courier New" w:hAnsi="Courier New" w:cs="Courier New"/>
                <w:sz w:val="22"/>
                <w:szCs w:val="22"/>
              </w:rPr>
            </w:pPr>
            <w:r w:rsidRPr="005E03AC">
              <w:rPr>
                <w:rFonts w:ascii="Courier New" w:hAnsi="Courier New" w:cs="Courier New"/>
                <w:sz w:val="22"/>
                <w:szCs w:val="22"/>
              </w:rPr>
              <w:lastRenderedPageBreak/>
              <w:t xml:space="preserve">- увеличение числа пользователей муниципальных библиотек </w:t>
            </w:r>
            <w:r w:rsidRPr="005E03AC">
              <w:rPr>
                <w:rFonts w:ascii="Courier New" w:hAnsi="Courier New" w:cs="Courier New"/>
                <w:sz w:val="22"/>
                <w:szCs w:val="22"/>
              </w:rPr>
              <w:lastRenderedPageBreak/>
              <w:t>за 2017-2020г.г. на 1,01 %;</w:t>
            </w:r>
          </w:p>
          <w:p w:rsidR="005E03AC" w:rsidRPr="005E03AC" w:rsidRDefault="005E03AC" w:rsidP="005E03AC">
            <w:pPr>
              <w:spacing w:beforeAutospacing="0" w:afterAutospacing="0"/>
              <w:rPr>
                <w:rFonts w:ascii="Courier New" w:hAnsi="Courier New" w:cs="Courier New"/>
                <w:sz w:val="22"/>
                <w:szCs w:val="22"/>
              </w:rPr>
            </w:pPr>
            <w:r w:rsidRPr="005E03AC">
              <w:rPr>
                <w:rFonts w:ascii="Courier New" w:hAnsi="Courier New" w:cs="Courier New"/>
                <w:sz w:val="22"/>
                <w:szCs w:val="22"/>
              </w:rPr>
              <w:t>- увеличение числа посещений муниципальных библиотек за 2017-2020г.г. на 0,01 %;</w:t>
            </w:r>
          </w:p>
          <w:p w:rsidR="005E03AC" w:rsidRPr="005E03AC" w:rsidRDefault="005E03AC" w:rsidP="005E03AC">
            <w:pPr>
              <w:spacing w:beforeAutospacing="0" w:afterAutospacing="0"/>
              <w:rPr>
                <w:rFonts w:ascii="Courier New" w:hAnsi="Courier New" w:cs="Courier New"/>
                <w:sz w:val="22"/>
                <w:szCs w:val="22"/>
              </w:rPr>
            </w:pPr>
            <w:r w:rsidRPr="005E03AC">
              <w:rPr>
                <w:rFonts w:ascii="Courier New" w:hAnsi="Courier New" w:cs="Courier New"/>
                <w:sz w:val="22"/>
                <w:szCs w:val="22"/>
              </w:rPr>
              <w:t>- увеличение числа библиографических записей внесенных в электронный каталог 2017-2020г. на 1 %</w:t>
            </w:r>
          </w:p>
          <w:p w:rsidR="005E03AC" w:rsidRPr="005E03AC" w:rsidRDefault="005E03AC" w:rsidP="005E03AC">
            <w:pPr>
              <w:spacing w:beforeAutospacing="0" w:afterAutospacing="0"/>
              <w:rPr>
                <w:rFonts w:ascii="Courier New" w:hAnsi="Courier New" w:cs="Courier New"/>
                <w:sz w:val="22"/>
                <w:szCs w:val="22"/>
              </w:rPr>
            </w:pPr>
            <w:r>
              <w:rPr>
                <w:rFonts w:ascii="Courier New" w:hAnsi="Courier New" w:cs="Courier New"/>
                <w:sz w:val="22"/>
                <w:szCs w:val="22"/>
              </w:rPr>
              <w:t xml:space="preserve">- увеличение </w:t>
            </w:r>
            <w:r w:rsidRPr="005E03AC">
              <w:rPr>
                <w:rFonts w:ascii="Courier New" w:hAnsi="Courier New" w:cs="Courier New"/>
                <w:sz w:val="22"/>
                <w:szCs w:val="22"/>
              </w:rPr>
              <w:t>2017-2020г. на 1 %</w:t>
            </w:r>
          </w:p>
        </w:tc>
      </w:tr>
    </w:tbl>
    <w:p w:rsidR="005E03AC" w:rsidRPr="004F6446" w:rsidRDefault="005E03AC" w:rsidP="004F6446">
      <w:pPr>
        <w:ind w:firstLine="709"/>
        <w:rPr>
          <w:rFonts w:ascii="Arial" w:hAnsi="Arial" w:cs="Arial"/>
          <w:bCs/>
          <w:color w:val="000000"/>
          <w:sz w:val="24"/>
          <w:szCs w:val="24"/>
        </w:rPr>
      </w:pPr>
    </w:p>
    <w:p w:rsidR="005E03AC" w:rsidRDefault="005E03AC" w:rsidP="005E03AC">
      <w:pPr>
        <w:jc w:val="center"/>
        <w:rPr>
          <w:rFonts w:ascii="Arial" w:hAnsi="Arial" w:cs="Arial"/>
          <w:b/>
          <w:bCs/>
          <w:color w:val="000000"/>
          <w:sz w:val="30"/>
          <w:szCs w:val="30"/>
        </w:rPr>
      </w:pPr>
      <w:r w:rsidRPr="004F6446">
        <w:rPr>
          <w:rFonts w:ascii="Arial" w:hAnsi="Arial" w:cs="Arial"/>
          <w:b/>
          <w:bCs/>
          <w:color w:val="000000"/>
          <w:sz w:val="30"/>
          <w:szCs w:val="30"/>
        </w:rPr>
        <w:t>Раздел 1. Характеристика проблемы, на решение которой направлена подпрограмма.</w:t>
      </w:r>
    </w:p>
    <w:p w:rsidR="004F6446" w:rsidRPr="004F6446" w:rsidRDefault="004F6446" w:rsidP="004F6446">
      <w:pPr>
        <w:ind w:firstLine="709"/>
        <w:rPr>
          <w:rFonts w:ascii="Arial" w:hAnsi="Arial" w:cs="Arial"/>
          <w:bCs/>
          <w:color w:val="000000"/>
          <w:sz w:val="24"/>
          <w:szCs w:val="24"/>
        </w:rPr>
      </w:pPr>
    </w:p>
    <w:p w:rsidR="005E03AC" w:rsidRPr="005E03AC" w:rsidRDefault="005E03AC" w:rsidP="004F6446">
      <w:pPr>
        <w:ind w:firstLine="709"/>
        <w:jc w:val="both"/>
        <w:rPr>
          <w:rFonts w:ascii="Arial" w:hAnsi="Arial" w:cs="Arial"/>
          <w:color w:val="000000"/>
          <w:sz w:val="24"/>
          <w:szCs w:val="24"/>
        </w:rPr>
      </w:pPr>
      <w:r w:rsidRPr="005E03AC">
        <w:rPr>
          <w:rFonts w:ascii="Arial" w:hAnsi="Arial" w:cs="Arial"/>
          <w:sz w:val="24"/>
          <w:szCs w:val="24"/>
        </w:rPr>
        <w:t>Библиотеки предоставляют жителям информационные услуги, организуют мероприятия разных форм и направлений воспитания, выставки, работу клубов по интересам. Центральная библиотека на протяжении 5 лет предоставляет современные информационные услуги. В 2016 году читателями Центральных библиотек явилось 5085 пользователей, число посещений составило 48 000 человек. Учет книжного фонда в Центральной библиотеке ведется с помощью системы каталогов и картотек, а также электронного каталога с применением программы автоматизации библиотек ИРБИС.</w:t>
      </w:r>
      <w:r w:rsidRPr="005E03AC">
        <w:rPr>
          <w:rFonts w:ascii="Arial" w:hAnsi="Arial" w:cs="Arial"/>
          <w:color w:val="000000"/>
          <w:kern w:val="36"/>
          <w:sz w:val="24"/>
          <w:szCs w:val="24"/>
        </w:rPr>
        <w:t xml:space="preserve"> Работа с данной программой позволила увеличить количество записей в электронном каталоге. </w:t>
      </w:r>
      <w:proofErr w:type="gramStart"/>
      <w:r w:rsidRPr="005E03AC">
        <w:rPr>
          <w:rFonts w:ascii="Arial" w:hAnsi="Arial" w:cs="Arial"/>
          <w:sz w:val="24"/>
          <w:szCs w:val="24"/>
        </w:rPr>
        <w:t>На конец</w:t>
      </w:r>
      <w:proofErr w:type="gramEnd"/>
      <w:r w:rsidRPr="005E03AC">
        <w:rPr>
          <w:rFonts w:ascii="Arial" w:hAnsi="Arial" w:cs="Arial"/>
          <w:sz w:val="24"/>
          <w:szCs w:val="24"/>
        </w:rPr>
        <w:t xml:space="preserve"> 2016 года в электронном каталоге имеется 3406 записей. Несмотря на децентрализацию библиотечных процессов книжный фонд библиотек района - единый и насчитывает 265 401 экземпляр. Основная проблема, которую необходимо решать в ближайшее время - это устарелость фондов библиотек, недостаточное поступление новой литературы из-за отсутствия необходимого финансирования. </w:t>
      </w:r>
      <w:r w:rsidRPr="005E03AC">
        <w:rPr>
          <w:rFonts w:ascii="Arial" w:hAnsi="Arial" w:cs="Arial"/>
          <w:color w:val="000000"/>
          <w:sz w:val="24"/>
          <w:szCs w:val="24"/>
        </w:rPr>
        <w:t>Списание книг в библиотечной системе превышает их поступление в 2 раза. Большинство документов в библиотеках составляют книги, выпушенные в 70-80 г.г. Средств выделенных федеральным и областным бюджетом на комплектование фондов не достаточно для формирования качественного и количественного состава единого фон</w:t>
      </w:r>
      <w:r>
        <w:rPr>
          <w:rFonts w:ascii="Arial" w:hAnsi="Arial" w:cs="Arial"/>
          <w:color w:val="000000"/>
          <w:sz w:val="24"/>
          <w:szCs w:val="24"/>
        </w:rPr>
        <w:t>да.</w:t>
      </w:r>
    </w:p>
    <w:p w:rsidR="005E03AC" w:rsidRPr="004F6446" w:rsidRDefault="005E03AC" w:rsidP="004F6446">
      <w:pPr>
        <w:ind w:firstLine="709"/>
        <w:rPr>
          <w:rFonts w:ascii="Arial" w:hAnsi="Arial" w:cs="Arial"/>
          <w:bCs/>
          <w:color w:val="000000"/>
          <w:sz w:val="24"/>
          <w:szCs w:val="24"/>
        </w:rPr>
      </w:pPr>
    </w:p>
    <w:p w:rsidR="005E03AC" w:rsidRDefault="005E03AC" w:rsidP="005E03AC">
      <w:pPr>
        <w:ind w:firstLine="709"/>
        <w:jc w:val="center"/>
        <w:rPr>
          <w:rFonts w:ascii="Arial" w:hAnsi="Arial" w:cs="Arial"/>
          <w:b/>
          <w:bCs/>
          <w:color w:val="000000"/>
          <w:sz w:val="30"/>
          <w:szCs w:val="30"/>
        </w:rPr>
      </w:pPr>
      <w:r w:rsidRPr="00D95166">
        <w:rPr>
          <w:rFonts w:ascii="Arial" w:hAnsi="Arial" w:cs="Arial"/>
          <w:b/>
          <w:bCs/>
          <w:color w:val="000000"/>
          <w:sz w:val="30"/>
          <w:szCs w:val="30"/>
        </w:rPr>
        <w:t>Раздел 2. Основные цели и задачи подпрограммы.</w:t>
      </w:r>
    </w:p>
    <w:p w:rsidR="00D95166" w:rsidRPr="00D95166" w:rsidRDefault="00D95166" w:rsidP="00D95166">
      <w:pPr>
        <w:ind w:firstLine="709"/>
        <w:rPr>
          <w:rFonts w:ascii="Arial" w:hAnsi="Arial" w:cs="Arial"/>
          <w:color w:val="000000"/>
          <w:sz w:val="24"/>
          <w:szCs w:val="24"/>
        </w:rPr>
      </w:pPr>
    </w:p>
    <w:p w:rsidR="005E03AC" w:rsidRPr="00D95166" w:rsidRDefault="005E03AC" w:rsidP="00D95166">
      <w:pPr>
        <w:ind w:firstLine="709"/>
        <w:jc w:val="both"/>
        <w:rPr>
          <w:rFonts w:ascii="Arial" w:hAnsi="Arial" w:cs="Arial"/>
          <w:b/>
          <w:sz w:val="24"/>
          <w:szCs w:val="24"/>
        </w:rPr>
      </w:pPr>
      <w:r w:rsidRPr="00D95166">
        <w:rPr>
          <w:rFonts w:ascii="Arial" w:hAnsi="Arial" w:cs="Arial"/>
          <w:sz w:val="24"/>
          <w:szCs w:val="24"/>
        </w:rPr>
        <w:t xml:space="preserve">Основная цель муниципальной целевой подпрограммы «Развитие муниципальных библиотек </w:t>
      </w:r>
      <w:proofErr w:type="spellStart"/>
      <w:r w:rsidRPr="00D95166">
        <w:rPr>
          <w:rFonts w:ascii="Arial" w:hAnsi="Arial" w:cs="Arial"/>
          <w:sz w:val="24"/>
          <w:szCs w:val="24"/>
        </w:rPr>
        <w:t>Заларинского</w:t>
      </w:r>
      <w:proofErr w:type="spellEnd"/>
      <w:r w:rsidRPr="00D95166">
        <w:rPr>
          <w:rFonts w:ascii="Arial" w:hAnsi="Arial" w:cs="Arial"/>
          <w:sz w:val="24"/>
          <w:szCs w:val="24"/>
        </w:rPr>
        <w:t xml:space="preserve"> района на 2017-2020 г.г.» (далее - Подпрограмма) - совершенствование информационно-библиотечного обслуживания населения МО «</w:t>
      </w:r>
      <w:proofErr w:type="spellStart"/>
      <w:r w:rsidRPr="00D95166">
        <w:rPr>
          <w:rFonts w:ascii="Arial" w:hAnsi="Arial" w:cs="Arial"/>
          <w:sz w:val="24"/>
          <w:szCs w:val="24"/>
        </w:rPr>
        <w:t>Заларинский</w:t>
      </w:r>
      <w:proofErr w:type="spellEnd"/>
      <w:r w:rsidRPr="00D95166">
        <w:rPr>
          <w:rFonts w:ascii="Arial" w:hAnsi="Arial" w:cs="Arial"/>
          <w:sz w:val="24"/>
          <w:szCs w:val="24"/>
        </w:rPr>
        <w:t xml:space="preserve"> район»</w:t>
      </w:r>
    </w:p>
    <w:p w:rsidR="005E03AC" w:rsidRPr="00D95166" w:rsidRDefault="00D95166" w:rsidP="00D95166">
      <w:pPr>
        <w:widowControl/>
        <w:autoSpaceDE/>
        <w:autoSpaceDN/>
        <w:adjustRightInd/>
        <w:ind w:firstLine="709"/>
        <w:jc w:val="both"/>
        <w:rPr>
          <w:rFonts w:ascii="Arial" w:hAnsi="Arial" w:cs="Arial"/>
          <w:sz w:val="24"/>
          <w:szCs w:val="24"/>
        </w:rPr>
      </w:pPr>
      <w:r w:rsidRPr="00D95166">
        <w:rPr>
          <w:rFonts w:ascii="Arial" w:hAnsi="Arial" w:cs="Arial"/>
          <w:sz w:val="24"/>
          <w:szCs w:val="24"/>
        </w:rPr>
        <w:t xml:space="preserve">- </w:t>
      </w:r>
      <w:r w:rsidR="005E03AC" w:rsidRPr="00D95166">
        <w:rPr>
          <w:rFonts w:ascii="Arial" w:hAnsi="Arial" w:cs="Arial"/>
          <w:sz w:val="24"/>
          <w:szCs w:val="24"/>
        </w:rPr>
        <w:t xml:space="preserve">Сохраняя преемственность с федеральными и областными программами развития культуры, поставлены основные задачи: Обеспечение сохранности и комплектования библиотечного фонда библиотек </w:t>
      </w:r>
      <w:proofErr w:type="spellStart"/>
      <w:r w:rsidR="005E03AC" w:rsidRPr="00D95166">
        <w:rPr>
          <w:rFonts w:ascii="Arial" w:hAnsi="Arial" w:cs="Arial"/>
          <w:sz w:val="24"/>
          <w:szCs w:val="24"/>
        </w:rPr>
        <w:t>Заларинского</w:t>
      </w:r>
      <w:proofErr w:type="spellEnd"/>
      <w:r w:rsidR="005E03AC" w:rsidRPr="00D95166">
        <w:rPr>
          <w:rFonts w:ascii="Arial" w:hAnsi="Arial" w:cs="Arial"/>
          <w:sz w:val="24"/>
          <w:szCs w:val="24"/>
        </w:rPr>
        <w:t xml:space="preserve"> района</w:t>
      </w:r>
    </w:p>
    <w:p w:rsidR="005E03AC" w:rsidRPr="00D95166" w:rsidRDefault="00D95166" w:rsidP="00D95166">
      <w:pPr>
        <w:widowControl/>
        <w:autoSpaceDE/>
        <w:autoSpaceDN/>
        <w:adjustRightInd/>
        <w:ind w:firstLine="709"/>
        <w:jc w:val="both"/>
        <w:rPr>
          <w:rFonts w:ascii="Arial" w:hAnsi="Arial" w:cs="Arial"/>
          <w:sz w:val="24"/>
          <w:szCs w:val="24"/>
        </w:rPr>
      </w:pPr>
      <w:r w:rsidRPr="00D95166">
        <w:rPr>
          <w:rFonts w:ascii="Arial" w:hAnsi="Arial" w:cs="Arial"/>
          <w:sz w:val="24"/>
          <w:szCs w:val="24"/>
        </w:rPr>
        <w:t xml:space="preserve">- </w:t>
      </w:r>
      <w:r w:rsidR="005E03AC" w:rsidRPr="00D95166">
        <w:rPr>
          <w:rFonts w:ascii="Arial" w:hAnsi="Arial" w:cs="Arial"/>
          <w:sz w:val="24"/>
          <w:szCs w:val="24"/>
        </w:rPr>
        <w:t xml:space="preserve">Обеспечение доступа жителей </w:t>
      </w:r>
      <w:proofErr w:type="spellStart"/>
      <w:r w:rsidR="005E03AC" w:rsidRPr="00D95166">
        <w:rPr>
          <w:rFonts w:ascii="Arial" w:hAnsi="Arial" w:cs="Arial"/>
          <w:sz w:val="24"/>
          <w:szCs w:val="24"/>
        </w:rPr>
        <w:t>Заларинского</w:t>
      </w:r>
      <w:proofErr w:type="spellEnd"/>
      <w:r w:rsidR="005E03AC" w:rsidRPr="00D95166">
        <w:rPr>
          <w:rFonts w:ascii="Arial" w:hAnsi="Arial" w:cs="Arial"/>
          <w:sz w:val="24"/>
          <w:szCs w:val="24"/>
        </w:rPr>
        <w:t xml:space="preserve"> района к информационным ресурсам Центральной библиотеки</w:t>
      </w:r>
    </w:p>
    <w:p w:rsidR="005E03AC" w:rsidRPr="00D95166" w:rsidRDefault="00D95166" w:rsidP="00D95166">
      <w:pPr>
        <w:widowControl/>
        <w:autoSpaceDE/>
        <w:autoSpaceDN/>
        <w:adjustRightInd/>
        <w:ind w:firstLine="709"/>
        <w:jc w:val="both"/>
        <w:rPr>
          <w:rFonts w:ascii="Arial" w:hAnsi="Arial" w:cs="Arial"/>
          <w:sz w:val="24"/>
          <w:szCs w:val="24"/>
        </w:rPr>
      </w:pPr>
      <w:r w:rsidRPr="00D95166">
        <w:rPr>
          <w:rFonts w:ascii="Arial" w:hAnsi="Arial" w:cs="Arial"/>
          <w:sz w:val="24"/>
          <w:szCs w:val="24"/>
        </w:rPr>
        <w:t xml:space="preserve">- </w:t>
      </w:r>
      <w:r w:rsidR="005E03AC" w:rsidRPr="00D95166">
        <w:rPr>
          <w:rFonts w:ascii="Arial" w:hAnsi="Arial" w:cs="Arial"/>
          <w:sz w:val="24"/>
          <w:szCs w:val="24"/>
        </w:rPr>
        <w:t>Обеспечение условий для библиотечного обслуживания населения</w:t>
      </w:r>
    </w:p>
    <w:p w:rsidR="005E03AC" w:rsidRPr="00D95166" w:rsidRDefault="005E03AC" w:rsidP="00D95166">
      <w:pPr>
        <w:pStyle w:val="a5"/>
        <w:ind w:hanging="11"/>
        <w:rPr>
          <w:rFonts w:ascii="Arial" w:hAnsi="Arial" w:cs="Arial"/>
          <w:bCs/>
          <w:sz w:val="24"/>
          <w:szCs w:val="24"/>
        </w:rPr>
      </w:pPr>
    </w:p>
    <w:p w:rsidR="005E03AC" w:rsidRPr="00D95166" w:rsidRDefault="005E03AC" w:rsidP="005E03AC">
      <w:pPr>
        <w:pStyle w:val="a5"/>
        <w:jc w:val="center"/>
        <w:rPr>
          <w:rFonts w:ascii="Arial" w:hAnsi="Arial" w:cs="Arial"/>
          <w:b/>
          <w:color w:val="000000"/>
          <w:sz w:val="30"/>
          <w:szCs w:val="30"/>
        </w:rPr>
      </w:pPr>
      <w:r w:rsidRPr="00D95166">
        <w:rPr>
          <w:rFonts w:ascii="Arial" w:hAnsi="Arial" w:cs="Arial"/>
          <w:b/>
          <w:bCs/>
          <w:sz w:val="30"/>
          <w:szCs w:val="30"/>
        </w:rPr>
        <w:t>Раздел 3.</w:t>
      </w:r>
      <w:r w:rsidRPr="00D95166">
        <w:rPr>
          <w:rFonts w:ascii="Arial" w:hAnsi="Arial" w:cs="Arial"/>
          <w:b/>
          <w:color w:val="000000"/>
          <w:sz w:val="30"/>
          <w:szCs w:val="30"/>
        </w:rPr>
        <w:t xml:space="preserve"> Перечень подпрограммных мероприятий.</w:t>
      </w:r>
    </w:p>
    <w:p w:rsidR="005E03AC" w:rsidRPr="00D95166" w:rsidRDefault="005E03AC" w:rsidP="00D95166">
      <w:pPr>
        <w:pStyle w:val="a5"/>
        <w:rPr>
          <w:rFonts w:ascii="Arial" w:hAnsi="Arial" w:cs="Arial"/>
          <w:color w:val="000000"/>
          <w:sz w:val="24"/>
          <w:szCs w:val="24"/>
        </w:rPr>
      </w:pPr>
    </w:p>
    <w:tbl>
      <w:tblPr>
        <w:tblW w:w="10738" w:type="dxa"/>
        <w:tblInd w:w="-885" w:type="dxa"/>
        <w:tblLook w:val="04A0" w:firstRow="1" w:lastRow="0" w:firstColumn="1" w:lastColumn="0" w:noHBand="0" w:noVBand="1"/>
      </w:tblPr>
      <w:tblGrid>
        <w:gridCol w:w="444"/>
        <w:gridCol w:w="5114"/>
        <w:gridCol w:w="1141"/>
        <w:gridCol w:w="1009"/>
        <w:gridCol w:w="1009"/>
        <w:gridCol w:w="1009"/>
        <w:gridCol w:w="1012"/>
      </w:tblGrid>
      <w:tr w:rsidR="005E03AC" w:rsidRPr="00D95166" w:rsidTr="005E03AC">
        <w:trPr>
          <w:trHeight w:val="271"/>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w:t>
            </w:r>
          </w:p>
        </w:tc>
        <w:tc>
          <w:tcPr>
            <w:tcW w:w="5527"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Мероприятия</w:t>
            </w:r>
          </w:p>
        </w:tc>
        <w:tc>
          <w:tcPr>
            <w:tcW w:w="996" w:type="dxa"/>
            <w:tcBorders>
              <w:top w:val="single" w:sz="4" w:space="0" w:color="auto"/>
              <w:left w:val="nil"/>
              <w:bottom w:val="single" w:sz="4" w:space="0" w:color="auto"/>
              <w:right w:val="single" w:sz="4" w:space="0" w:color="auto"/>
            </w:tcBorders>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Всего</w:t>
            </w:r>
          </w:p>
        </w:tc>
        <w:tc>
          <w:tcPr>
            <w:tcW w:w="876" w:type="dxa"/>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2017</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2018</w:t>
            </w:r>
          </w:p>
        </w:tc>
        <w:tc>
          <w:tcPr>
            <w:tcW w:w="993"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2019</w:t>
            </w:r>
          </w:p>
        </w:tc>
        <w:tc>
          <w:tcPr>
            <w:tcW w:w="1012"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bCs/>
                <w:color w:val="000000"/>
                <w:sz w:val="22"/>
                <w:szCs w:val="22"/>
              </w:rPr>
            </w:pPr>
            <w:r w:rsidRPr="00D95166">
              <w:rPr>
                <w:rFonts w:ascii="Courier New" w:hAnsi="Courier New" w:cs="Courier New"/>
                <w:bCs/>
                <w:color w:val="000000"/>
                <w:sz w:val="22"/>
                <w:szCs w:val="22"/>
              </w:rPr>
              <w:t>2020</w:t>
            </w:r>
          </w:p>
        </w:tc>
      </w:tr>
      <w:tr w:rsidR="005E03AC" w:rsidRPr="00D95166" w:rsidTr="005E03AC">
        <w:trPr>
          <w:trHeight w:val="276"/>
        </w:trPr>
        <w:tc>
          <w:tcPr>
            <w:tcW w:w="10738" w:type="dxa"/>
            <w:gridSpan w:val="7"/>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Подраздел 1. "Формирование единого библиотечного фонда книг"</w:t>
            </w:r>
          </w:p>
        </w:tc>
      </w:tr>
      <w:tr w:rsidR="005E03AC" w:rsidRPr="00D95166" w:rsidTr="005E03AC">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1</w:t>
            </w:r>
          </w:p>
        </w:tc>
        <w:tc>
          <w:tcPr>
            <w:tcW w:w="5527"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Подписные издания, издания на электронных носителях</w:t>
            </w:r>
          </w:p>
        </w:tc>
        <w:tc>
          <w:tcPr>
            <w:tcW w:w="996" w:type="dxa"/>
            <w:tcBorders>
              <w:top w:val="single" w:sz="4" w:space="0" w:color="auto"/>
              <w:left w:val="nil"/>
              <w:bottom w:val="single" w:sz="4" w:space="0" w:color="auto"/>
              <w:right w:val="single" w:sz="4" w:space="0" w:color="auto"/>
            </w:tcBorders>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fldChar w:fldCharType="begin"/>
            </w:r>
            <w:r w:rsidRPr="00D95166">
              <w:rPr>
                <w:rFonts w:ascii="Courier New" w:hAnsi="Courier New" w:cs="Courier New"/>
                <w:color w:val="000000"/>
                <w:sz w:val="22"/>
                <w:szCs w:val="22"/>
              </w:rPr>
              <w:instrText xml:space="preserve"> =SUM(RIGHT) </w:instrText>
            </w:r>
            <w:r w:rsidRPr="00D95166">
              <w:rPr>
                <w:rFonts w:ascii="Courier New" w:hAnsi="Courier New" w:cs="Courier New"/>
                <w:color w:val="000000"/>
                <w:sz w:val="22"/>
                <w:szCs w:val="22"/>
              </w:rPr>
              <w:fldChar w:fldCharType="separate"/>
            </w:r>
            <w:r w:rsidRPr="00D95166">
              <w:rPr>
                <w:rFonts w:ascii="Courier New" w:hAnsi="Courier New" w:cs="Courier New"/>
                <w:noProof/>
                <w:color w:val="000000"/>
                <w:sz w:val="22"/>
                <w:szCs w:val="22"/>
              </w:rPr>
              <w:t>460</w:t>
            </w:r>
            <w:r w:rsidRPr="00D95166">
              <w:rPr>
                <w:rFonts w:ascii="Courier New" w:hAnsi="Courier New" w:cs="Courier New"/>
                <w:color w:val="000000"/>
                <w:sz w:val="22"/>
                <w:szCs w:val="22"/>
              </w:rPr>
              <w:fldChar w:fldCharType="end"/>
            </w:r>
          </w:p>
        </w:tc>
        <w:tc>
          <w:tcPr>
            <w:tcW w:w="876" w:type="dxa"/>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t>140</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t>140,0</w:t>
            </w:r>
          </w:p>
        </w:tc>
        <w:tc>
          <w:tcPr>
            <w:tcW w:w="993"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t>90</w:t>
            </w:r>
          </w:p>
        </w:tc>
        <w:tc>
          <w:tcPr>
            <w:tcW w:w="1012"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t>90</w:t>
            </w:r>
          </w:p>
        </w:tc>
      </w:tr>
      <w:tr w:rsidR="005E03AC" w:rsidRPr="00D95166" w:rsidTr="005E03AC">
        <w:trPr>
          <w:trHeight w:val="345"/>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2</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Комплектование книжного фонда</w:t>
            </w:r>
          </w:p>
        </w:tc>
        <w:tc>
          <w:tcPr>
            <w:tcW w:w="996" w:type="dxa"/>
            <w:tcBorders>
              <w:top w:val="single" w:sz="4" w:space="0" w:color="auto"/>
              <w:left w:val="nil"/>
              <w:bottom w:val="single" w:sz="4" w:space="0" w:color="auto"/>
              <w:right w:val="single" w:sz="4" w:space="0" w:color="auto"/>
            </w:tcBorders>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fldChar w:fldCharType="begin"/>
            </w:r>
            <w:r w:rsidRPr="00D95166">
              <w:rPr>
                <w:rFonts w:ascii="Courier New" w:hAnsi="Courier New" w:cs="Courier New"/>
                <w:color w:val="000000"/>
                <w:sz w:val="22"/>
                <w:szCs w:val="22"/>
              </w:rPr>
              <w:instrText xml:space="preserve"> =SUM(RIGHT) </w:instrText>
            </w:r>
            <w:r w:rsidRPr="00D95166">
              <w:rPr>
                <w:rFonts w:ascii="Courier New" w:hAnsi="Courier New" w:cs="Courier New"/>
                <w:color w:val="000000"/>
                <w:sz w:val="22"/>
                <w:szCs w:val="22"/>
              </w:rPr>
              <w:fldChar w:fldCharType="separate"/>
            </w:r>
            <w:r w:rsidRPr="00D95166">
              <w:rPr>
                <w:rFonts w:ascii="Courier New" w:hAnsi="Courier New" w:cs="Courier New"/>
                <w:noProof/>
                <w:color w:val="000000"/>
                <w:sz w:val="22"/>
                <w:szCs w:val="22"/>
              </w:rPr>
              <w:t>255</w:t>
            </w:r>
            <w:r w:rsidRPr="00D95166">
              <w:rPr>
                <w:rFonts w:ascii="Courier New" w:hAnsi="Courier New" w:cs="Courier New"/>
                <w:color w:val="000000"/>
                <w:sz w:val="22"/>
                <w:szCs w:val="22"/>
              </w:rPr>
              <w:fldChar w:fldCharType="end"/>
            </w:r>
          </w:p>
        </w:tc>
        <w:tc>
          <w:tcPr>
            <w:tcW w:w="876" w:type="dxa"/>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t>85,0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t>85</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t>85</w:t>
            </w:r>
          </w:p>
        </w:tc>
      </w:tr>
      <w:tr w:rsidR="005E03AC" w:rsidRPr="00D95166" w:rsidTr="005E03AC">
        <w:trPr>
          <w:trHeight w:val="375"/>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3</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 xml:space="preserve">Комплектование книжного фонда для </w:t>
            </w:r>
            <w:proofErr w:type="gramStart"/>
            <w:r w:rsidRPr="00D95166">
              <w:rPr>
                <w:rFonts w:ascii="Courier New" w:hAnsi="Courier New" w:cs="Courier New"/>
                <w:color w:val="000000"/>
                <w:sz w:val="22"/>
                <w:szCs w:val="22"/>
              </w:rPr>
              <w:t>слабовидящих</w:t>
            </w:r>
            <w:proofErr w:type="gramEnd"/>
          </w:p>
        </w:tc>
        <w:tc>
          <w:tcPr>
            <w:tcW w:w="996" w:type="dxa"/>
            <w:tcBorders>
              <w:top w:val="single" w:sz="4" w:space="0" w:color="auto"/>
              <w:left w:val="nil"/>
              <w:bottom w:val="single" w:sz="4" w:space="0" w:color="auto"/>
              <w:right w:val="single" w:sz="4" w:space="0" w:color="auto"/>
            </w:tcBorders>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fldChar w:fldCharType="begin"/>
            </w:r>
            <w:r w:rsidRPr="00D95166">
              <w:rPr>
                <w:rFonts w:ascii="Courier New" w:hAnsi="Courier New" w:cs="Courier New"/>
                <w:color w:val="000000"/>
                <w:sz w:val="22"/>
                <w:szCs w:val="22"/>
              </w:rPr>
              <w:instrText xml:space="preserve"> =SUM(RIGHT) </w:instrText>
            </w:r>
            <w:r w:rsidRPr="00D95166">
              <w:rPr>
                <w:rFonts w:ascii="Courier New" w:hAnsi="Courier New" w:cs="Courier New"/>
                <w:color w:val="000000"/>
                <w:sz w:val="22"/>
                <w:szCs w:val="22"/>
              </w:rPr>
              <w:fldChar w:fldCharType="separate"/>
            </w:r>
            <w:r w:rsidRPr="00D95166">
              <w:rPr>
                <w:rFonts w:ascii="Courier New" w:hAnsi="Courier New" w:cs="Courier New"/>
                <w:noProof/>
                <w:color w:val="000000"/>
                <w:sz w:val="22"/>
                <w:szCs w:val="22"/>
              </w:rPr>
              <w:t>25</w:t>
            </w:r>
            <w:r w:rsidRPr="00D95166">
              <w:rPr>
                <w:rFonts w:ascii="Courier New" w:hAnsi="Courier New" w:cs="Courier New"/>
                <w:color w:val="000000"/>
                <w:sz w:val="22"/>
                <w:szCs w:val="22"/>
              </w:rPr>
              <w:fldChar w:fldCharType="end"/>
            </w:r>
          </w:p>
        </w:tc>
        <w:tc>
          <w:tcPr>
            <w:tcW w:w="876" w:type="dxa"/>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t>10</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t>5,0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t>5</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t>5</w:t>
            </w:r>
          </w:p>
        </w:tc>
      </w:tr>
      <w:tr w:rsidR="005E03AC" w:rsidRPr="00D95166" w:rsidTr="005E03AC">
        <w:trPr>
          <w:trHeight w:val="375"/>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lastRenderedPageBreak/>
              <w:t>4</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 xml:space="preserve">Субсидии из местного бюджета в целях </w:t>
            </w:r>
            <w:proofErr w:type="spellStart"/>
            <w:r w:rsidRPr="00D95166">
              <w:rPr>
                <w:rFonts w:ascii="Courier New" w:hAnsi="Courier New" w:cs="Courier New"/>
                <w:color w:val="000000"/>
                <w:sz w:val="22"/>
                <w:szCs w:val="22"/>
              </w:rPr>
              <w:t>софинансирования</w:t>
            </w:r>
            <w:proofErr w:type="spellEnd"/>
            <w:r w:rsidRPr="00D95166">
              <w:rPr>
                <w:rFonts w:ascii="Courier New" w:hAnsi="Courier New" w:cs="Courier New"/>
                <w:color w:val="000000"/>
                <w:sz w:val="22"/>
                <w:szCs w:val="22"/>
              </w:rPr>
              <w:t xml:space="preserve"> расходных обязательств муниципальных образований Иркутской области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996" w:type="dxa"/>
            <w:tcBorders>
              <w:top w:val="single" w:sz="4" w:space="0" w:color="auto"/>
              <w:left w:val="nil"/>
              <w:bottom w:val="single" w:sz="4" w:space="0" w:color="auto"/>
              <w:right w:val="single" w:sz="4" w:space="0" w:color="auto"/>
            </w:tcBorders>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fldChar w:fldCharType="begin"/>
            </w:r>
            <w:r w:rsidRPr="00D95166">
              <w:rPr>
                <w:rFonts w:ascii="Courier New" w:hAnsi="Courier New" w:cs="Courier New"/>
                <w:color w:val="000000"/>
                <w:sz w:val="22"/>
                <w:szCs w:val="22"/>
              </w:rPr>
              <w:instrText xml:space="preserve"> =SUM(RIGHT) </w:instrText>
            </w:r>
            <w:r w:rsidRPr="00D95166">
              <w:rPr>
                <w:rFonts w:ascii="Courier New" w:hAnsi="Courier New" w:cs="Courier New"/>
                <w:color w:val="000000"/>
                <w:sz w:val="22"/>
                <w:szCs w:val="22"/>
              </w:rPr>
              <w:fldChar w:fldCharType="separate"/>
            </w:r>
            <w:r w:rsidRPr="00D95166">
              <w:rPr>
                <w:rFonts w:ascii="Courier New" w:hAnsi="Courier New" w:cs="Courier New"/>
                <w:noProof/>
                <w:color w:val="000000"/>
                <w:sz w:val="22"/>
                <w:szCs w:val="22"/>
              </w:rPr>
              <w:t>74</w:t>
            </w:r>
            <w:r w:rsidRPr="00D95166">
              <w:rPr>
                <w:rFonts w:ascii="Courier New" w:hAnsi="Courier New" w:cs="Courier New"/>
                <w:color w:val="000000"/>
                <w:sz w:val="22"/>
                <w:szCs w:val="22"/>
              </w:rPr>
              <w:fldChar w:fldCharType="end"/>
            </w:r>
          </w:p>
        </w:tc>
        <w:tc>
          <w:tcPr>
            <w:tcW w:w="876" w:type="dxa"/>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t>74</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color w:val="000000"/>
                <w:sz w:val="22"/>
                <w:szCs w:val="22"/>
              </w:rPr>
            </w:pP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color w:val="000000"/>
                <w:sz w:val="22"/>
                <w:szCs w:val="22"/>
              </w:rPr>
            </w:pP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color w:val="000000"/>
                <w:sz w:val="22"/>
                <w:szCs w:val="22"/>
              </w:rPr>
            </w:pPr>
          </w:p>
        </w:tc>
      </w:tr>
      <w:tr w:rsidR="005E03AC" w:rsidRPr="00D95166" w:rsidTr="005E03AC">
        <w:trPr>
          <w:trHeight w:val="983"/>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5</w:t>
            </w:r>
          </w:p>
        </w:tc>
        <w:tc>
          <w:tcPr>
            <w:tcW w:w="5527"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 xml:space="preserve">Субсидии из местного бюджета в целях </w:t>
            </w:r>
            <w:proofErr w:type="spellStart"/>
            <w:r w:rsidRPr="00D95166">
              <w:rPr>
                <w:rFonts w:ascii="Courier New" w:hAnsi="Courier New" w:cs="Courier New"/>
                <w:color w:val="000000"/>
                <w:sz w:val="22"/>
                <w:szCs w:val="22"/>
              </w:rPr>
              <w:t>софинансирования</w:t>
            </w:r>
            <w:proofErr w:type="spellEnd"/>
            <w:r w:rsidRPr="00D95166">
              <w:rPr>
                <w:rFonts w:ascii="Courier New" w:hAnsi="Courier New" w:cs="Courier New"/>
                <w:color w:val="000000"/>
                <w:sz w:val="22"/>
                <w:szCs w:val="22"/>
              </w:rPr>
              <w:t xml:space="preserve"> расходных обязательств муниципальных образований Иркутской области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996" w:type="dxa"/>
            <w:tcBorders>
              <w:top w:val="single" w:sz="4" w:space="0" w:color="auto"/>
              <w:left w:val="nil"/>
              <w:bottom w:val="single" w:sz="4" w:space="0" w:color="auto"/>
              <w:right w:val="single" w:sz="4" w:space="0" w:color="auto"/>
            </w:tcBorders>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fldChar w:fldCharType="begin"/>
            </w:r>
            <w:r w:rsidRPr="00D95166">
              <w:rPr>
                <w:rFonts w:ascii="Courier New" w:hAnsi="Courier New" w:cs="Courier New"/>
                <w:color w:val="000000"/>
                <w:sz w:val="22"/>
                <w:szCs w:val="22"/>
              </w:rPr>
              <w:instrText xml:space="preserve"> =SUM(RIGHT) </w:instrText>
            </w:r>
            <w:r w:rsidRPr="00D95166">
              <w:rPr>
                <w:rFonts w:ascii="Courier New" w:hAnsi="Courier New" w:cs="Courier New"/>
                <w:color w:val="000000"/>
                <w:sz w:val="22"/>
                <w:szCs w:val="22"/>
              </w:rPr>
              <w:fldChar w:fldCharType="separate"/>
            </w:r>
            <w:r w:rsidRPr="00D95166">
              <w:rPr>
                <w:rFonts w:ascii="Courier New" w:hAnsi="Courier New" w:cs="Courier New"/>
                <w:noProof/>
                <w:color w:val="000000"/>
                <w:sz w:val="22"/>
                <w:szCs w:val="22"/>
              </w:rPr>
              <w:t>50,5</w:t>
            </w:r>
            <w:r w:rsidRPr="00D95166">
              <w:rPr>
                <w:rFonts w:ascii="Courier New" w:hAnsi="Courier New" w:cs="Courier New"/>
                <w:color w:val="000000"/>
                <w:sz w:val="22"/>
                <w:szCs w:val="22"/>
              </w:rPr>
              <w:fldChar w:fldCharType="end"/>
            </w:r>
          </w:p>
        </w:tc>
        <w:tc>
          <w:tcPr>
            <w:tcW w:w="876" w:type="dxa"/>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t>50,5</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color w:val="000000"/>
                <w:sz w:val="22"/>
                <w:szCs w:val="22"/>
              </w:rPr>
            </w:pPr>
          </w:p>
        </w:tc>
        <w:tc>
          <w:tcPr>
            <w:tcW w:w="1012"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color w:val="000000"/>
                <w:sz w:val="22"/>
                <w:szCs w:val="22"/>
              </w:rPr>
            </w:pPr>
          </w:p>
        </w:tc>
      </w:tr>
      <w:tr w:rsidR="005E03AC" w:rsidRPr="00D95166" w:rsidTr="005E03AC">
        <w:trPr>
          <w:trHeight w:val="178"/>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 </w:t>
            </w:r>
          </w:p>
        </w:tc>
        <w:tc>
          <w:tcPr>
            <w:tcW w:w="5527"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bCs/>
                <w:color w:val="000000"/>
                <w:sz w:val="22"/>
                <w:szCs w:val="22"/>
              </w:rPr>
            </w:pPr>
            <w:r w:rsidRPr="00D95166">
              <w:rPr>
                <w:rFonts w:ascii="Courier New" w:hAnsi="Courier New" w:cs="Courier New"/>
                <w:bCs/>
                <w:color w:val="000000"/>
                <w:sz w:val="22"/>
                <w:szCs w:val="22"/>
              </w:rPr>
              <w:t>Итого по разделу 1.</w:t>
            </w:r>
          </w:p>
        </w:tc>
        <w:tc>
          <w:tcPr>
            <w:tcW w:w="996" w:type="dxa"/>
            <w:tcBorders>
              <w:top w:val="single" w:sz="4" w:space="0" w:color="auto"/>
              <w:left w:val="nil"/>
              <w:bottom w:val="single" w:sz="4" w:space="0" w:color="auto"/>
              <w:right w:val="single" w:sz="4" w:space="0" w:color="auto"/>
            </w:tcBorders>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fldChar w:fldCharType="begin"/>
            </w:r>
            <w:r w:rsidRPr="00D95166">
              <w:rPr>
                <w:rFonts w:ascii="Courier New" w:hAnsi="Courier New" w:cs="Courier New"/>
                <w:bCs/>
                <w:color w:val="000000"/>
                <w:sz w:val="22"/>
                <w:szCs w:val="22"/>
              </w:rPr>
              <w:instrText xml:space="preserve"> =SUM(RIGHT) </w:instrText>
            </w:r>
            <w:r w:rsidRPr="00D95166">
              <w:rPr>
                <w:rFonts w:ascii="Courier New" w:hAnsi="Courier New" w:cs="Courier New"/>
                <w:bCs/>
                <w:color w:val="000000"/>
                <w:sz w:val="22"/>
                <w:szCs w:val="22"/>
              </w:rPr>
              <w:fldChar w:fldCharType="separate"/>
            </w:r>
            <w:r w:rsidRPr="00D95166">
              <w:rPr>
                <w:rFonts w:ascii="Courier New" w:hAnsi="Courier New" w:cs="Courier New"/>
                <w:bCs/>
                <w:noProof/>
                <w:color w:val="000000"/>
                <w:sz w:val="22"/>
                <w:szCs w:val="22"/>
              </w:rPr>
              <w:t>864,5</w:t>
            </w:r>
            <w:r w:rsidRPr="00D95166">
              <w:rPr>
                <w:rFonts w:ascii="Courier New" w:hAnsi="Courier New" w:cs="Courier New"/>
                <w:bCs/>
                <w:color w:val="000000"/>
                <w:sz w:val="22"/>
                <w:szCs w:val="22"/>
              </w:rPr>
              <w:fldChar w:fldCharType="end"/>
            </w:r>
          </w:p>
        </w:tc>
        <w:tc>
          <w:tcPr>
            <w:tcW w:w="876" w:type="dxa"/>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274,5</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230,0</w:t>
            </w:r>
          </w:p>
        </w:tc>
        <w:tc>
          <w:tcPr>
            <w:tcW w:w="993"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180</w:t>
            </w:r>
          </w:p>
        </w:tc>
        <w:tc>
          <w:tcPr>
            <w:tcW w:w="1012"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180</w:t>
            </w:r>
          </w:p>
        </w:tc>
      </w:tr>
      <w:tr w:rsidR="005E03AC" w:rsidRPr="00D95166" w:rsidTr="005E03AC">
        <w:trPr>
          <w:trHeight w:val="418"/>
        </w:trPr>
        <w:tc>
          <w:tcPr>
            <w:tcW w:w="10738" w:type="dxa"/>
            <w:gridSpan w:val="7"/>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Подраздел 2. "Материально - техническое обеспечение"</w:t>
            </w:r>
          </w:p>
        </w:tc>
      </w:tr>
      <w:tr w:rsidR="005E03AC" w:rsidRPr="00D95166" w:rsidTr="005E03AC">
        <w:trPr>
          <w:trHeight w:val="832"/>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1</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Приобретение технических средств (системные блоки, мониторы, принтеры, ксероксы и другое)</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fldChar w:fldCharType="begin"/>
            </w:r>
            <w:r w:rsidRPr="00D95166">
              <w:rPr>
                <w:rFonts w:ascii="Courier New" w:hAnsi="Courier New" w:cs="Courier New"/>
                <w:color w:val="000000"/>
                <w:sz w:val="22"/>
                <w:szCs w:val="22"/>
              </w:rPr>
              <w:instrText xml:space="preserve"> =SUM(RIGHT) </w:instrText>
            </w:r>
            <w:r w:rsidRPr="00D95166">
              <w:rPr>
                <w:rFonts w:ascii="Courier New" w:hAnsi="Courier New" w:cs="Courier New"/>
                <w:color w:val="000000"/>
                <w:sz w:val="22"/>
                <w:szCs w:val="22"/>
              </w:rPr>
              <w:fldChar w:fldCharType="separate"/>
            </w:r>
            <w:r w:rsidRPr="00D95166">
              <w:rPr>
                <w:rFonts w:ascii="Courier New" w:hAnsi="Courier New" w:cs="Courier New"/>
                <w:noProof/>
                <w:color w:val="000000"/>
                <w:sz w:val="22"/>
                <w:szCs w:val="22"/>
              </w:rPr>
              <w:t>206,5</w:t>
            </w:r>
            <w:r w:rsidRPr="00D95166">
              <w:rPr>
                <w:rFonts w:ascii="Courier New" w:hAnsi="Courier New" w:cs="Courier New"/>
                <w:color w:val="000000"/>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t>56,5</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t>50,0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t>50</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color w:val="000000"/>
                <w:sz w:val="22"/>
                <w:szCs w:val="22"/>
              </w:rPr>
            </w:pPr>
            <w:r w:rsidRPr="00D95166">
              <w:rPr>
                <w:rFonts w:ascii="Courier New" w:hAnsi="Courier New" w:cs="Courier New"/>
                <w:color w:val="000000"/>
                <w:sz w:val="22"/>
                <w:szCs w:val="22"/>
              </w:rPr>
              <w:t>50</w:t>
            </w:r>
          </w:p>
        </w:tc>
      </w:tr>
      <w:tr w:rsidR="005E03AC" w:rsidRPr="00D95166" w:rsidTr="005E03AC">
        <w:trPr>
          <w:trHeight w:val="240"/>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bCs/>
                <w:sz w:val="22"/>
                <w:szCs w:val="22"/>
              </w:rPr>
            </w:pPr>
            <w:r w:rsidRPr="00D95166">
              <w:rPr>
                <w:rFonts w:ascii="Courier New" w:hAnsi="Courier New" w:cs="Courier New"/>
                <w:bCs/>
                <w:sz w:val="22"/>
                <w:szCs w:val="22"/>
              </w:rPr>
              <w:t> </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bCs/>
                <w:color w:val="000000"/>
                <w:sz w:val="22"/>
                <w:szCs w:val="22"/>
              </w:rPr>
            </w:pPr>
            <w:r w:rsidRPr="00D95166">
              <w:rPr>
                <w:rFonts w:ascii="Courier New" w:hAnsi="Courier New" w:cs="Courier New"/>
                <w:bCs/>
                <w:color w:val="000000"/>
                <w:sz w:val="22"/>
                <w:szCs w:val="22"/>
              </w:rPr>
              <w:t>Итого по разделу 2.</w:t>
            </w:r>
          </w:p>
        </w:tc>
        <w:tc>
          <w:tcPr>
            <w:tcW w:w="996" w:type="dxa"/>
            <w:tcBorders>
              <w:top w:val="single" w:sz="4" w:space="0" w:color="auto"/>
              <w:left w:val="nil"/>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fldChar w:fldCharType="begin"/>
            </w:r>
            <w:r w:rsidRPr="00D95166">
              <w:rPr>
                <w:rFonts w:ascii="Courier New" w:hAnsi="Courier New" w:cs="Courier New"/>
                <w:bCs/>
                <w:sz w:val="22"/>
                <w:szCs w:val="22"/>
              </w:rPr>
              <w:instrText xml:space="preserve"> =SUM(RIGHT) </w:instrText>
            </w:r>
            <w:r w:rsidRPr="00D95166">
              <w:rPr>
                <w:rFonts w:ascii="Courier New" w:hAnsi="Courier New" w:cs="Courier New"/>
                <w:bCs/>
                <w:sz w:val="22"/>
                <w:szCs w:val="22"/>
              </w:rPr>
              <w:fldChar w:fldCharType="separate"/>
            </w:r>
            <w:r w:rsidRPr="00D95166">
              <w:rPr>
                <w:rFonts w:ascii="Courier New" w:hAnsi="Courier New" w:cs="Courier New"/>
                <w:bCs/>
                <w:noProof/>
                <w:sz w:val="22"/>
                <w:szCs w:val="22"/>
              </w:rPr>
              <w:t>206,5</w:t>
            </w:r>
            <w:r w:rsidRPr="00D95166">
              <w:rPr>
                <w:rFonts w:ascii="Courier New" w:hAnsi="Courier New" w:cs="Courier New"/>
                <w:bCs/>
                <w:sz w:val="22"/>
                <w:szCs w:val="22"/>
              </w:rPr>
              <w:fldChar w:fldCharType="end"/>
            </w:r>
          </w:p>
        </w:tc>
        <w:tc>
          <w:tcPr>
            <w:tcW w:w="876" w:type="dxa"/>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56,5</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50,0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50</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50</w:t>
            </w:r>
          </w:p>
        </w:tc>
      </w:tr>
      <w:tr w:rsidR="005E03AC" w:rsidRPr="00D95166" w:rsidTr="005E03AC">
        <w:trPr>
          <w:trHeight w:val="330"/>
        </w:trPr>
        <w:tc>
          <w:tcPr>
            <w:tcW w:w="10738" w:type="dxa"/>
            <w:gridSpan w:val="7"/>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Подраздел 3. "Текущий ремонт учреждения"</w:t>
            </w:r>
          </w:p>
        </w:tc>
      </w:tr>
      <w:tr w:rsidR="005E03AC" w:rsidRPr="00D95166" w:rsidTr="005E03AC">
        <w:trPr>
          <w:trHeight w:val="222"/>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1</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sz w:val="22"/>
                <w:szCs w:val="22"/>
              </w:rPr>
            </w:pPr>
            <w:r w:rsidRPr="00D95166">
              <w:rPr>
                <w:rFonts w:ascii="Courier New" w:hAnsi="Courier New" w:cs="Courier New"/>
                <w:sz w:val="22"/>
                <w:szCs w:val="22"/>
              </w:rPr>
              <w:t>Ремонт помещения</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90</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20</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30,0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20</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20</w:t>
            </w:r>
          </w:p>
        </w:tc>
      </w:tr>
      <w:tr w:rsidR="005E03AC" w:rsidRPr="00D95166" w:rsidTr="005E03AC">
        <w:trPr>
          <w:trHeight w:val="633"/>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2</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sz w:val="22"/>
                <w:szCs w:val="22"/>
              </w:rPr>
            </w:pPr>
            <w:r w:rsidRPr="00D95166">
              <w:rPr>
                <w:rFonts w:ascii="Courier New" w:hAnsi="Courier New" w:cs="Courier New"/>
                <w:sz w:val="22"/>
                <w:szCs w:val="22"/>
              </w:rPr>
              <w:t>Наружные сети и сооружения водоснабжения, теплоснабжения</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237</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237</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p>
        </w:tc>
      </w:tr>
      <w:tr w:rsidR="005E03AC" w:rsidRPr="00D95166" w:rsidTr="005E03AC">
        <w:trPr>
          <w:trHeight w:val="415"/>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3</w:t>
            </w:r>
          </w:p>
        </w:tc>
        <w:tc>
          <w:tcPr>
            <w:tcW w:w="5527"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sz w:val="22"/>
                <w:szCs w:val="22"/>
              </w:rPr>
            </w:pPr>
            <w:r w:rsidRPr="00D95166">
              <w:rPr>
                <w:rFonts w:ascii="Courier New" w:hAnsi="Courier New" w:cs="Courier New"/>
                <w:sz w:val="22"/>
                <w:szCs w:val="22"/>
              </w:rPr>
              <w:t>Проект, приобретение и установка теплосчетчика</w:t>
            </w:r>
          </w:p>
        </w:tc>
        <w:tc>
          <w:tcPr>
            <w:tcW w:w="996" w:type="dxa"/>
            <w:tcBorders>
              <w:top w:val="single" w:sz="4" w:space="0" w:color="auto"/>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158,3</w:t>
            </w:r>
            <w:r w:rsidRPr="00D95166">
              <w:rPr>
                <w:rFonts w:ascii="Courier New" w:hAnsi="Courier New" w:cs="Courier New"/>
                <w:sz w:val="22"/>
                <w:szCs w:val="22"/>
              </w:rPr>
              <w:fldChar w:fldCharType="end"/>
            </w:r>
          </w:p>
        </w:tc>
        <w:tc>
          <w:tcPr>
            <w:tcW w:w="876" w:type="dxa"/>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158,3</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p>
        </w:tc>
        <w:tc>
          <w:tcPr>
            <w:tcW w:w="993"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p>
        </w:tc>
        <w:tc>
          <w:tcPr>
            <w:tcW w:w="1012"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p>
        </w:tc>
      </w:tr>
      <w:tr w:rsidR="005E03AC" w:rsidRPr="00D95166" w:rsidTr="005E03AC">
        <w:trPr>
          <w:trHeight w:val="316"/>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bCs/>
                <w:sz w:val="22"/>
                <w:szCs w:val="22"/>
              </w:rPr>
            </w:pPr>
            <w:r w:rsidRPr="00D95166">
              <w:rPr>
                <w:rFonts w:ascii="Courier New" w:hAnsi="Courier New" w:cs="Courier New"/>
                <w:bCs/>
                <w:sz w:val="22"/>
                <w:szCs w:val="22"/>
              </w:rPr>
              <w:t> </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bCs/>
                <w:color w:val="000000"/>
                <w:sz w:val="22"/>
                <w:szCs w:val="22"/>
              </w:rPr>
            </w:pPr>
            <w:r w:rsidRPr="00D95166">
              <w:rPr>
                <w:rFonts w:ascii="Courier New" w:hAnsi="Courier New" w:cs="Courier New"/>
                <w:bCs/>
                <w:color w:val="000000"/>
                <w:sz w:val="22"/>
                <w:szCs w:val="22"/>
              </w:rPr>
              <w:t>Итого по разделу 3.</w:t>
            </w:r>
          </w:p>
        </w:tc>
        <w:tc>
          <w:tcPr>
            <w:tcW w:w="996" w:type="dxa"/>
            <w:tcBorders>
              <w:top w:val="single" w:sz="4" w:space="0" w:color="auto"/>
              <w:left w:val="nil"/>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fldChar w:fldCharType="begin"/>
            </w:r>
            <w:r w:rsidRPr="00D95166">
              <w:rPr>
                <w:rFonts w:ascii="Courier New" w:hAnsi="Courier New" w:cs="Courier New"/>
                <w:bCs/>
                <w:sz w:val="22"/>
                <w:szCs w:val="22"/>
              </w:rPr>
              <w:instrText xml:space="preserve"> =SUM(RIGHT) </w:instrText>
            </w:r>
            <w:r w:rsidRPr="00D95166">
              <w:rPr>
                <w:rFonts w:ascii="Courier New" w:hAnsi="Courier New" w:cs="Courier New"/>
                <w:bCs/>
                <w:sz w:val="22"/>
                <w:szCs w:val="22"/>
              </w:rPr>
              <w:fldChar w:fldCharType="separate"/>
            </w:r>
            <w:r w:rsidRPr="00D95166">
              <w:rPr>
                <w:rFonts w:ascii="Courier New" w:hAnsi="Courier New" w:cs="Courier New"/>
                <w:bCs/>
                <w:noProof/>
                <w:sz w:val="22"/>
                <w:szCs w:val="22"/>
              </w:rPr>
              <w:t>485,3</w:t>
            </w:r>
            <w:r w:rsidRPr="00D95166">
              <w:rPr>
                <w:rFonts w:ascii="Courier New" w:hAnsi="Courier New" w:cs="Courier New"/>
                <w:bCs/>
                <w:sz w:val="22"/>
                <w:szCs w:val="22"/>
              </w:rPr>
              <w:fldChar w:fldCharType="end"/>
            </w:r>
          </w:p>
        </w:tc>
        <w:tc>
          <w:tcPr>
            <w:tcW w:w="876" w:type="dxa"/>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415,3</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30,0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20</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20</w:t>
            </w:r>
          </w:p>
        </w:tc>
      </w:tr>
      <w:tr w:rsidR="005E03AC" w:rsidRPr="00D95166" w:rsidTr="005E03AC">
        <w:trPr>
          <w:trHeight w:val="247"/>
        </w:trPr>
        <w:tc>
          <w:tcPr>
            <w:tcW w:w="10738" w:type="dxa"/>
            <w:gridSpan w:val="7"/>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Подраздел 4. "Пожарная безопасность"</w:t>
            </w:r>
          </w:p>
        </w:tc>
      </w:tr>
      <w:tr w:rsidR="005E03AC" w:rsidRPr="00D95166" w:rsidTr="005E03AC">
        <w:trPr>
          <w:trHeight w:val="657"/>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w:t>
            </w:r>
          </w:p>
        </w:tc>
        <w:tc>
          <w:tcPr>
            <w:tcW w:w="5527"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Перезарядка, приобретение огнетушителей, пожарного щита</w:t>
            </w:r>
          </w:p>
        </w:tc>
        <w:tc>
          <w:tcPr>
            <w:tcW w:w="996" w:type="dxa"/>
            <w:tcBorders>
              <w:top w:val="single" w:sz="4" w:space="0" w:color="auto"/>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lang w:val="en-US"/>
              </w:rPr>
            </w:pPr>
            <w:r w:rsidRPr="00D95166">
              <w:rPr>
                <w:rFonts w:ascii="Courier New" w:hAnsi="Courier New" w:cs="Courier New"/>
                <w:sz w:val="22"/>
                <w:szCs w:val="22"/>
                <w:lang w:val="en-US"/>
              </w:rPr>
              <w:t>0,0</w:t>
            </w:r>
          </w:p>
        </w:tc>
        <w:tc>
          <w:tcPr>
            <w:tcW w:w="876" w:type="dxa"/>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0</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0,0</w:t>
            </w:r>
          </w:p>
        </w:tc>
        <w:tc>
          <w:tcPr>
            <w:tcW w:w="993"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3,0</w:t>
            </w:r>
          </w:p>
        </w:tc>
        <w:tc>
          <w:tcPr>
            <w:tcW w:w="1012"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3,0</w:t>
            </w:r>
          </w:p>
        </w:tc>
      </w:tr>
      <w:tr w:rsidR="005E03AC" w:rsidRPr="00D95166" w:rsidTr="005E03AC">
        <w:trPr>
          <w:trHeight w:val="425"/>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2</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Учеба по охране труда</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12</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3</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3,0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3,0</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3,0</w:t>
            </w:r>
          </w:p>
        </w:tc>
      </w:tr>
      <w:tr w:rsidR="005E03AC" w:rsidRPr="00D95166" w:rsidTr="005E03AC">
        <w:trPr>
          <w:trHeight w:val="418"/>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3</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Охранная сигнализация</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283</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73</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70,0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70,0</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70,0</w:t>
            </w:r>
          </w:p>
        </w:tc>
      </w:tr>
      <w:tr w:rsidR="005E03AC" w:rsidRPr="00D95166" w:rsidTr="005E03AC">
        <w:trPr>
          <w:trHeight w:val="195"/>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 </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bCs/>
                <w:color w:val="000000"/>
                <w:sz w:val="22"/>
                <w:szCs w:val="22"/>
              </w:rPr>
            </w:pPr>
            <w:r w:rsidRPr="00D95166">
              <w:rPr>
                <w:rFonts w:ascii="Courier New" w:hAnsi="Courier New" w:cs="Courier New"/>
                <w:bCs/>
                <w:color w:val="000000"/>
                <w:sz w:val="22"/>
                <w:szCs w:val="22"/>
              </w:rPr>
              <w:t>Итого по разделу 4.</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fldChar w:fldCharType="begin"/>
            </w:r>
            <w:r w:rsidRPr="00D95166">
              <w:rPr>
                <w:rFonts w:ascii="Courier New" w:hAnsi="Courier New" w:cs="Courier New"/>
                <w:bCs/>
                <w:sz w:val="22"/>
                <w:szCs w:val="22"/>
              </w:rPr>
              <w:instrText xml:space="preserve"> =SUM(RIGHT) </w:instrText>
            </w:r>
            <w:r w:rsidRPr="00D95166">
              <w:rPr>
                <w:rFonts w:ascii="Courier New" w:hAnsi="Courier New" w:cs="Courier New"/>
                <w:bCs/>
                <w:sz w:val="22"/>
                <w:szCs w:val="22"/>
              </w:rPr>
              <w:fldChar w:fldCharType="separate"/>
            </w:r>
            <w:r w:rsidRPr="00D95166">
              <w:rPr>
                <w:rFonts w:ascii="Courier New" w:hAnsi="Courier New" w:cs="Courier New"/>
                <w:bCs/>
                <w:noProof/>
                <w:sz w:val="22"/>
                <w:szCs w:val="22"/>
              </w:rPr>
              <w:t>301</w:t>
            </w:r>
            <w:r w:rsidRPr="00D95166">
              <w:rPr>
                <w:rFonts w:ascii="Courier New" w:hAnsi="Courier New" w:cs="Courier New"/>
                <w:bCs/>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76</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73,0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76,0</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76,0</w:t>
            </w:r>
          </w:p>
        </w:tc>
      </w:tr>
      <w:tr w:rsidR="005E03AC" w:rsidRPr="00D95166" w:rsidTr="005E03AC">
        <w:trPr>
          <w:trHeight w:val="345"/>
        </w:trPr>
        <w:tc>
          <w:tcPr>
            <w:tcW w:w="10738" w:type="dxa"/>
            <w:gridSpan w:val="7"/>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Подраздел 5. "Повышение квалификации персонала"</w:t>
            </w:r>
          </w:p>
        </w:tc>
      </w:tr>
      <w:tr w:rsidR="005E03AC" w:rsidRPr="00D95166" w:rsidTr="005E03AC">
        <w:trPr>
          <w:trHeight w:val="330"/>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Курсы, семинары повышения квалификации.</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55</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10</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17,0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14,0</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14,0</w:t>
            </w:r>
          </w:p>
        </w:tc>
      </w:tr>
      <w:tr w:rsidR="005E03AC" w:rsidRPr="00D95166" w:rsidTr="005E03AC">
        <w:trPr>
          <w:trHeight w:val="569"/>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2</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 xml:space="preserve">Проведение юбилеев библиотек, сотрудников, </w:t>
            </w:r>
            <w:proofErr w:type="spellStart"/>
            <w:r w:rsidRPr="00D95166">
              <w:rPr>
                <w:rFonts w:ascii="Courier New" w:hAnsi="Courier New" w:cs="Courier New"/>
                <w:color w:val="000000"/>
                <w:sz w:val="22"/>
                <w:szCs w:val="22"/>
              </w:rPr>
              <w:t>проффесиональных</w:t>
            </w:r>
            <w:proofErr w:type="spellEnd"/>
            <w:r w:rsidRPr="00D95166">
              <w:rPr>
                <w:rFonts w:ascii="Courier New" w:hAnsi="Courier New" w:cs="Courier New"/>
                <w:color w:val="000000"/>
                <w:sz w:val="22"/>
                <w:szCs w:val="22"/>
              </w:rPr>
              <w:t xml:space="preserve"> праздников</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45</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10</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15,0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10,0</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10,0</w:t>
            </w:r>
          </w:p>
        </w:tc>
      </w:tr>
      <w:tr w:rsidR="005E03AC" w:rsidRPr="00D95166" w:rsidTr="005E03AC">
        <w:trPr>
          <w:trHeight w:val="341"/>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3</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Специальная оценка условий труда</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21</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21</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p>
        </w:tc>
      </w:tr>
      <w:tr w:rsidR="005E03AC" w:rsidRPr="00D95166" w:rsidTr="005E03AC">
        <w:trPr>
          <w:trHeight w:val="280"/>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 </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bCs/>
                <w:color w:val="000000"/>
                <w:sz w:val="22"/>
                <w:szCs w:val="22"/>
              </w:rPr>
            </w:pPr>
            <w:r w:rsidRPr="00D95166">
              <w:rPr>
                <w:rFonts w:ascii="Courier New" w:hAnsi="Courier New" w:cs="Courier New"/>
                <w:bCs/>
                <w:color w:val="000000"/>
                <w:sz w:val="22"/>
                <w:szCs w:val="22"/>
              </w:rPr>
              <w:t>Итого по разделу 5.</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fldChar w:fldCharType="begin"/>
            </w:r>
            <w:r w:rsidRPr="00D95166">
              <w:rPr>
                <w:rFonts w:ascii="Courier New" w:hAnsi="Courier New" w:cs="Courier New"/>
                <w:bCs/>
                <w:sz w:val="22"/>
                <w:szCs w:val="22"/>
              </w:rPr>
              <w:instrText xml:space="preserve"> =SUM(RIGHT) </w:instrText>
            </w:r>
            <w:r w:rsidRPr="00D95166">
              <w:rPr>
                <w:rFonts w:ascii="Courier New" w:hAnsi="Courier New" w:cs="Courier New"/>
                <w:bCs/>
                <w:sz w:val="22"/>
                <w:szCs w:val="22"/>
              </w:rPr>
              <w:fldChar w:fldCharType="separate"/>
            </w:r>
            <w:r w:rsidRPr="00D95166">
              <w:rPr>
                <w:rFonts w:ascii="Courier New" w:hAnsi="Courier New" w:cs="Courier New"/>
                <w:bCs/>
                <w:noProof/>
                <w:sz w:val="22"/>
                <w:szCs w:val="22"/>
              </w:rPr>
              <w:t>121</w:t>
            </w:r>
            <w:r w:rsidRPr="00D95166">
              <w:rPr>
                <w:rFonts w:ascii="Courier New" w:hAnsi="Courier New" w:cs="Courier New"/>
                <w:bCs/>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41</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32,0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24,0</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24,0</w:t>
            </w:r>
          </w:p>
        </w:tc>
      </w:tr>
      <w:tr w:rsidR="005E03AC" w:rsidRPr="00D95166" w:rsidTr="005E03AC">
        <w:trPr>
          <w:trHeight w:val="330"/>
        </w:trPr>
        <w:tc>
          <w:tcPr>
            <w:tcW w:w="10738" w:type="dxa"/>
            <w:gridSpan w:val="7"/>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Подраздел 6. "Организация досуговых мероприятий"</w:t>
            </w:r>
          </w:p>
        </w:tc>
      </w:tr>
      <w:tr w:rsidR="005E03AC" w:rsidRPr="00D95166" w:rsidTr="005E03AC">
        <w:trPr>
          <w:trHeight w:val="432"/>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6F7AC3">
            <w:pPr>
              <w:rPr>
                <w:rFonts w:ascii="Courier New" w:hAnsi="Courier New" w:cs="Courier New"/>
                <w:color w:val="000000"/>
                <w:sz w:val="22"/>
                <w:szCs w:val="22"/>
              </w:rPr>
            </w:pPr>
            <w:r w:rsidRPr="00D95166">
              <w:rPr>
                <w:rFonts w:ascii="Courier New" w:hAnsi="Courier New" w:cs="Courier New"/>
                <w:color w:val="000000"/>
                <w:sz w:val="22"/>
                <w:szCs w:val="22"/>
              </w:rPr>
              <w:t>Поддержка литерного творчества земляков</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15</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lang w:val="en-US"/>
              </w:rPr>
            </w:pPr>
            <w:r w:rsidRPr="00D95166">
              <w:rPr>
                <w:rFonts w:ascii="Courier New" w:hAnsi="Courier New" w:cs="Courier New"/>
                <w:sz w:val="22"/>
                <w:szCs w:val="22"/>
                <w:lang w:val="en-US"/>
              </w:rPr>
              <w:t>0,0</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5,0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5</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5</w:t>
            </w:r>
          </w:p>
        </w:tc>
      </w:tr>
      <w:tr w:rsidR="005E03AC" w:rsidRPr="00D95166" w:rsidTr="005E03AC">
        <w:trPr>
          <w:trHeight w:val="479"/>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2</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Программа Литературный след</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25</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lang w:val="en-US"/>
              </w:rPr>
            </w:pPr>
            <w:r w:rsidRPr="00D95166">
              <w:rPr>
                <w:rFonts w:ascii="Courier New" w:hAnsi="Courier New" w:cs="Courier New"/>
                <w:sz w:val="22"/>
                <w:szCs w:val="22"/>
                <w:lang w:val="en-US"/>
              </w:rPr>
              <w:t>0,0</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5,0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10</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10</w:t>
            </w:r>
          </w:p>
        </w:tc>
      </w:tr>
      <w:tr w:rsidR="005E03AC" w:rsidRPr="00D95166" w:rsidTr="005E03AC">
        <w:trPr>
          <w:trHeight w:val="331"/>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lastRenderedPageBreak/>
              <w:t>3</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 xml:space="preserve">Программа </w:t>
            </w:r>
            <w:proofErr w:type="spellStart"/>
            <w:r w:rsidRPr="00D95166">
              <w:rPr>
                <w:rFonts w:ascii="Courier New" w:hAnsi="Courier New" w:cs="Courier New"/>
                <w:color w:val="000000"/>
                <w:sz w:val="22"/>
                <w:szCs w:val="22"/>
              </w:rPr>
              <w:t>Краелюбие</w:t>
            </w:r>
            <w:proofErr w:type="spellEnd"/>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13</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lang w:val="en-US"/>
              </w:rPr>
            </w:pPr>
            <w:r w:rsidRPr="00D95166">
              <w:rPr>
                <w:rFonts w:ascii="Courier New" w:hAnsi="Courier New" w:cs="Courier New"/>
                <w:sz w:val="22"/>
                <w:szCs w:val="22"/>
                <w:lang w:val="en-US"/>
              </w:rPr>
              <w:t>0,0</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5,0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4</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4</w:t>
            </w:r>
          </w:p>
        </w:tc>
      </w:tr>
      <w:tr w:rsidR="005E03AC" w:rsidRPr="00D95166" w:rsidTr="005E03AC">
        <w:trPr>
          <w:trHeight w:val="645"/>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4</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Автоматизация библиотечных процессов (программа Ирбис-64)</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98,5</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11,5</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43,0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22</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22</w:t>
            </w:r>
          </w:p>
        </w:tc>
      </w:tr>
      <w:tr w:rsidR="005E03AC" w:rsidRPr="00D95166" w:rsidTr="005E03AC">
        <w:trPr>
          <w:trHeight w:val="370"/>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5</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Тех. инвентаризация здания</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38,4</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lang w:val="en-US"/>
              </w:rPr>
            </w:pPr>
            <w:r w:rsidRPr="00D95166">
              <w:rPr>
                <w:rFonts w:ascii="Courier New" w:hAnsi="Courier New" w:cs="Courier New"/>
                <w:sz w:val="22"/>
                <w:szCs w:val="22"/>
                <w:lang w:val="en-US"/>
              </w:rPr>
              <w:t>0,0</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38,4</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0</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0</w:t>
            </w:r>
          </w:p>
        </w:tc>
      </w:tr>
      <w:tr w:rsidR="005E03AC" w:rsidRPr="00D95166" w:rsidTr="005E03AC">
        <w:trPr>
          <w:trHeight w:val="757"/>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6</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 xml:space="preserve">Изготовление сайта </w:t>
            </w:r>
            <w:proofErr w:type="spellStart"/>
            <w:r w:rsidRPr="00D95166">
              <w:rPr>
                <w:rFonts w:ascii="Courier New" w:hAnsi="Courier New" w:cs="Courier New"/>
                <w:color w:val="000000"/>
                <w:sz w:val="22"/>
                <w:szCs w:val="22"/>
              </w:rPr>
              <w:t>интегр-го</w:t>
            </w:r>
            <w:proofErr w:type="spellEnd"/>
            <w:r w:rsidRPr="00D95166">
              <w:rPr>
                <w:rFonts w:ascii="Courier New" w:hAnsi="Courier New" w:cs="Courier New"/>
                <w:color w:val="000000"/>
                <w:sz w:val="22"/>
                <w:szCs w:val="22"/>
              </w:rPr>
              <w:t xml:space="preserve"> с программой ИРБИС-64</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30</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30</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p>
        </w:tc>
      </w:tr>
      <w:tr w:rsidR="005E03AC" w:rsidRPr="00D95166" w:rsidTr="005E03AC">
        <w:trPr>
          <w:trHeight w:val="267"/>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 </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bCs/>
                <w:color w:val="000000"/>
                <w:sz w:val="22"/>
                <w:szCs w:val="22"/>
              </w:rPr>
            </w:pPr>
            <w:r w:rsidRPr="00D95166">
              <w:rPr>
                <w:rFonts w:ascii="Courier New" w:hAnsi="Courier New" w:cs="Courier New"/>
                <w:bCs/>
                <w:color w:val="000000"/>
                <w:sz w:val="22"/>
                <w:szCs w:val="22"/>
              </w:rPr>
              <w:t>Итого по разделу 6.</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fldChar w:fldCharType="begin"/>
            </w:r>
            <w:r w:rsidRPr="00D95166">
              <w:rPr>
                <w:rFonts w:ascii="Courier New" w:hAnsi="Courier New" w:cs="Courier New"/>
                <w:bCs/>
                <w:sz w:val="22"/>
                <w:szCs w:val="22"/>
              </w:rPr>
              <w:instrText xml:space="preserve"> =SUM(RIGHT) </w:instrText>
            </w:r>
            <w:r w:rsidRPr="00D95166">
              <w:rPr>
                <w:rFonts w:ascii="Courier New" w:hAnsi="Courier New" w:cs="Courier New"/>
                <w:bCs/>
                <w:sz w:val="22"/>
                <w:szCs w:val="22"/>
              </w:rPr>
              <w:fldChar w:fldCharType="separate"/>
            </w:r>
            <w:r w:rsidRPr="00D95166">
              <w:rPr>
                <w:rFonts w:ascii="Courier New" w:hAnsi="Courier New" w:cs="Courier New"/>
                <w:bCs/>
                <w:noProof/>
                <w:sz w:val="22"/>
                <w:szCs w:val="22"/>
              </w:rPr>
              <w:t>219,9</w:t>
            </w:r>
            <w:r w:rsidRPr="00D95166">
              <w:rPr>
                <w:rFonts w:ascii="Courier New" w:hAnsi="Courier New" w:cs="Courier New"/>
                <w:bCs/>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41,5</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96,4</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41</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41</w:t>
            </w:r>
          </w:p>
        </w:tc>
      </w:tr>
      <w:tr w:rsidR="005E03AC" w:rsidRPr="00D95166" w:rsidTr="005E03AC">
        <w:trPr>
          <w:trHeight w:val="266"/>
        </w:trPr>
        <w:tc>
          <w:tcPr>
            <w:tcW w:w="10738" w:type="dxa"/>
            <w:gridSpan w:val="7"/>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bCs/>
                <w:color w:val="000000"/>
                <w:sz w:val="22"/>
                <w:szCs w:val="22"/>
              </w:rPr>
            </w:pPr>
            <w:r w:rsidRPr="00D95166">
              <w:rPr>
                <w:rFonts w:ascii="Courier New" w:hAnsi="Courier New" w:cs="Courier New"/>
                <w:bCs/>
                <w:color w:val="000000"/>
                <w:sz w:val="22"/>
                <w:szCs w:val="22"/>
              </w:rPr>
              <w:t>Подраздел 7. "Реализация государственной политики в сфере культуры"</w:t>
            </w:r>
          </w:p>
        </w:tc>
      </w:tr>
      <w:tr w:rsidR="005E03AC" w:rsidRPr="00D95166" w:rsidTr="005E03AC">
        <w:trPr>
          <w:trHeight w:val="360"/>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Заработная плата</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17738,3</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5442</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4498,4</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3887,3</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3910,6</w:t>
            </w:r>
          </w:p>
        </w:tc>
      </w:tr>
      <w:tr w:rsidR="005E03AC" w:rsidRPr="00D95166" w:rsidTr="005E03AC">
        <w:trPr>
          <w:trHeight w:val="330"/>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2</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Начисление на заработную плату</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5401,6</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1715,1</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1358,5</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1164</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1164</w:t>
            </w:r>
          </w:p>
        </w:tc>
      </w:tr>
      <w:tr w:rsidR="005E03AC" w:rsidRPr="00D95166" w:rsidTr="005E03AC">
        <w:trPr>
          <w:trHeight w:val="330"/>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3</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proofErr w:type="spellStart"/>
            <w:r w:rsidRPr="00D95166">
              <w:rPr>
                <w:rFonts w:ascii="Courier New" w:hAnsi="Courier New" w:cs="Courier New"/>
                <w:color w:val="000000"/>
                <w:sz w:val="22"/>
                <w:szCs w:val="22"/>
              </w:rPr>
              <w:t>Предрейсовый</w:t>
            </w:r>
            <w:proofErr w:type="spellEnd"/>
            <w:r w:rsidRPr="00D95166">
              <w:rPr>
                <w:rFonts w:ascii="Courier New" w:hAnsi="Courier New" w:cs="Courier New"/>
                <w:color w:val="000000"/>
                <w:sz w:val="22"/>
                <w:szCs w:val="22"/>
              </w:rPr>
              <w:t xml:space="preserve"> медицинский осмотр</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58,5</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4,5</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4,0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25</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25</w:t>
            </w:r>
          </w:p>
        </w:tc>
      </w:tr>
      <w:tr w:rsidR="005E03AC" w:rsidRPr="00D95166" w:rsidTr="005E03AC">
        <w:trPr>
          <w:trHeight w:val="330"/>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4</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Налоги и пени</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31,5</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17,5</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14,0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0</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0</w:t>
            </w:r>
          </w:p>
        </w:tc>
      </w:tr>
      <w:tr w:rsidR="005E03AC" w:rsidRPr="00D95166" w:rsidTr="005E03AC">
        <w:trPr>
          <w:trHeight w:val="315"/>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5</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Услуги связи</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327,3</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72,3</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75,0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90</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90</w:t>
            </w:r>
          </w:p>
        </w:tc>
      </w:tr>
      <w:tr w:rsidR="005E03AC" w:rsidRPr="00D95166" w:rsidTr="005E03AC">
        <w:trPr>
          <w:trHeight w:val="330"/>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6</w:t>
            </w:r>
          </w:p>
        </w:tc>
        <w:tc>
          <w:tcPr>
            <w:tcW w:w="5527"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Коммунальные услуги</w:t>
            </w:r>
          </w:p>
        </w:tc>
        <w:tc>
          <w:tcPr>
            <w:tcW w:w="996" w:type="dxa"/>
            <w:tcBorders>
              <w:top w:val="single" w:sz="4" w:space="0" w:color="auto"/>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1265,6</w:t>
            </w:r>
            <w:r w:rsidRPr="00D95166">
              <w:rPr>
                <w:rFonts w:ascii="Courier New" w:hAnsi="Courier New" w:cs="Courier New"/>
                <w:sz w:val="22"/>
                <w:szCs w:val="22"/>
              </w:rPr>
              <w:fldChar w:fldCharType="end"/>
            </w:r>
          </w:p>
        </w:tc>
        <w:tc>
          <w:tcPr>
            <w:tcW w:w="876" w:type="dxa"/>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301</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164,6</w:t>
            </w:r>
          </w:p>
        </w:tc>
        <w:tc>
          <w:tcPr>
            <w:tcW w:w="993"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400</w:t>
            </w:r>
          </w:p>
        </w:tc>
        <w:tc>
          <w:tcPr>
            <w:tcW w:w="1012"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400</w:t>
            </w:r>
          </w:p>
        </w:tc>
      </w:tr>
      <w:tr w:rsidR="005E03AC" w:rsidRPr="00D95166" w:rsidTr="005E03AC">
        <w:trPr>
          <w:trHeight w:val="285"/>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7</w:t>
            </w:r>
          </w:p>
        </w:tc>
        <w:tc>
          <w:tcPr>
            <w:tcW w:w="5527"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ГСМ</w:t>
            </w:r>
          </w:p>
        </w:tc>
        <w:tc>
          <w:tcPr>
            <w:tcW w:w="996" w:type="dxa"/>
            <w:tcBorders>
              <w:top w:val="single" w:sz="4" w:space="0" w:color="auto"/>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440</w:t>
            </w:r>
            <w:r w:rsidRPr="00D95166">
              <w:rPr>
                <w:rFonts w:ascii="Courier New" w:hAnsi="Courier New" w:cs="Courier New"/>
                <w:sz w:val="22"/>
                <w:szCs w:val="22"/>
              </w:rPr>
              <w:fldChar w:fldCharType="end"/>
            </w:r>
          </w:p>
        </w:tc>
        <w:tc>
          <w:tcPr>
            <w:tcW w:w="876" w:type="dxa"/>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100</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100,0</w:t>
            </w:r>
          </w:p>
        </w:tc>
        <w:tc>
          <w:tcPr>
            <w:tcW w:w="993"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120</w:t>
            </w:r>
          </w:p>
        </w:tc>
        <w:tc>
          <w:tcPr>
            <w:tcW w:w="1012"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120</w:t>
            </w:r>
          </w:p>
        </w:tc>
      </w:tr>
      <w:tr w:rsidR="005E03AC" w:rsidRPr="00D95166" w:rsidTr="005E03AC">
        <w:trPr>
          <w:trHeight w:val="315"/>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8</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Земельный налог</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14</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0</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14,0</w:t>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 </w:t>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 </w:t>
            </w:r>
          </w:p>
        </w:tc>
      </w:tr>
      <w:tr w:rsidR="005E03AC" w:rsidRPr="00D95166" w:rsidTr="005E03AC">
        <w:trPr>
          <w:trHeight w:val="315"/>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9</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color w:val="000000"/>
                <w:sz w:val="22"/>
                <w:szCs w:val="22"/>
              </w:rPr>
            </w:pPr>
            <w:r w:rsidRPr="00D95166">
              <w:rPr>
                <w:rFonts w:ascii="Courier New" w:hAnsi="Courier New" w:cs="Courier New"/>
                <w:color w:val="000000"/>
                <w:sz w:val="22"/>
                <w:szCs w:val="22"/>
              </w:rPr>
              <w:t xml:space="preserve">Запчасти (колеса </w:t>
            </w:r>
            <w:proofErr w:type="spellStart"/>
            <w:r w:rsidRPr="00D95166">
              <w:rPr>
                <w:rFonts w:ascii="Courier New" w:hAnsi="Courier New" w:cs="Courier New"/>
                <w:color w:val="000000"/>
                <w:sz w:val="22"/>
                <w:szCs w:val="22"/>
              </w:rPr>
              <w:t>библиобус</w:t>
            </w:r>
            <w:proofErr w:type="spellEnd"/>
            <w:r w:rsidRPr="00D95166">
              <w:rPr>
                <w:rFonts w:ascii="Courier New" w:hAnsi="Courier New" w:cs="Courier New"/>
                <w:color w:val="000000"/>
                <w:sz w:val="22"/>
                <w:szCs w:val="22"/>
              </w:rPr>
              <w:t>)</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fldChar w:fldCharType="begin"/>
            </w:r>
            <w:r w:rsidRPr="00D95166">
              <w:rPr>
                <w:rFonts w:ascii="Courier New" w:hAnsi="Courier New" w:cs="Courier New"/>
                <w:sz w:val="22"/>
                <w:szCs w:val="22"/>
              </w:rPr>
              <w:instrText xml:space="preserve"> =SUM(RIGHT) </w:instrText>
            </w:r>
            <w:r w:rsidRPr="00D95166">
              <w:rPr>
                <w:rFonts w:ascii="Courier New" w:hAnsi="Courier New" w:cs="Courier New"/>
                <w:sz w:val="22"/>
                <w:szCs w:val="22"/>
              </w:rPr>
              <w:fldChar w:fldCharType="separate"/>
            </w:r>
            <w:r w:rsidRPr="00D95166">
              <w:rPr>
                <w:rFonts w:ascii="Courier New" w:hAnsi="Courier New" w:cs="Courier New"/>
                <w:noProof/>
                <w:sz w:val="22"/>
                <w:szCs w:val="22"/>
              </w:rPr>
              <w:t>24</w:t>
            </w:r>
            <w:r w:rsidRPr="00D95166">
              <w:rPr>
                <w:rFonts w:ascii="Courier New" w:hAnsi="Courier New" w:cs="Courier New"/>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24</w:t>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p>
        </w:tc>
      </w:tr>
      <w:tr w:rsidR="005E03AC" w:rsidRPr="00D95166" w:rsidTr="005E03AC">
        <w:trPr>
          <w:trHeight w:val="330"/>
        </w:trPr>
        <w:tc>
          <w:tcPr>
            <w:tcW w:w="458"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 </w:t>
            </w:r>
          </w:p>
        </w:tc>
        <w:tc>
          <w:tcPr>
            <w:tcW w:w="5527" w:type="dxa"/>
            <w:tcBorders>
              <w:top w:val="nil"/>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bCs/>
                <w:color w:val="000000"/>
                <w:sz w:val="22"/>
                <w:szCs w:val="22"/>
              </w:rPr>
            </w:pPr>
            <w:r w:rsidRPr="00D95166">
              <w:rPr>
                <w:rFonts w:ascii="Courier New" w:hAnsi="Courier New" w:cs="Courier New"/>
                <w:bCs/>
                <w:color w:val="000000"/>
                <w:sz w:val="22"/>
                <w:szCs w:val="22"/>
              </w:rPr>
              <w:t>Итого по разделу 7.</w:t>
            </w:r>
          </w:p>
        </w:tc>
        <w:tc>
          <w:tcPr>
            <w:tcW w:w="996" w:type="dxa"/>
            <w:tcBorders>
              <w:top w:val="nil"/>
              <w:left w:val="nil"/>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fldChar w:fldCharType="begin"/>
            </w:r>
            <w:r w:rsidRPr="00D95166">
              <w:rPr>
                <w:rFonts w:ascii="Courier New" w:hAnsi="Courier New" w:cs="Courier New"/>
                <w:bCs/>
                <w:sz w:val="22"/>
                <w:szCs w:val="22"/>
              </w:rPr>
              <w:instrText xml:space="preserve"> =SUM(RIGHT) </w:instrText>
            </w:r>
            <w:r w:rsidRPr="00D95166">
              <w:rPr>
                <w:rFonts w:ascii="Courier New" w:hAnsi="Courier New" w:cs="Courier New"/>
                <w:bCs/>
                <w:sz w:val="22"/>
                <w:szCs w:val="22"/>
              </w:rPr>
              <w:fldChar w:fldCharType="separate"/>
            </w:r>
            <w:r w:rsidRPr="00D95166">
              <w:rPr>
                <w:rFonts w:ascii="Courier New" w:hAnsi="Courier New" w:cs="Courier New"/>
                <w:bCs/>
                <w:noProof/>
                <w:sz w:val="22"/>
                <w:szCs w:val="22"/>
              </w:rPr>
              <w:t>25300,8</w:t>
            </w:r>
            <w:r w:rsidRPr="00D95166">
              <w:rPr>
                <w:rFonts w:ascii="Courier New" w:hAnsi="Courier New" w:cs="Courier New"/>
                <w:bCs/>
                <w:sz w:val="22"/>
                <w:szCs w:val="22"/>
              </w:rPr>
              <w:fldChar w:fldCharType="end"/>
            </w:r>
          </w:p>
        </w:tc>
        <w:tc>
          <w:tcPr>
            <w:tcW w:w="876" w:type="dxa"/>
            <w:tcBorders>
              <w:top w:val="nil"/>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fldChar w:fldCharType="begin"/>
            </w:r>
            <w:r w:rsidRPr="00D95166">
              <w:rPr>
                <w:rFonts w:ascii="Courier New" w:hAnsi="Courier New" w:cs="Courier New"/>
                <w:bCs/>
                <w:sz w:val="22"/>
                <w:szCs w:val="22"/>
              </w:rPr>
              <w:instrText xml:space="preserve"> =SUM(ABOVE) </w:instrText>
            </w:r>
            <w:r w:rsidRPr="00D95166">
              <w:rPr>
                <w:rFonts w:ascii="Courier New" w:hAnsi="Courier New" w:cs="Courier New"/>
                <w:bCs/>
                <w:sz w:val="22"/>
                <w:szCs w:val="22"/>
              </w:rPr>
              <w:fldChar w:fldCharType="separate"/>
            </w:r>
            <w:r w:rsidRPr="00D95166">
              <w:rPr>
                <w:rFonts w:ascii="Courier New" w:hAnsi="Courier New" w:cs="Courier New"/>
                <w:bCs/>
                <w:noProof/>
                <w:sz w:val="22"/>
                <w:szCs w:val="22"/>
              </w:rPr>
              <w:t>7676,4</w:t>
            </w:r>
            <w:r w:rsidRPr="00D95166">
              <w:rPr>
                <w:rFonts w:ascii="Courier New" w:hAnsi="Courier New" w:cs="Courier New"/>
                <w:bCs/>
                <w:sz w:val="22"/>
                <w:szCs w:val="22"/>
              </w:rPr>
              <w:fldChar w:fldCharType="end"/>
            </w:r>
          </w:p>
        </w:tc>
        <w:tc>
          <w:tcPr>
            <w:tcW w:w="876" w:type="dxa"/>
            <w:tcBorders>
              <w:top w:val="nil"/>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fldChar w:fldCharType="begin"/>
            </w:r>
            <w:r w:rsidRPr="00D95166">
              <w:rPr>
                <w:rFonts w:ascii="Courier New" w:hAnsi="Courier New" w:cs="Courier New"/>
                <w:bCs/>
                <w:sz w:val="22"/>
                <w:szCs w:val="22"/>
              </w:rPr>
              <w:instrText xml:space="preserve"> =SUM(ABOVE) </w:instrText>
            </w:r>
            <w:r w:rsidRPr="00D95166">
              <w:rPr>
                <w:rFonts w:ascii="Courier New" w:hAnsi="Courier New" w:cs="Courier New"/>
                <w:bCs/>
                <w:sz w:val="22"/>
                <w:szCs w:val="22"/>
              </w:rPr>
              <w:fldChar w:fldCharType="separate"/>
            </w:r>
            <w:r w:rsidRPr="00D95166">
              <w:rPr>
                <w:rFonts w:ascii="Courier New" w:hAnsi="Courier New" w:cs="Courier New"/>
                <w:bCs/>
                <w:noProof/>
                <w:sz w:val="22"/>
                <w:szCs w:val="22"/>
              </w:rPr>
              <w:t>6228,5</w:t>
            </w:r>
            <w:r w:rsidRPr="00D95166">
              <w:rPr>
                <w:rFonts w:ascii="Courier New" w:hAnsi="Courier New" w:cs="Courier New"/>
                <w:bCs/>
                <w:sz w:val="22"/>
                <w:szCs w:val="22"/>
              </w:rPr>
              <w:fldChar w:fldCharType="end"/>
            </w:r>
          </w:p>
        </w:tc>
        <w:tc>
          <w:tcPr>
            <w:tcW w:w="993"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fldChar w:fldCharType="begin"/>
            </w:r>
            <w:r w:rsidRPr="00D95166">
              <w:rPr>
                <w:rFonts w:ascii="Courier New" w:hAnsi="Courier New" w:cs="Courier New"/>
                <w:bCs/>
                <w:sz w:val="22"/>
                <w:szCs w:val="22"/>
              </w:rPr>
              <w:instrText xml:space="preserve"> =SUM(ABOVE) </w:instrText>
            </w:r>
            <w:r w:rsidRPr="00D95166">
              <w:rPr>
                <w:rFonts w:ascii="Courier New" w:hAnsi="Courier New" w:cs="Courier New"/>
                <w:bCs/>
                <w:sz w:val="22"/>
                <w:szCs w:val="22"/>
              </w:rPr>
              <w:fldChar w:fldCharType="separate"/>
            </w:r>
            <w:r w:rsidRPr="00D95166">
              <w:rPr>
                <w:rFonts w:ascii="Courier New" w:hAnsi="Courier New" w:cs="Courier New"/>
                <w:bCs/>
                <w:noProof/>
                <w:sz w:val="22"/>
                <w:szCs w:val="22"/>
              </w:rPr>
              <w:t>5686,3</w:t>
            </w:r>
            <w:r w:rsidRPr="00D95166">
              <w:rPr>
                <w:rFonts w:ascii="Courier New" w:hAnsi="Courier New" w:cs="Courier New"/>
                <w:bCs/>
                <w:sz w:val="22"/>
                <w:szCs w:val="22"/>
              </w:rPr>
              <w:fldChar w:fldCharType="end"/>
            </w:r>
          </w:p>
        </w:tc>
        <w:tc>
          <w:tcPr>
            <w:tcW w:w="1012" w:type="dxa"/>
            <w:tcBorders>
              <w:top w:val="nil"/>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fldChar w:fldCharType="begin"/>
            </w:r>
            <w:r w:rsidRPr="00D95166">
              <w:rPr>
                <w:rFonts w:ascii="Courier New" w:hAnsi="Courier New" w:cs="Courier New"/>
                <w:bCs/>
                <w:sz w:val="22"/>
                <w:szCs w:val="22"/>
              </w:rPr>
              <w:instrText xml:space="preserve"> =SUM(ABOVE) </w:instrText>
            </w:r>
            <w:r w:rsidRPr="00D95166">
              <w:rPr>
                <w:rFonts w:ascii="Courier New" w:hAnsi="Courier New" w:cs="Courier New"/>
                <w:bCs/>
                <w:sz w:val="22"/>
                <w:szCs w:val="22"/>
              </w:rPr>
              <w:fldChar w:fldCharType="separate"/>
            </w:r>
            <w:r w:rsidRPr="00D95166">
              <w:rPr>
                <w:rFonts w:ascii="Courier New" w:hAnsi="Courier New" w:cs="Courier New"/>
                <w:bCs/>
                <w:noProof/>
                <w:sz w:val="22"/>
                <w:szCs w:val="22"/>
              </w:rPr>
              <w:t>5709,6</w:t>
            </w:r>
            <w:r w:rsidRPr="00D95166">
              <w:rPr>
                <w:rFonts w:ascii="Courier New" w:hAnsi="Courier New" w:cs="Courier New"/>
                <w:bCs/>
                <w:sz w:val="22"/>
                <w:szCs w:val="22"/>
              </w:rPr>
              <w:fldChar w:fldCharType="end"/>
            </w:r>
          </w:p>
        </w:tc>
      </w:tr>
      <w:tr w:rsidR="005E03AC" w:rsidRPr="00D95166" w:rsidTr="005E03AC">
        <w:trPr>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r w:rsidRPr="00D95166">
              <w:rPr>
                <w:rFonts w:ascii="Courier New" w:hAnsi="Courier New" w:cs="Courier New"/>
                <w:sz w:val="22"/>
                <w:szCs w:val="22"/>
              </w:rPr>
              <w:t> </w:t>
            </w:r>
          </w:p>
        </w:tc>
        <w:tc>
          <w:tcPr>
            <w:tcW w:w="5527"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bCs/>
                <w:color w:val="000000"/>
                <w:sz w:val="22"/>
                <w:szCs w:val="22"/>
              </w:rPr>
            </w:pPr>
            <w:r w:rsidRPr="00D95166">
              <w:rPr>
                <w:rFonts w:ascii="Courier New" w:hAnsi="Courier New" w:cs="Courier New"/>
                <w:bCs/>
                <w:color w:val="000000"/>
                <w:sz w:val="22"/>
                <w:szCs w:val="22"/>
              </w:rPr>
              <w:t>Итого по подпрограмме:</w:t>
            </w:r>
          </w:p>
        </w:tc>
        <w:tc>
          <w:tcPr>
            <w:tcW w:w="996" w:type="dxa"/>
            <w:tcBorders>
              <w:top w:val="single" w:sz="4" w:space="0" w:color="auto"/>
              <w:left w:val="nil"/>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fldChar w:fldCharType="begin"/>
            </w:r>
            <w:r w:rsidRPr="00D95166">
              <w:rPr>
                <w:rFonts w:ascii="Courier New" w:hAnsi="Courier New" w:cs="Courier New"/>
                <w:bCs/>
                <w:sz w:val="22"/>
                <w:szCs w:val="22"/>
              </w:rPr>
              <w:instrText xml:space="preserve"> =SUM(RIGHT) </w:instrText>
            </w:r>
            <w:r w:rsidRPr="00D95166">
              <w:rPr>
                <w:rFonts w:ascii="Courier New" w:hAnsi="Courier New" w:cs="Courier New"/>
                <w:bCs/>
                <w:sz w:val="22"/>
                <w:szCs w:val="22"/>
              </w:rPr>
              <w:fldChar w:fldCharType="separate"/>
            </w:r>
            <w:r w:rsidRPr="00D95166">
              <w:rPr>
                <w:rFonts w:ascii="Courier New" w:hAnsi="Courier New" w:cs="Courier New"/>
                <w:bCs/>
                <w:noProof/>
                <w:sz w:val="22"/>
                <w:szCs w:val="22"/>
              </w:rPr>
              <w:t>28139</w:t>
            </w:r>
            <w:r w:rsidRPr="00D95166">
              <w:rPr>
                <w:rFonts w:ascii="Courier New" w:hAnsi="Courier New" w:cs="Courier New"/>
                <w:bCs/>
                <w:sz w:val="22"/>
                <w:szCs w:val="22"/>
              </w:rPr>
              <w:fldChar w:fldCharType="end"/>
            </w:r>
          </w:p>
        </w:tc>
        <w:tc>
          <w:tcPr>
            <w:tcW w:w="876" w:type="dxa"/>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8741,2</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6899,9</w:t>
            </w:r>
          </w:p>
        </w:tc>
        <w:tc>
          <w:tcPr>
            <w:tcW w:w="993"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6237,3</w:t>
            </w:r>
          </w:p>
        </w:tc>
        <w:tc>
          <w:tcPr>
            <w:tcW w:w="1012"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6260,6</w:t>
            </w:r>
          </w:p>
        </w:tc>
      </w:tr>
      <w:tr w:rsidR="005E03AC" w:rsidRPr="00D95166" w:rsidTr="005E03AC">
        <w:trPr>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p>
        </w:tc>
        <w:tc>
          <w:tcPr>
            <w:tcW w:w="5527"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bCs/>
                <w:color w:val="000000"/>
                <w:sz w:val="22"/>
                <w:szCs w:val="22"/>
              </w:rPr>
            </w:pPr>
            <w:r w:rsidRPr="00D95166">
              <w:rPr>
                <w:rFonts w:ascii="Courier New" w:hAnsi="Courier New" w:cs="Courier New"/>
                <w:bCs/>
                <w:color w:val="000000"/>
                <w:sz w:val="22"/>
                <w:szCs w:val="22"/>
              </w:rPr>
              <w:t>в т.ч. местный бюджет</w:t>
            </w:r>
          </w:p>
        </w:tc>
        <w:tc>
          <w:tcPr>
            <w:tcW w:w="996" w:type="dxa"/>
            <w:tcBorders>
              <w:top w:val="single" w:sz="4" w:space="0" w:color="auto"/>
              <w:left w:val="nil"/>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fldChar w:fldCharType="begin"/>
            </w:r>
            <w:r w:rsidRPr="00D95166">
              <w:rPr>
                <w:rFonts w:ascii="Courier New" w:hAnsi="Courier New" w:cs="Courier New"/>
                <w:bCs/>
                <w:sz w:val="22"/>
                <w:szCs w:val="22"/>
              </w:rPr>
              <w:instrText xml:space="preserve"> =SUM(RIGHT) </w:instrText>
            </w:r>
            <w:r w:rsidRPr="00D95166">
              <w:rPr>
                <w:rFonts w:ascii="Courier New" w:hAnsi="Courier New" w:cs="Courier New"/>
                <w:bCs/>
                <w:sz w:val="22"/>
                <w:szCs w:val="22"/>
              </w:rPr>
              <w:fldChar w:fldCharType="separate"/>
            </w:r>
            <w:r w:rsidRPr="00D95166">
              <w:rPr>
                <w:rFonts w:ascii="Courier New" w:hAnsi="Courier New" w:cs="Courier New"/>
                <w:bCs/>
                <w:noProof/>
                <w:sz w:val="22"/>
                <w:szCs w:val="22"/>
              </w:rPr>
              <w:t>27448,5</w:t>
            </w:r>
            <w:r w:rsidRPr="00D95166">
              <w:rPr>
                <w:rFonts w:ascii="Courier New" w:hAnsi="Courier New" w:cs="Courier New"/>
                <w:bCs/>
                <w:sz w:val="22"/>
                <w:szCs w:val="22"/>
              </w:rPr>
              <w:fldChar w:fldCharType="end"/>
            </w:r>
          </w:p>
        </w:tc>
        <w:tc>
          <w:tcPr>
            <w:tcW w:w="876" w:type="dxa"/>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8530,7</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6739,9</w:t>
            </w:r>
          </w:p>
        </w:tc>
        <w:tc>
          <w:tcPr>
            <w:tcW w:w="993"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6077,3</w:t>
            </w:r>
          </w:p>
        </w:tc>
        <w:tc>
          <w:tcPr>
            <w:tcW w:w="1012"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6100,6</w:t>
            </w:r>
          </w:p>
        </w:tc>
      </w:tr>
      <w:tr w:rsidR="005E03AC" w:rsidRPr="00D95166" w:rsidTr="005E03AC">
        <w:trPr>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p>
        </w:tc>
        <w:tc>
          <w:tcPr>
            <w:tcW w:w="5527"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6F7AC3">
            <w:pPr>
              <w:rPr>
                <w:rFonts w:ascii="Courier New" w:hAnsi="Courier New" w:cs="Courier New"/>
                <w:bCs/>
                <w:color w:val="000000"/>
                <w:sz w:val="22"/>
                <w:szCs w:val="22"/>
              </w:rPr>
            </w:pPr>
            <w:r w:rsidRPr="00D95166">
              <w:rPr>
                <w:rFonts w:ascii="Courier New" w:hAnsi="Courier New" w:cs="Courier New"/>
                <w:bCs/>
                <w:color w:val="000000"/>
                <w:sz w:val="22"/>
                <w:szCs w:val="22"/>
              </w:rPr>
              <w:t>в т.ч. областной и федеральный бюджет</w:t>
            </w:r>
          </w:p>
        </w:tc>
        <w:tc>
          <w:tcPr>
            <w:tcW w:w="996" w:type="dxa"/>
            <w:tcBorders>
              <w:top w:val="single" w:sz="4" w:space="0" w:color="auto"/>
              <w:left w:val="nil"/>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fldChar w:fldCharType="begin"/>
            </w:r>
            <w:r w:rsidRPr="00D95166">
              <w:rPr>
                <w:rFonts w:ascii="Courier New" w:hAnsi="Courier New" w:cs="Courier New"/>
                <w:bCs/>
                <w:sz w:val="22"/>
                <w:szCs w:val="22"/>
              </w:rPr>
              <w:instrText xml:space="preserve"> =SUM(RIGHT) </w:instrText>
            </w:r>
            <w:r w:rsidRPr="00D95166">
              <w:rPr>
                <w:rFonts w:ascii="Courier New" w:hAnsi="Courier New" w:cs="Courier New"/>
                <w:bCs/>
                <w:sz w:val="22"/>
                <w:szCs w:val="22"/>
              </w:rPr>
              <w:fldChar w:fldCharType="separate"/>
            </w:r>
            <w:r w:rsidRPr="00D95166">
              <w:rPr>
                <w:rFonts w:ascii="Courier New" w:hAnsi="Courier New" w:cs="Courier New"/>
                <w:bCs/>
                <w:noProof/>
                <w:sz w:val="22"/>
                <w:szCs w:val="22"/>
              </w:rPr>
              <w:t>50,5</w:t>
            </w:r>
            <w:r w:rsidRPr="00D95166">
              <w:rPr>
                <w:rFonts w:ascii="Courier New" w:hAnsi="Courier New" w:cs="Courier New"/>
                <w:bCs/>
                <w:sz w:val="22"/>
                <w:szCs w:val="22"/>
              </w:rPr>
              <w:fldChar w:fldCharType="end"/>
            </w:r>
          </w:p>
        </w:tc>
        <w:tc>
          <w:tcPr>
            <w:tcW w:w="876" w:type="dxa"/>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50,5</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p>
        </w:tc>
        <w:tc>
          <w:tcPr>
            <w:tcW w:w="993"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p>
        </w:tc>
        <w:tc>
          <w:tcPr>
            <w:tcW w:w="1012"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p>
        </w:tc>
      </w:tr>
      <w:tr w:rsidR="005E03AC" w:rsidRPr="00D95166" w:rsidTr="005E03AC">
        <w:trPr>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sz w:val="22"/>
                <w:szCs w:val="22"/>
              </w:rPr>
            </w:pPr>
          </w:p>
        </w:tc>
        <w:tc>
          <w:tcPr>
            <w:tcW w:w="5527"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rPr>
                <w:rFonts w:ascii="Courier New" w:hAnsi="Courier New" w:cs="Courier New"/>
                <w:bCs/>
                <w:color w:val="000000"/>
                <w:sz w:val="22"/>
                <w:szCs w:val="22"/>
              </w:rPr>
            </w:pPr>
            <w:r w:rsidRPr="00D95166">
              <w:rPr>
                <w:rFonts w:ascii="Courier New" w:hAnsi="Courier New" w:cs="Courier New"/>
                <w:bCs/>
                <w:color w:val="000000"/>
                <w:sz w:val="22"/>
                <w:szCs w:val="22"/>
              </w:rPr>
              <w:t>в т.ч. внебюджетные средства</w:t>
            </w:r>
          </w:p>
        </w:tc>
        <w:tc>
          <w:tcPr>
            <w:tcW w:w="996" w:type="dxa"/>
            <w:tcBorders>
              <w:top w:val="single" w:sz="4" w:space="0" w:color="auto"/>
              <w:left w:val="nil"/>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fldChar w:fldCharType="begin"/>
            </w:r>
            <w:r w:rsidRPr="00D95166">
              <w:rPr>
                <w:rFonts w:ascii="Courier New" w:hAnsi="Courier New" w:cs="Courier New"/>
                <w:bCs/>
                <w:sz w:val="22"/>
                <w:szCs w:val="22"/>
              </w:rPr>
              <w:instrText xml:space="preserve"> =SUM(RIGHT) </w:instrText>
            </w:r>
            <w:r w:rsidRPr="00D95166">
              <w:rPr>
                <w:rFonts w:ascii="Courier New" w:hAnsi="Courier New" w:cs="Courier New"/>
                <w:bCs/>
                <w:sz w:val="22"/>
                <w:szCs w:val="22"/>
              </w:rPr>
              <w:fldChar w:fldCharType="separate"/>
            </w:r>
            <w:r w:rsidRPr="00D95166">
              <w:rPr>
                <w:rFonts w:ascii="Courier New" w:hAnsi="Courier New" w:cs="Courier New"/>
                <w:bCs/>
                <w:noProof/>
                <w:sz w:val="22"/>
                <w:szCs w:val="22"/>
              </w:rPr>
              <w:t>640</w:t>
            </w:r>
            <w:r w:rsidRPr="00D95166">
              <w:rPr>
                <w:rFonts w:ascii="Courier New" w:hAnsi="Courier New" w:cs="Courier New"/>
                <w:bCs/>
                <w:sz w:val="22"/>
                <w:szCs w:val="22"/>
              </w:rPr>
              <w:fldChar w:fldCharType="end"/>
            </w:r>
          </w:p>
        </w:tc>
        <w:tc>
          <w:tcPr>
            <w:tcW w:w="876" w:type="dxa"/>
            <w:tcBorders>
              <w:top w:val="single" w:sz="4" w:space="0" w:color="auto"/>
              <w:left w:val="single" w:sz="4" w:space="0" w:color="auto"/>
              <w:bottom w:val="single" w:sz="4" w:space="0" w:color="auto"/>
              <w:right w:val="single" w:sz="4" w:space="0" w:color="auto"/>
            </w:tcBorders>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160</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160</w:t>
            </w:r>
          </w:p>
        </w:tc>
        <w:tc>
          <w:tcPr>
            <w:tcW w:w="993"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160</w:t>
            </w:r>
          </w:p>
        </w:tc>
        <w:tc>
          <w:tcPr>
            <w:tcW w:w="1012" w:type="dxa"/>
            <w:tcBorders>
              <w:top w:val="single" w:sz="4" w:space="0" w:color="auto"/>
              <w:left w:val="nil"/>
              <w:bottom w:val="single" w:sz="4" w:space="0" w:color="auto"/>
              <w:right w:val="single" w:sz="4" w:space="0" w:color="auto"/>
            </w:tcBorders>
            <w:shd w:val="clear" w:color="auto" w:fill="auto"/>
            <w:hideMark/>
          </w:tcPr>
          <w:p w:rsidR="005E03AC" w:rsidRPr="00D95166" w:rsidRDefault="005E03AC" w:rsidP="005E03AC">
            <w:pPr>
              <w:jc w:val="center"/>
              <w:rPr>
                <w:rFonts w:ascii="Courier New" w:hAnsi="Courier New" w:cs="Courier New"/>
                <w:bCs/>
                <w:sz w:val="22"/>
                <w:szCs w:val="22"/>
              </w:rPr>
            </w:pPr>
            <w:r w:rsidRPr="00D95166">
              <w:rPr>
                <w:rFonts w:ascii="Courier New" w:hAnsi="Courier New" w:cs="Courier New"/>
                <w:bCs/>
                <w:sz w:val="22"/>
                <w:szCs w:val="22"/>
              </w:rPr>
              <w:t>160</w:t>
            </w:r>
          </w:p>
        </w:tc>
      </w:tr>
    </w:tbl>
    <w:p w:rsidR="005E03AC" w:rsidRPr="00D95166" w:rsidRDefault="005E03AC" w:rsidP="005E03AC">
      <w:pPr>
        <w:pStyle w:val="a5"/>
        <w:rPr>
          <w:rFonts w:ascii="Arial" w:hAnsi="Arial" w:cs="Arial"/>
          <w:color w:val="000000"/>
          <w:sz w:val="24"/>
          <w:szCs w:val="24"/>
        </w:rPr>
      </w:pPr>
    </w:p>
    <w:p w:rsidR="005E03AC" w:rsidRDefault="005E03AC" w:rsidP="005E03AC">
      <w:pPr>
        <w:ind w:firstLine="709"/>
        <w:jc w:val="center"/>
        <w:rPr>
          <w:rFonts w:ascii="Arial" w:hAnsi="Arial" w:cs="Arial"/>
          <w:b/>
          <w:bCs/>
          <w:sz w:val="30"/>
          <w:szCs w:val="30"/>
        </w:rPr>
      </w:pPr>
      <w:r w:rsidRPr="00D95166">
        <w:rPr>
          <w:rFonts w:ascii="Arial" w:hAnsi="Arial" w:cs="Arial"/>
          <w:b/>
          <w:bCs/>
          <w:sz w:val="30"/>
          <w:szCs w:val="30"/>
        </w:rPr>
        <w:t>Раздел 4. Обоснование ресурсного обеспечения подпрограммы.</w:t>
      </w:r>
    </w:p>
    <w:p w:rsidR="00D95166" w:rsidRPr="00D95166" w:rsidRDefault="00D95166" w:rsidP="00D95166">
      <w:pPr>
        <w:ind w:firstLine="709"/>
        <w:rPr>
          <w:rFonts w:ascii="Arial" w:hAnsi="Arial" w:cs="Arial"/>
          <w:bCs/>
          <w:sz w:val="24"/>
          <w:szCs w:val="24"/>
        </w:rPr>
      </w:pPr>
    </w:p>
    <w:p w:rsidR="005E03AC" w:rsidRPr="00D95166" w:rsidRDefault="005E03AC" w:rsidP="00D95166">
      <w:pPr>
        <w:ind w:firstLine="709"/>
        <w:jc w:val="both"/>
        <w:rPr>
          <w:rFonts w:ascii="Arial" w:hAnsi="Arial" w:cs="Arial"/>
          <w:color w:val="000000"/>
          <w:sz w:val="24"/>
          <w:szCs w:val="24"/>
        </w:rPr>
      </w:pPr>
      <w:r w:rsidRPr="00D95166">
        <w:rPr>
          <w:rFonts w:ascii="Arial" w:hAnsi="Arial" w:cs="Arial"/>
          <w:color w:val="000000"/>
          <w:sz w:val="24"/>
          <w:szCs w:val="24"/>
        </w:rPr>
        <w:t>Денежные средства в размере 27448,5 тыс. руб. запланированы в бюджете муниципального образования "</w:t>
      </w:r>
      <w:proofErr w:type="spellStart"/>
      <w:r w:rsidRPr="00D95166">
        <w:rPr>
          <w:rFonts w:ascii="Arial" w:hAnsi="Arial" w:cs="Arial"/>
          <w:color w:val="000000"/>
          <w:sz w:val="24"/>
          <w:szCs w:val="24"/>
        </w:rPr>
        <w:t>Заларинский</w:t>
      </w:r>
      <w:proofErr w:type="spellEnd"/>
      <w:r w:rsidRPr="00D95166">
        <w:rPr>
          <w:rFonts w:ascii="Arial" w:hAnsi="Arial" w:cs="Arial"/>
          <w:color w:val="000000"/>
          <w:sz w:val="24"/>
          <w:szCs w:val="24"/>
        </w:rPr>
        <w:t xml:space="preserve"> район" в том числе по годам: 2017г. - 8530,7тыс. руб.; 2018 г.- 6739,9тыс</w:t>
      </w:r>
      <w:proofErr w:type="gramStart"/>
      <w:r w:rsidRPr="00D95166">
        <w:rPr>
          <w:rFonts w:ascii="Arial" w:hAnsi="Arial" w:cs="Arial"/>
          <w:color w:val="000000"/>
          <w:sz w:val="24"/>
          <w:szCs w:val="24"/>
        </w:rPr>
        <w:t>.р</w:t>
      </w:r>
      <w:proofErr w:type="gramEnd"/>
      <w:r w:rsidRPr="00D95166">
        <w:rPr>
          <w:rFonts w:ascii="Arial" w:hAnsi="Arial" w:cs="Arial"/>
          <w:color w:val="000000"/>
          <w:sz w:val="24"/>
          <w:szCs w:val="24"/>
        </w:rPr>
        <w:t>уб.; 2019 г.- 6077,3тыс.руб., 2020г. – 6100,6 тыс.руб.</w:t>
      </w:r>
    </w:p>
    <w:p w:rsidR="005E03AC" w:rsidRPr="00D95166" w:rsidRDefault="005E03AC" w:rsidP="00D95166">
      <w:pPr>
        <w:ind w:firstLine="709"/>
        <w:jc w:val="both"/>
        <w:rPr>
          <w:rFonts w:ascii="Arial" w:hAnsi="Arial" w:cs="Arial"/>
          <w:color w:val="000000"/>
          <w:sz w:val="24"/>
          <w:szCs w:val="24"/>
        </w:rPr>
      </w:pPr>
      <w:proofErr w:type="gramStart"/>
      <w:r w:rsidRPr="00D95166">
        <w:rPr>
          <w:rFonts w:ascii="Arial" w:hAnsi="Arial" w:cs="Arial"/>
          <w:bCs/>
          <w:color w:val="000000"/>
          <w:sz w:val="24"/>
          <w:szCs w:val="24"/>
        </w:rPr>
        <w:t>в т.ч. местный бюджет</w:t>
      </w:r>
      <w:r w:rsidRPr="00D95166">
        <w:rPr>
          <w:rFonts w:ascii="Arial" w:hAnsi="Arial" w:cs="Arial"/>
          <w:color w:val="000000"/>
          <w:sz w:val="24"/>
          <w:szCs w:val="24"/>
        </w:rPr>
        <w:t xml:space="preserve">: 27448,5 тыс. руб., в том числе по годам: 2017г – 8530,7тыс. руб., 2018 г – 6739,9тыс. руб., 2019 г – 6077,3тыс. руб., 2020г – 6100,6 тыс. руб. </w:t>
      </w:r>
      <w:proofErr w:type="gramEnd"/>
    </w:p>
    <w:p w:rsidR="005E03AC" w:rsidRPr="00D95166" w:rsidRDefault="005E03AC" w:rsidP="00D95166">
      <w:pPr>
        <w:ind w:firstLine="709"/>
        <w:jc w:val="both"/>
        <w:rPr>
          <w:rFonts w:ascii="Arial" w:hAnsi="Arial" w:cs="Arial"/>
          <w:color w:val="000000"/>
          <w:sz w:val="24"/>
          <w:szCs w:val="24"/>
        </w:rPr>
      </w:pPr>
      <w:proofErr w:type="gramStart"/>
      <w:r w:rsidRPr="00D95166">
        <w:rPr>
          <w:rFonts w:ascii="Arial" w:hAnsi="Arial" w:cs="Arial"/>
          <w:color w:val="000000"/>
          <w:sz w:val="24"/>
          <w:szCs w:val="24"/>
        </w:rPr>
        <w:t>в т.ч. областной и федеральный бюджет: 50,5 тыс. руб., в т.ч. по годам: 2017 г – 50,5 тыс. руб.</w:t>
      </w:r>
      <w:proofErr w:type="gramEnd"/>
    </w:p>
    <w:p w:rsidR="005E03AC" w:rsidRPr="00D95166" w:rsidRDefault="005E03AC" w:rsidP="00D95166">
      <w:pPr>
        <w:ind w:firstLine="709"/>
        <w:jc w:val="both"/>
        <w:rPr>
          <w:rFonts w:ascii="Arial" w:hAnsi="Arial" w:cs="Arial"/>
          <w:color w:val="000000"/>
          <w:sz w:val="24"/>
          <w:szCs w:val="24"/>
        </w:rPr>
      </w:pPr>
      <w:r w:rsidRPr="00D95166">
        <w:rPr>
          <w:rFonts w:ascii="Arial" w:hAnsi="Arial" w:cs="Arial"/>
          <w:color w:val="000000"/>
          <w:sz w:val="24"/>
          <w:szCs w:val="24"/>
        </w:rPr>
        <w:t xml:space="preserve"> в.т.ч. внебюджетные средства 640 тыс. руб. в т</w:t>
      </w:r>
      <w:proofErr w:type="gramStart"/>
      <w:r w:rsidRPr="00D95166">
        <w:rPr>
          <w:rFonts w:ascii="Arial" w:hAnsi="Arial" w:cs="Arial"/>
          <w:color w:val="000000"/>
          <w:sz w:val="24"/>
          <w:szCs w:val="24"/>
        </w:rPr>
        <w:t>.ч</w:t>
      </w:r>
      <w:proofErr w:type="gramEnd"/>
      <w:r w:rsidRPr="00D95166">
        <w:rPr>
          <w:rFonts w:ascii="Arial" w:hAnsi="Arial" w:cs="Arial"/>
          <w:color w:val="000000"/>
          <w:sz w:val="24"/>
          <w:szCs w:val="24"/>
        </w:rPr>
        <w:t xml:space="preserve"> по годам 2017 г - 160 тыс. руб. 2018 г - 160 тыс.руб. 2019 г - 160 тыс.руб. 2020 г – 160 тыс.руб.</w:t>
      </w:r>
    </w:p>
    <w:p w:rsidR="005E03AC" w:rsidRPr="00D95166" w:rsidRDefault="005E03AC" w:rsidP="00D95166">
      <w:pPr>
        <w:ind w:firstLine="709"/>
        <w:jc w:val="both"/>
        <w:rPr>
          <w:rFonts w:ascii="Arial" w:hAnsi="Arial" w:cs="Arial"/>
          <w:color w:val="000000"/>
          <w:sz w:val="24"/>
          <w:szCs w:val="24"/>
        </w:rPr>
      </w:pPr>
    </w:p>
    <w:p w:rsidR="005E03AC" w:rsidRPr="00D95166" w:rsidRDefault="005E03AC" w:rsidP="005E03AC">
      <w:pPr>
        <w:ind w:firstLine="709"/>
        <w:jc w:val="center"/>
        <w:rPr>
          <w:rFonts w:ascii="Arial" w:hAnsi="Arial" w:cs="Arial"/>
          <w:b/>
          <w:bCs/>
          <w:sz w:val="30"/>
          <w:szCs w:val="30"/>
        </w:rPr>
      </w:pPr>
      <w:r w:rsidRPr="00D95166">
        <w:rPr>
          <w:rFonts w:ascii="Arial" w:hAnsi="Arial" w:cs="Arial"/>
          <w:b/>
          <w:bCs/>
          <w:sz w:val="30"/>
          <w:szCs w:val="30"/>
        </w:rPr>
        <w:t>Раздел 5. Механизм реализации подпрограммы.</w:t>
      </w:r>
    </w:p>
    <w:p w:rsidR="005E03AC" w:rsidRPr="00D95166" w:rsidRDefault="005E03AC" w:rsidP="00D95166">
      <w:pPr>
        <w:rPr>
          <w:rFonts w:ascii="Arial" w:hAnsi="Arial" w:cs="Arial"/>
          <w:bCs/>
          <w:sz w:val="24"/>
          <w:szCs w:val="24"/>
        </w:rPr>
      </w:pPr>
      <w:r w:rsidRPr="00D95166">
        <w:rPr>
          <w:rFonts w:ascii="Arial" w:hAnsi="Arial" w:cs="Arial"/>
          <w:bCs/>
          <w:sz w:val="24"/>
          <w:szCs w:val="24"/>
        </w:rPr>
        <w:t>5.1 Распределение функций по управлению Подпрограммой</w:t>
      </w:r>
    </w:p>
    <w:p w:rsidR="00D95166" w:rsidRPr="00D95166" w:rsidRDefault="00D95166" w:rsidP="005E03AC">
      <w:pPr>
        <w:ind w:firstLine="709"/>
        <w:jc w:val="center"/>
        <w:rPr>
          <w:rFonts w:ascii="Arial" w:hAnsi="Arial" w:cs="Arial"/>
          <w:bCs/>
          <w:sz w:val="24"/>
          <w:szCs w:val="24"/>
        </w:rPr>
      </w:pPr>
    </w:p>
    <w:p w:rsidR="005E03AC" w:rsidRPr="00D95166" w:rsidRDefault="005E03AC" w:rsidP="005E03AC">
      <w:pPr>
        <w:ind w:firstLine="709"/>
        <w:jc w:val="both"/>
        <w:rPr>
          <w:rFonts w:ascii="Arial" w:hAnsi="Arial" w:cs="Arial"/>
          <w:sz w:val="24"/>
          <w:szCs w:val="24"/>
        </w:rPr>
      </w:pPr>
      <w:r w:rsidRPr="00D95166">
        <w:rPr>
          <w:rFonts w:ascii="Arial" w:hAnsi="Arial" w:cs="Arial"/>
          <w:sz w:val="24"/>
          <w:szCs w:val="24"/>
        </w:rPr>
        <w:t>Реализация мероприятий программы осуществляется на основе взаимодействия органов местного самоуправления и учреждения. Схема управления выглядит следующим образом: «</w:t>
      </w:r>
      <w:proofErr w:type="spellStart"/>
      <w:r w:rsidRPr="00D95166">
        <w:rPr>
          <w:rFonts w:ascii="Arial" w:hAnsi="Arial" w:cs="Arial"/>
          <w:sz w:val="24"/>
          <w:szCs w:val="24"/>
        </w:rPr>
        <w:t>Заларинский</w:t>
      </w:r>
      <w:proofErr w:type="spellEnd"/>
      <w:r w:rsidRPr="00D95166">
        <w:rPr>
          <w:rFonts w:ascii="Arial" w:hAnsi="Arial" w:cs="Arial"/>
          <w:sz w:val="24"/>
          <w:szCs w:val="24"/>
        </w:rPr>
        <w:t xml:space="preserve"> район».</w:t>
      </w:r>
    </w:p>
    <w:p w:rsidR="005E03AC" w:rsidRPr="00D95166" w:rsidRDefault="00D95166" w:rsidP="00D95166">
      <w:pPr>
        <w:widowControl/>
        <w:autoSpaceDE/>
        <w:autoSpaceDN/>
        <w:adjustRightInd/>
        <w:ind w:firstLine="709"/>
        <w:jc w:val="both"/>
        <w:rPr>
          <w:rFonts w:ascii="Arial" w:hAnsi="Arial" w:cs="Arial"/>
          <w:sz w:val="24"/>
          <w:szCs w:val="24"/>
        </w:rPr>
      </w:pPr>
      <w:r w:rsidRPr="00D95166">
        <w:rPr>
          <w:rFonts w:ascii="Arial" w:hAnsi="Arial" w:cs="Arial"/>
          <w:sz w:val="24"/>
          <w:szCs w:val="24"/>
        </w:rPr>
        <w:t xml:space="preserve">- </w:t>
      </w:r>
      <w:r w:rsidR="005E03AC" w:rsidRPr="00D95166">
        <w:rPr>
          <w:rFonts w:ascii="Arial" w:hAnsi="Arial" w:cs="Arial"/>
          <w:sz w:val="24"/>
          <w:szCs w:val="24"/>
        </w:rPr>
        <w:t>Управление реализацией программы осуществляет Комитет по культуре администрации МО «</w:t>
      </w:r>
      <w:proofErr w:type="spellStart"/>
      <w:r w:rsidR="005E03AC" w:rsidRPr="00D95166">
        <w:rPr>
          <w:rFonts w:ascii="Arial" w:hAnsi="Arial" w:cs="Arial"/>
          <w:sz w:val="24"/>
          <w:szCs w:val="24"/>
        </w:rPr>
        <w:t>Заларинский</w:t>
      </w:r>
      <w:proofErr w:type="spellEnd"/>
      <w:r w:rsidR="005E03AC" w:rsidRPr="00D95166">
        <w:rPr>
          <w:rFonts w:ascii="Arial" w:hAnsi="Arial" w:cs="Arial"/>
          <w:sz w:val="24"/>
          <w:szCs w:val="24"/>
        </w:rPr>
        <w:t xml:space="preserve"> район» </w:t>
      </w:r>
    </w:p>
    <w:p w:rsidR="005E03AC" w:rsidRPr="00D95166" w:rsidRDefault="00D95166" w:rsidP="00D95166">
      <w:pPr>
        <w:widowControl/>
        <w:autoSpaceDE/>
        <w:autoSpaceDN/>
        <w:adjustRightInd/>
        <w:ind w:firstLine="709"/>
        <w:jc w:val="both"/>
        <w:rPr>
          <w:rFonts w:ascii="Arial" w:hAnsi="Arial" w:cs="Arial"/>
          <w:sz w:val="24"/>
          <w:szCs w:val="24"/>
        </w:rPr>
      </w:pPr>
      <w:r w:rsidRPr="00D95166">
        <w:rPr>
          <w:rFonts w:ascii="Arial" w:hAnsi="Arial" w:cs="Arial"/>
          <w:sz w:val="24"/>
          <w:szCs w:val="24"/>
        </w:rPr>
        <w:lastRenderedPageBreak/>
        <w:t xml:space="preserve">- </w:t>
      </w:r>
      <w:r w:rsidR="005E03AC" w:rsidRPr="00D95166">
        <w:rPr>
          <w:rFonts w:ascii="Arial" w:hAnsi="Arial" w:cs="Arial"/>
          <w:sz w:val="24"/>
          <w:szCs w:val="24"/>
        </w:rPr>
        <w:t>Мониторинг исполнения, корректировку, анализ эффективности реализации программы осуществляет Комитет по культуре администрации МО «</w:t>
      </w:r>
      <w:proofErr w:type="spellStart"/>
      <w:r w:rsidR="005E03AC" w:rsidRPr="00D95166">
        <w:rPr>
          <w:rFonts w:ascii="Arial" w:hAnsi="Arial" w:cs="Arial"/>
          <w:sz w:val="24"/>
          <w:szCs w:val="24"/>
        </w:rPr>
        <w:t>Заларинский</w:t>
      </w:r>
      <w:proofErr w:type="spellEnd"/>
      <w:r w:rsidR="005E03AC" w:rsidRPr="00D95166">
        <w:rPr>
          <w:rFonts w:ascii="Arial" w:hAnsi="Arial" w:cs="Arial"/>
          <w:sz w:val="24"/>
          <w:szCs w:val="24"/>
        </w:rPr>
        <w:t xml:space="preserve"> район»</w:t>
      </w:r>
    </w:p>
    <w:p w:rsidR="005E03AC" w:rsidRPr="00D95166" w:rsidRDefault="00D95166" w:rsidP="00D95166">
      <w:pPr>
        <w:widowControl/>
        <w:autoSpaceDE/>
        <w:autoSpaceDN/>
        <w:adjustRightInd/>
        <w:ind w:firstLine="709"/>
        <w:jc w:val="both"/>
        <w:rPr>
          <w:rFonts w:ascii="Arial" w:hAnsi="Arial" w:cs="Arial"/>
          <w:sz w:val="24"/>
          <w:szCs w:val="24"/>
        </w:rPr>
      </w:pPr>
      <w:r w:rsidRPr="00D95166">
        <w:rPr>
          <w:rFonts w:ascii="Arial" w:hAnsi="Arial" w:cs="Arial"/>
          <w:sz w:val="24"/>
          <w:szCs w:val="24"/>
        </w:rPr>
        <w:t xml:space="preserve">- </w:t>
      </w:r>
      <w:r w:rsidR="005E03AC" w:rsidRPr="00D95166">
        <w:rPr>
          <w:rFonts w:ascii="Arial" w:hAnsi="Arial" w:cs="Arial"/>
          <w:sz w:val="24"/>
          <w:szCs w:val="24"/>
        </w:rPr>
        <w:t xml:space="preserve">Подготовку ежегодных планов действий по реализации программы на очередной финансовый год, отчетов по исполнению мероприятий программы, разработку качественных показателей деятельности и </w:t>
      </w:r>
      <w:proofErr w:type="gramStart"/>
      <w:r w:rsidR="005E03AC" w:rsidRPr="00D95166">
        <w:rPr>
          <w:rFonts w:ascii="Arial" w:hAnsi="Arial" w:cs="Arial"/>
          <w:sz w:val="24"/>
          <w:szCs w:val="24"/>
        </w:rPr>
        <w:t>контроль за</w:t>
      </w:r>
      <w:proofErr w:type="gramEnd"/>
      <w:r w:rsidR="005E03AC" w:rsidRPr="00D95166">
        <w:rPr>
          <w:rFonts w:ascii="Arial" w:hAnsi="Arial" w:cs="Arial"/>
          <w:sz w:val="24"/>
          <w:szCs w:val="24"/>
        </w:rPr>
        <w:t xml:space="preserve"> реализацией мероприятий в рамках своей компетенции осуществляет МБУК «</w:t>
      </w:r>
      <w:proofErr w:type="spellStart"/>
      <w:r w:rsidR="005E03AC" w:rsidRPr="00D95166">
        <w:rPr>
          <w:rFonts w:ascii="Arial" w:hAnsi="Arial" w:cs="Arial"/>
          <w:sz w:val="24"/>
          <w:szCs w:val="24"/>
        </w:rPr>
        <w:t>Заларинская</w:t>
      </w:r>
      <w:proofErr w:type="spellEnd"/>
      <w:r w:rsidR="005E03AC" w:rsidRPr="00D95166">
        <w:rPr>
          <w:rFonts w:ascii="Arial" w:hAnsi="Arial" w:cs="Arial"/>
          <w:sz w:val="24"/>
          <w:szCs w:val="24"/>
        </w:rPr>
        <w:t xml:space="preserve"> ЦБС».</w:t>
      </w:r>
    </w:p>
    <w:p w:rsidR="005E03AC" w:rsidRPr="00D95166" w:rsidRDefault="005E03AC" w:rsidP="00D95166">
      <w:pPr>
        <w:rPr>
          <w:rFonts w:ascii="Arial" w:hAnsi="Arial" w:cs="Arial"/>
          <w:bCs/>
          <w:sz w:val="24"/>
          <w:szCs w:val="24"/>
        </w:rPr>
      </w:pPr>
      <w:r w:rsidRPr="00D95166">
        <w:rPr>
          <w:rFonts w:ascii="Arial" w:hAnsi="Arial" w:cs="Arial"/>
          <w:bCs/>
          <w:sz w:val="24"/>
          <w:szCs w:val="24"/>
        </w:rPr>
        <w:t>5.2 Система контроля</w:t>
      </w:r>
    </w:p>
    <w:p w:rsidR="005E03AC" w:rsidRPr="00D95166" w:rsidRDefault="00D95166" w:rsidP="00D95166">
      <w:pPr>
        <w:widowControl/>
        <w:autoSpaceDE/>
        <w:autoSpaceDN/>
        <w:adjustRightInd/>
        <w:ind w:firstLine="709"/>
        <w:jc w:val="both"/>
        <w:rPr>
          <w:rFonts w:ascii="Arial" w:hAnsi="Arial" w:cs="Arial"/>
          <w:sz w:val="24"/>
          <w:szCs w:val="24"/>
        </w:rPr>
      </w:pPr>
      <w:r w:rsidRPr="00D95166">
        <w:rPr>
          <w:rFonts w:ascii="Arial" w:hAnsi="Arial" w:cs="Arial"/>
          <w:sz w:val="24"/>
          <w:szCs w:val="24"/>
        </w:rPr>
        <w:t>1.</w:t>
      </w:r>
      <w:r w:rsidR="005E03AC" w:rsidRPr="00D95166">
        <w:rPr>
          <w:rFonts w:ascii="Arial" w:hAnsi="Arial" w:cs="Arial"/>
          <w:sz w:val="24"/>
          <w:szCs w:val="24"/>
        </w:rPr>
        <w:t>Комитет по культуре администрации МО «</w:t>
      </w:r>
      <w:proofErr w:type="spellStart"/>
      <w:r w:rsidR="005E03AC" w:rsidRPr="00D95166">
        <w:rPr>
          <w:rFonts w:ascii="Arial" w:hAnsi="Arial" w:cs="Arial"/>
          <w:sz w:val="24"/>
          <w:szCs w:val="24"/>
        </w:rPr>
        <w:t>Заларинский</w:t>
      </w:r>
      <w:proofErr w:type="spellEnd"/>
      <w:r w:rsidR="005E03AC" w:rsidRPr="00D95166">
        <w:rPr>
          <w:rFonts w:ascii="Arial" w:hAnsi="Arial" w:cs="Arial"/>
          <w:sz w:val="24"/>
          <w:szCs w:val="24"/>
        </w:rPr>
        <w:t xml:space="preserve"> район» в течение года контролирует состояние процесса по проведению мероприятий, сроки выполнения; факторы, препятствующие выполнению в полном объеме плана действий; вносит предложения по корректировке плана (перераспределение бюджетных средств, выделение дополнительного финансирования, иное);</w:t>
      </w:r>
    </w:p>
    <w:p w:rsidR="005E03AC" w:rsidRPr="00D95166" w:rsidRDefault="00D95166" w:rsidP="00D95166">
      <w:pPr>
        <w:widowControl/>
        <w:autoSpaceDE/>
        <w:autoSpaceDN/>
        <w:adjustRightInd/>
        <w:ind w:firstLine="709"/>
        <w:jc w:val="both"/>
        <w:rPr>
          <w:rFonts w:ascii="Arial" w:hAnsi="Arial" w:cs="Arial"/>
          <w:sz w:val="24"/>
          <w:szCs w:val="24"/>
        </w:rPr>
      </w:pPr>
      <w:r w:rsidRPr="00D95166">
        <w:rPr>
          <w:rFonts w:ascii="Arial" w:hAnsi="Arial" w:cs="Arial"/>
          <w:sz w:val="24"/>
          <w:szCs w:val="24"/>
        </w:rPr>
        <w:t>2.</w:t>
      </w:r>
      <w:r w:rsidR="005E03AC" w:rsidRPr="00D95166">
        <w:rPr>
          <w:rFonts w:ascii="Arial" w:hAnsi="Arial" w:cs="Arial"/>
          <w:sz w:val="24"/>
          <w:szCs w:val="24"/>
        </w:rPr>
        <w:t>На основе мониторинга глава администрации МО «</w:t>
      </w:r>
      <w:proofErr w:type="spellStart"/>
      <w:r w:rsidR="005E03AC" w:rsidRPr="00D95166">
        <w:rPr>
          <w:rFonts w:ascii="Arial" w:hAnsi="Arial" w:cs="Arial"/>
          <w:sz w:val="24"/>
          <w:szCs w:val="24"/>
        </w:rPr>
        <w:t>Заларинский</w:t>
      </w:r>
      <w:proofErr w:type="spellEnd"/>
      <w:r w:rsidR="005E03AC" w:rsidRPr="00D95166">
        <w:rPr>
          <w:rFonts w:ascii="Arial" w:hAnsi="Arial" w:cs="Arial"/>
          <w:sz w:val="24"/>
          <w:szCs w:val="24"/>
        </w:rPr>
        <w:t xml:space="preserve"> район» принимает оперативные решения, направленные на преодоление возникших трудностей в выполнении отдельных мероприятий.</w:t>
      </w:r>
    </w:p>
    <w:p w:rsidR="005E03AC" w:rsidRPr="00D95166" w:rsidRDefault="005E03AC" w:rsidP="00D95166">
      <w:pPr>
        <w:pStyle w:val="a5"/>
        <w:ind w:firstLine="709"/>
        <w:rPr>
          <w:rFonts w:ascii="Arial" w:hAnsi="Arial" w:cs="Arial"/>
          <w:bCs/>
          <w:color w:val="000000"/>
          <w:sz w:val="24"/>
          <w:szCs w:val="24"/>
        </w:rPr>
      </w:pPr>
    </w:p>
    <w:p w:rsidR="005E03AC" w:rsidRDefault="005E03AC" w:rsidP="005E03AC">
      <w:pPr>
        <w:pStyle w:val="a5"/>
        <w:jc w:val="center"/>
        <w:rPr>
          <w:rFonts w:ascii="Arial" w:hAnsi="Arial" w:cs="Arial"/>
          <w:b/>
          <w:bCs/>
          <w:color w:val="000000"/>
          <w:sz w:val="30"/>
          <w:szCs w:val="30"/>
        </w:rPr>
      </w:pPr>
      <w:r w:rsidRPr="00D95166">
        <w:rPr>
          <w:rFonts w:ascii="Arial" w:hAnsi="Arial" w:cs="Arial"/>
          <w:b/>
          <w:bCs/>
          <w:color w:val="000000"/>
          <w:sz w:val="30"/>
          <w:szCs w:val="30"/>
        </w:rPr>
        <w:t>Раздел 6. Оценка социально-экономической эффективности подпрограммы</w:t>
      </w:r>
    </w:p>
    <w:p w:rsidR="00D95166" w:rsidRPr="00D95166" w:rsidRDefault="00D95166" w:rsidP="00D95166">
      <w:pPr>
        <w:pStyle w:val="a5"/>
        <w:rPr>
          <w:rFonts w:ascii="Arial" w:hAnsi="Arial" w:cs="Arial"/>
          <w:sz w:val="24"/>
          <w:szCs w:val="24"/>
        </w:rPr>
      </w:pPr>
    </w:p>
    <w:p w:rsidR="005E03AC" w:rsidRPr="00D95166" w:rsidRDefault="005E03AC" w:rsidP="00D95166">
      <w:pPr>
        <w:ind w:firstLine="709"/>
        <w:jc w:val="both"/>
        <w:rPr>
          <w:rFonts w:ascii="Arial" w:eastAsia="TimesNewRomanPSMT" w:hAnsi="Arial" w:cs="Arial"/>
          <w:sz w:val="24"/>
          <w:szCs w:val="24"/>
          <w:highlight w:val="yellow"/>
        </w:rPr>
      </w:pPr>
      <w:r w:rsidRPr="00D95166">
        <w:rPr>
          <w:rFonts w:ascii="Arial" w:hAnsi="Arial" w:cs="Arial"/>
          <w:color w:val="000000"/>
          <w:sz w:val="24"/>
          <w:szCs w:val="24"/>
        </w:rPr>
        <w:t>Уровень эффективности программы будет оцениваться по качественным и количественным показателям в сравнении с предыдущим периодом, а также со средне областными значениями.</w:t>
      </w:r>
    </w:p>
    <w:p w:rsidR="005E03AC" w:rsidRPr="00D95166" w:rsidRDefault="005E03AC" w:rsidP="00D95166">
      <w:pPr>
        <w:jc w:val="both"/>
        <w:rPr>
          <w:rFonts w:ascii="Arial" w:hAnsi="Arial" w:cs="Arial"/>
          <w:sz w:val="24"/>
          <w:szCs w:val="24"/>
        </w:rPr>
      </w:pPr>
      <w:r w:rsidRPr="00D95166">
        <w:rPr>
          <w:rFonts w:ascii="Arial" w:eastAsia="TimesNewRomanPSMT" w:hAnsi="Arial" w:cs="Arial"/>
          <w:sz w:val="24"/>
          <w:szCs w:val="24"/>
        </w:rPr>
        <w:t xml:space="preserve">Значение целевых показателей реализации Подпрограммы определяется в соответствии с формой 6-НК статистической отчетности «Сведения о деятельности библиотеки». Целевые индикаторы </w:t>
      </w:r>
      <w:r w:rsidRPr="00D95166">
        <w:rPr>
          <w:rFonts w:ascii="Arial" w:hAnsi="Arial" w:cs="Arial"/>
          <w:sz w:val="24"/>
          <w:szCs w:val="24"/>
        </w:rPr>
        <w:t>Целевые показатели, характеризующих достижение цели и решение задач Подпрограммы:</w:t>
      </w:r>
    </w:p>
    <w:p w:rsidR="005E03AC" w:rsidRPr="00D95166" w:rsidRDefault="00D95166" w:rsidP="00D95166">
      <w:pPr>
        <w:widowControl/>
        <w:autoSpaceDE/>
        <w:autoSpaceDN/>
        <w:adjustRightInd/>
        <w:jc w:val="both"/>
        <w:rPr>
          <w:rFonts w:ascii="Arial" w:hAnsi="Arial" w:cs="Arial"/>
          <w:sz w:val="24"/>
          <w:szCs w:val="24"/>
        </w:rPr>
      </w:pPr>
      <w:r>
        <w:rPr>
          <w:rFonts w:ascii="Arial" w:hAnsi="Arial" w:cs="Arial"/>
          <w:sz w:val="24"/>
          <w:szCs w:val="24"/>
        </w:rPr>
        <w:t xml:space="preserve">- </w:t>
      </w:r>
      <w:r w:rsidR="005E03AC" w:rsidRPr="00D95166">
        <w:rPr>
          <w:rFonts w:ascii="Arial" w:hAnsi="Arial" w:cs="Arial"/>
          <w:sz w:val="24"/>
          <w:szCs w:val="24"/>
        </w:rPr>
        <w:t>Количество пользователей в библиотеках.</w:t>
      </w:r>
    </w:p>
    <w:p w:rsidR="005E03AC" w:rsidRPr="00D95166" w:rsidRDefault="005E03AC" w:rsidP="00D95166">
      <w:pPr>
        <w:jc w:val="both"/>
        <w:rPr>
          <w:rFonts w:ascii="Arial" w:hAnsi="Arial" w:cs="Arial"/>
          <w:sz w:val="24"/>
          <w:szCs w:val="24"/>
        </w:rPr>
      </w:pPr>
      <w:r w:rsidRPr="00D95166">
        <w:rPr>
          <w:rFonts w:ascii="Arial" w:hAnsi="Arial" w:cs="Arial"/>
          <w:sz w:val="24"/>
          <w:szCs w:val="24"/>
        </w:rPr>
        <w:t>Показатель рассчитывается как сумма числа всех зарегистрированных пользователей (читателей) библиотеки на конец отчетного года и показывает уровень обеспечения условий для библиотечного обслуживания населения</w:t>
      </w:r>
    </w:p>
    <w:p w:rsidR="00D95166" w:rsidRDefault="00D95166" w:rsidP="00D95166">
      <w:pPr>
        <w:widowControl/>
        <w:autoSpaceDE/>
        <w:autoSpaceDN/>
        <w:adjustRightInd/>
        <w:jc w:val="both"/>
        <w:rPr>
          <w:rFonts w:ascii="Arial" w:hAnsi="Arial" w:cs="Arial"/>
          <w:sz w:val="24"/>
          <w:szCs w:val="24"/>
        </w:rPr>
      </w:pPr>
      <w:r>
        <w:rPr>
          <w:rFonts w:ascii="Arial" w:hAnsi="Arial" w:cs="Arial"/>
          <w:sz w:val="24"/>
          <w:szCs w:val="24"/>
        </w:rPr>
        <w:t xml:space="preserve">- </w:t>
      </w:r>
      <w:r w:rsidR="005E03AC" w:rsidRPr="00D95166">
        <w:rPr>
          <w:rFonts w:ascii="Arial" w:hAnsi="Arial" w:cs="Arial"/>
          <w:sz w:val="24"/>
          <w:szCs w:val="24"/>
        </w:rPr>
        <w:t>Количество библиографических записей в электронном каталоге Центральной библиотеки.</w:t>
      </w:r>
    </w:p>
    <w:p w:rsidR="005E03AC" w:rsidRPr="00D95166" w:rsidRDefault="005E03AC" w:rsidP="00D95166">
      <w:pPr>
        <w:widowControl/>
        <w:autoSpaceDE/>
        <w:autoSpaceDN/>
        <w:adjustRightInd/>
        <w:jc w:val="both"/>
        <w:rPr>
          <w:rFonts w:ascii="Arial" w:hAnsi="Arial" w:cs="Arial"/>
          <w:sz w:val="24"/>
          <w:szCs w:val="24"/>
        </w:rPr>
      </w:pPr>
      <w:r w:rsidRPr="00D95166">
        <w:rPr>
          <w:rFonts w:ascii="Arial" w:hAnsi="Arial" w:cs="Arial"/>
          <w:sz w:val="24"/>
          <w:szCs w:val="24"/>
        </w:rPr>
        <w:t xml:space="preserve">Показатель рассчитывается как число библиографических записей (описание документов), включенных в электронный каталог в отчетном году и показывает уровень обеспечения доступа жителей </w:t>
      </w:r>
      <w:proofErr w:type="spellStart"/>
      <w:r w:rsidRPr="00D95166">
        <w:rPr>
          <w:rFonts w:ascii="Arial" w:hAnsi="Arial" w:cs="Arial"/>
          <w:sz w:val="24"/>
          <w:szCs w:val="24"/>
        </w:rPr>
        <w:t>Заларинского</w:t>
      </w:r>
      <w:proofErr w:type="spellEnd"/>
      <w:r w:rsidRPr="00D95166">
        <w:rPr>
          <w:rFonts w:ascii="Arial" w:hAnsi="Arial" w:cs="Arial"/>
          <w:sz w:val="24"/>
          <w:szCs w:val="24"/>
        </w:rPr>
        <w:t xml:space="preserve"> района к информационным ресурсам Центральной библиотеки</w:t>
      </w:r>
    </w:p>
    <w:p w:rsidR="005E03AC" w:rsidRPr="00D95166" w:rsidRDefault="00D95166" w:rsidP="00D95166">
      <w:pPr>
        <w:widowControl/>
        <w:jc w:val="both"/>
        <w:rPr>
          <w:rFonts w:ascii="Arial" w:eastAsia="TimesNewRomanPSMT" w:hAnsi="Arial" w:cs="Arial"/>
          <w:sz w:val="24"/>
          <w:szCs w:val="24"/>
        </w:rPr>
      </w:pPr>
      <w:r>
        <w:rPr>
          <w:rFonts w:ascii="Arial" w:eastAsia="TimesNewRomanPSMT" w:hAnsi="Arial" w:cs="Arial"/>
          <w:sz w:val="24"/>
          <w:szCs w:val="24"/>
        </w:rPr>
        <w:t xml:space="preserve">- </w:t>
      </w:r>
      <w:r w:rsidR="005E03AC" w:rsidRPr="00D95166">
        <w:rPr>
          <w:rFonts w:ascii="Arial" w:eastAsia="TimesNewRomanPSMT" w:hAnsi="Arial" w:cs="Arial"/>
          <w:sz w:val="24"/>
          <w:szCs w:val="24"/>
        </w:rPr>
        <w:t>Посещаемость библиотек</w:t>
      </w:r>
    </w:p>
    <w:p w:rsidR="005E03AC" w:rsidRPr="00D95166" w:rsidRDefault="005E03AC" w:rsidP="00D95166">
      <w:pPr>
        <w:jc w:val="both"/>
        <w:rPr>
          <w:rFonts w:ascii="Arial" w:hAnsi="Arial" w:cs="Arial"/>
          <w:sz w:val="24"/>
          <w:szCs w:val="24"/>
        </w:rPr>
      </w:pPr>
      <w:r w:rsidRPr="00D95166">
        <w:rPr>
          <w:rFonts w:ascii="Arial" w:eastAsia="TimesNewRomanPSMT" w:hAnsi="Arial" w:cs="Arial"/>
          <w:sz w:val="24"/>
          <w:szCs w:val="24"/>
        </w:rPr>
        <w:t xml:space="preserve">Показатель рассчитывается как деление количества посещений (обращений) в библиотеку на число зарегистрированных пользователей (читателей) на конец отчетного года </w:t>
      </w:r>
      <w:r w:rsidRPr="00D95166">
        <w:rPr>
          <w:rFonts w:ascii="Arial" w:hAnsi="Arial" w:cs="Arial"/>
          <w:sz w:val="24"/>
          <w:szCs w:val="24"/>
        </w:rPr>
        <w:t>и показывает уровень обеспечения условий для библиотечного обслуживания населения.</w:t>
      </w:r>
    </w:p>
    <w:p w:rsidR="005E03AC" w:rsidRPr="00D95166" w:rsidRDefault="00D95166" w:rsidP="00D95166">
      <w:pPr>
        <w:widowControl/>
        <w:jc w:val="both"/>
        <w:rPr>
          <w:rFonts w:ascii="Arial" w:eastAsia="TimesNewRomanPSMT" w:hAnsi="Arial" w:cs="Arial"/>
          <w:sz w:val="24"/>
          <w:szCs w:val="24"/>
        </w:rPr>
      </w:pPr>
      <w:r>
        <w:rPr>
          <w:rFonts w:ascii="Arial" w:eastAsia="TimesNewRomanPSMT" w:hAnsi="Arial" w:cs="Arial"/>
          <w:sz w:val="24"/>
          <w:szCs w:val="24"/>
        </w:rPr>
        <w:t xml:space="preserve">- </w:t>
      </w:r>
      <w:proofErr w:type="spellStart"/>
      <w:r w:rsidR="005E03AC" w:rsidRPr="00D95166">
        <w:rPr>
          <w:rFonts w:ascii="Arial" w:eastAsia="TimesNewRomanPSMT" w:hAnsi="Arial" w:cs="Arial"/>
          <w:sz w:val="24"/>
          <w:szCs w:val="24"/>
        </w:rPr>
        <w:t>Книгообеспеченность</w:t>
      </w:r>
      <w:proofErr w:type="spellEnd"/>
      <w:r w:rsidR="005E03AC" w:rsidRPr="00D95166">
        <w:rPr>
          <w:rFonts w:ascii="Arial" w:eastAsia="TimesNewRomanPSMT" w:hAnsi="Arial" w:cs="Arial"/>
          <w:sz w:val="24"/>
          <w:szCs w:val="24"/>
        </w:rPr>
        <w:t xml:space="preserve"> пользователей (читателей) библиотек.</w:t>
      </w:r>
    </w:p>
    <w:p w:rsidR="005E03AC" w:rsidRDefault="005E03AC" w:rsidP="00D95166">
      <w:pPr>
        <w:jc w:val="both"/>
        <w:rPr>
          <w:rFonts w:ascii="Arial" w:eastAsia="TimesNewRomanPSMT" w:hAnsi="Arial" w:cs="Arial"/>
          <w:sz w:val="24"/>
          <w:szCs w:val="24"/>
        </w:rPr>
      </w:pPr>
      <w:r w:rsidRPr="00D95166">
        <w:rPr>
          <w:rFonts w:ascii="Arial" w:eastAsia="TimesNewRomanPSMT" w:hAnsi="Arial" w:cs="Arial"/>
          <w:sz w:val="24"/>
          <w:szCs w:val="24"/>
        </w:rPr>
        <w:t>Показатель рассчитывается как деление объема библиотечного фонда на количество читателей и показывает уровень обеспечения комплектования и сохранности библиотечных фондов.</w:t>
      </w:r>
    </w:p>
    <w:p w:rsidR="00D95166" w:rsidRPr="00D95166" w:rsidRDefault="00D95166" w:rsidP="00D95166">
      <w:pPr>
        <w:ind w:firstLine="709"/>
        <w:jc w:val="both"/>
        <w:rPr>
          <w:rFonts w:ascii="Arial" w:eastAsia="TimesNewRomanPSMT" w:hAnsi="Arial" w:cs="Arial"/>
          <w:sz w:val="24"/>
          <w:szCs w:val="24"/>
        </w:rPr>
      </w:pPr>
    </w:p>
    <w:tbl>
      <w:tblPr>
        <w:tblStyle w:val="a8"/>
        <w:tblW w:w="0" w:type="auto"/>
        <w:tblLook w:val="04A0" w:firstRow="1" w:lastRow="0" w:firstColumn="1" w:lastColumn="0" w:noHBand="0" w:noVBand="1"/>
      </w:tblPr>
      <w:tblGrid>
        <w:gridCol w:w="675"/>
        <w:gridCol w:w="2725"/>
        <w:gridCol w:w="1595"/>
        <w:gridCol w:w="1595"/>
        <w:gridCol w:w="1595"/>
        <w:gridCol w:w="1596"/>
      </w:tblGrid>
      <w:tr w:rsidR="005E03AC" w:rsidRPr="006F7AC3" w:rsidTr="005E03AC">
        <w:tc>
          <w:tcPr>
            <w:tcW w:w="675" w:type="dxa"/>
            <w:vMerge w:val="restart"/>
          </w:tcPr>
          <w:p w:rsidR="005E03AC" w:rsidRPr="006F7AC3" w:rsidRDefault="005E03AC" w:rsidP="005E03AC">
            <w:pPr>
              <w:rPr>
                <w:rFonts w:ascii="Courier New" w:hAnsi="Courier New" w:cs="Courier New"/>
                <w:color w:val="000000"/>
                <w:sz w:val="22"/>
                <w:szCs w:val="22"/>
              </w:rPr>
            </w:pPr>
            <w:r w:rsidRPr="006F7AC3">
              <w:rPr>
                <w:rFonts w:ascii="Courier New" w:hAnsi="Courier New" w:cs="Courier New"/>
                <w:color w:val="000000"/>
                <w:sz w:val="22"/>
                <w:szCs w:val="22"/>
              </w:rPr>
              <w:t>№№</w:t>
            </w:r>
          </w:p>
        </w:tc>
        <w:tc>
          <w:tcPr>
            <w:tcW w:w="2515" w:type="dxa"/>
            <w:vMerge w:val="restart"/>
          </w:tcPr>
          <w:p w:rsidR="005E03AC" w:rsidRPr="006F7AC3" w:rsidRDefault="005E03AC" w:rsidP="005E03AC">
            <w:pPr>
              <w:rPr>
                <w:rFonts w:ascii="Courier New" w:hAnsi="Courier New" w:cs="Courier New"/>
                <w:color w:val="000000"/>
                <w:sz w:val="22"/>
                <w:szCs w:val="22"/>
              </w:rPr>
            </w:pPr>
            <w:r w:rsidRPr="006F7AC3">
              <w:rPr>
                <w:rFonts w:ascii="Courier New" w:hAnsi="Courier New" w:cs="Courier New"/>
                <w:color w:val="000000"/>
                <w:sz w:val="22"/>
                <w:szCs w:val="22"/>
              </w:rPr>
              <w:t xml:space="preserve">Наименование целевого показателя, индикатора. </w:t>
            </w:r>
          </w:p>
        </w:tc>
        <w:tc>
          <w:tcPr>
            <w:tcW w:w="1595" w:type="dxa"/>
            <w:vMerge w:val="restart"/>
          </w:tcPr>
          <w:p w:rsidR="005E03AC" w:rsidRPr="006F7AC3" w:rsidRDefault="005E03AC" w:rsidP="005E03AC">
            <w:pPr>
              <w:jc w:val="center"/>
              <w:rPr>
                <w:rFonts w:ascii="Courier New" w:hAnsi="Courier New" w:cs="Courier New"/>
                <w:sz w:val="22"/>
                <w:szCs w:val="22"/>
              </w:rPr>
            </w:pPr>
            <w:r w:rsidRPr="006F7AC3">
              <w:rPr>
                <w:rFonts w:ascii="Courier New" w:hAnsi="Courier New" w:cs="Courier New"/>
                <w:sz w:val="22"/>
                <w:szCs w:val="22"/>
              </w:rPr>
              <w:t>Единица измерения</w:t>
            </w:r>
          </w:p>
        </w:tc>
        <w:tc>
          <w:tcPr>
            <w:tcW w:w="4786" w:type="dxa"/>
            <w:gridSpan w:val="3"/>
          </w:tcPr>
          <w:p w:rsidR="005E03AC" w:rsidRPr="006F7AC3" w:rsidRDefault="005E03AC" w:rsidP="005E03AC">
            <w:pPr>
              <w:rPr>
                <w:rFonts w:ascii="Courier New" w:hAnsi="Courier New" w:cs="Courier New"/>
                <w:b/>
                <w:bCs/>
                <w:sz w:val="22"/>
                <w:szCs w:val="22"/>
              </w:rPr>
            </w:pPr>
            <w:r w:rsidRPr="006F7AC3">
              <w:rPr>
                <w:rFonts w:ascii="Courier New" w:hAnsi="Courier New" w:cs="Courier New"/>
                <w:color w:val="000000"/>
                <w:sz w:val="22"/>
                <w:szCs w:val="22"/>
              </w:rPr>
              <w:t>Значение целевого показателя (индикатора)</w:t>
            </w:r>
          </w:p>
        </w:tc>
      </w:tr>
      <w:tr w:rsidR="005E03AC" w:rsidRPr="006F7AC3" w:rsidTr="005E03AC">
        <w:tc>
          <w:tcPr>
            <w:tcW w:w="675" w:type="dxa"/>
            <w:vMerge/>
          </w:tcPr>
          <w:p w:rsidR="005E03AC" w:rsidRPr="006F7AC3" w:rsidRDefault="005E03AC" w:rsidP="005E03AC">
            <w:pPr>
              <w:rPr>
                <w:rFonts w:ascii="Courier New" w:hAnsi="Courier New" w:cs="Courier New"/>
                <w:color w:val="000000"/>
                <w:sz w:val="22"/>
                <w:szCs w:val="22"/>
              </w:rPr>
            </w:pPr>
          </w:p>
        </w:tc>
        <w:tc>
          <w:tcPr>
            <w:tcW w:w="2515" w:type="dxa"/>
            <w:vMerge/>
          </w:tcPr>
          <w:p w:rsidR="005E03AC" w:rsidRPr="006F7AC3" w:rsidRDefault="005E03AC" w:rsidP="005E03AC">
            <w:pPr>
              <w:rPr>
                <w:rFonts w:ascii="Courier New" w:hAnsi="Courier New" w:cs="Courier New"/>
                <w:b/>
                <w:bCs/>
                <w:sz w:val="22"/>
                <w:szCs w:val="22"/>
              </w:rPr>
            </w:pPr>
          </w:p>
        </w:tc>
        <w:tc>
          <w:tcPr>
            <w:tcW w:w="1595" w:type="dxa"/>
            <w:vMerge/>
          </w:tcPr>
          <w:p w:rsidR="005E03AC" w:rsidRPr="006F7AC3" w:rsidRDefault="005E03AC" w:rsidP="005E03AC">
            <w:pPr>
              <w:rPr>
                <w:rFonts w:ascii="Courier New" w:hAnsi="Courier New" w:cs="Courier New"/>
                <w:b/>
                <w:bCs/>
                <w:sz w:val="22"/>
                <w:szCs w:val="22"/>
              </w:rPr>
            </w:pPr>
          </w:p>
        </w:tc>
        <w:tc>
          <w:tcPr>
            <w:tcW w:w="1595" w:type="dxa"/>
            <w:vAlign w:val="center"/>
          </w:tcPr>
          <w:p w:rsidR="005E03AC" w:rsidRPr="006F7AC3" w:rsidRDefault="005E03AC" w:rsidP="005E03AC">
            <w:pPr>
              <w:jc w:val="center"/>
              <w:rPr>
                <w:rFonts w:ascii="Courier New" w:hAnsi="Courier New" w:cs="Courier New"/>
                <w:bCs/>
                <w:color w:val="000000"/>
                <w:sz w:val="22"/>
                <w:szCs w:val="22"/>
              </w:rPr>
            </w:pPr>
            <w:r w:rsidRPr="006F7AC3">
              <w:rPr>
                <w:rFonts w:ascii="Courier New" w:hAnsi="Courier New" w:cs="Courier New"/>
                <w:bCs/>
                <w:color w:val="000000"/>
                <w:sz w:val="22"/>
                <w:szCs w:val="22"/>
              </w:rPr>
              <w:t>2018</w:t>
            </w:r>
          </w:p>
        </w:tc>
        <w:tc>
          <w:tcPr>
            <w:tcW w:w="1595" w:type="dxa"/>
            <w:vAlign w:val="center"/>
          </w:tcPr>
          <w:p w:rsidR="005E03AC" w:rsidRPr="006F7AC3" w:rsidRDefault="005E03AC" w:rsidP="005E03AC">
            <w:pPr>
              <w:jc w:val="center"/>
              <w:rPr>
                <w:rFonts w:ascii="Courier New" w:hAnsi="Courier New" w:cs="Courier New"/>
                <w:bCs/>
                <w:color w:val="000000"/>
                <w:sz w:val="22"/>
                <w:szCs w:val="22"/>
              </w:rPr>
            </w:pPr>
            <w:r w:rsidRPr="006F7AC3">
              <w:rPr>
                <w:rFonts w:ascii="Courier New" w:hAnsi="Courier New" w:cs="Courier New"/>
                <w:bCs/>
                <w:color w:val="000000"/>
                <w:sz w:val="22"/>
                <w:szCs w:val="22"/>
              </w:rPr>
              <w:t>2019</w:t>
            </w:r>
          </w:p>
        </w:tc>
        <w:tc>
          <w:tcPr>
            <w:tcW w:w="1596" w:type="dxa"/>
            <w:vAlign w:val="center"/>
          </w:tcPr>
          <w:p w:rsidR="005E03AC" w:rsidRPr="006F7AC3" w:rsidRDefault="005E03AC" w:rsidP="005E03AC">
            <w:pPr>
              <w:jc w:val="center"/>
              <w:rPr>
                <w:rFonts w:ascii="Courier New" w:hAnsi="Courier New" w:cs="Courier New"/>
                <w:bCs/>
                <w:color w:val="000000"/>
                <w:sz w:val="22"/>
                <w:szCs w:val="22"/>
              </w:rPr>
            </w:pPr>
            <w:r w:rsidRPr="006F7AC3">
              <w:rPr>
                <w:rFonts w:ascii="Courier New" w:hAnsi="Courier New" w:cs="Courier New"/>
                <w:bCs/>
                <w:color w:val="000000"/>
                <w:sz w:val="22"/>
                <w:szCs w:val="22"/>
              </w:rPr>
              <w:t>2020</w:t>
            </w:r>
          </w:p>
        </w:tc>
      </w:tr>
      <w:tr w:rsidR="005E03AC" w:rsidRPr="006F7AC3" w:rsidTr="005E03AC">
        <w:tc>
          <w:tcPr>
            <w:tcW w:w="675" w:type="dxa"/>
          </w:tcPr>
          <w:p w:rsidR="005E03AC" w:rsidRPr="006F7AC3" w:rsidRDefault="005E03AC" w:rsidP="005E03AC">
            <w:pPr>
              <w:rPr>
                <w:rFonts w:ascii="Courier New" w:hAnsi="Courier New" w:cs="Courier New"/>
                <w:color w:val="000000"/>
                <w:sz w:val="22"/>
                <w:szCs w:val="22"/>
              </w:rPr>
            </w:pPr>
            <w:r w:rsidRPr="006F7AC3">
              <w:rPr>
                <w:rFonts w:ascii="Courier New" w:hAnsi="Courier New" w:cs="Courier New"/>
                <w:color w:val="000000"/>
                <w:sz w:val="22"/>
                <w:szCs w:val="22"/>
              </w:rPr>
              <w:t>1.</w:t>
            </w:r>
          </w:p>
        </w:tc>
        <w:tc>
          <w:tcPr>
            <w:tcW w:w="2515" w:type="dxa"/>
          </w:tcPr>
          <w:p w:rsidR="005E03AC" w:rsidRPr="006F7AC3" w:rsidRDefault="005E03AC" w:rsidP="005E03AC">
            <w:pPr>
              <w:rPr>
                <w:rFonts w:ascii="Courier New" w:hAnsi="Courier New" w:cs="Courier New"/>
                <w:color w:val="000000"/>
                <w:sz w:val="22"/>
                <w:szCs w:val="22"/>
              </w:rPr>
            </w:pPr>
            <w:r w:rsidRPr="006F7AC3">
              <w:rPr>
                <w:rFonts w:ascii="Courier New" w:hAnsi="Courier New" w:cs="Courier New"/>
                <w:color w:val="000000"/>
                <w:sz w:val="22"/>
                <w:szCs w:val="22"/>
              </w:rPr>
              <w:t xml:space="preserve">Количество </w:t>
            </w:r>
            <w:r w:rsidRPr="006F7AC3">
              <w:rPr>
                <w:rFonts w:ascii="Courier New" w:hAnsi="Courier New" w:cs="Courier New"/>
                <w:color w:val="000000"/>
                <w:sz w:val="22"/>
                <w:szCs w:val="22"/>
              </w:rPr>
              <w:lastRenderedPageBreak/>
              <w:t>пользователей</w:t>
            </w:r>
          </w:p>
        </w:tc>
        <w:tc>
          <w:tcPr>
            <w:tcW w:w="1595" w:type="dxa"/>
            <w:vAlign w:val="center"/>
          </w:tcPr>
          <w:p w:rsidR="005E03AC" w:rsidRPr="006F7AC3" w:rsidRDefault="005E03AC" w:rsidP="005E03AC">
            <w:pPr>
              <w:jc w:val="center"/>
              <w:rPr>
                <w:rFonts w:ascii="Courier New" w:hAnsi="Courier New" w:cs="Courier New"/>
                <w:color w:val="000000"/>
                <w:sz w:val="22"/>
                <w:szCs w:val="22"/>
              </w:rPr>
            </w:pPr>
            <w:r w:rsidRPr="006F7AC3">
              <w:rPr>
                <w:rFonts w:ascii="Courier New" w:hAnsi="Courier New" w:cs="Courier New"/>
                <w:color w:val="000000"/>
                <w:sz w:val="22"/>
                <w:szCs w:val="22"/>
              </w:rPr>
              <w:lastRenderedPageBreak/>
              <w:t>Человек</w:t>
            </w:r>
          </w:p>
        </w:tc>
        <w:tc>
          <w:tcPr>
            <w:tcW w:w="1595" w:type="dxa"/>
            <w:vAlign w:val="center"/>
          </w:tcPr>
          <w:p w:rsidR="005E03AC" w:rsidRPr="006F7AC3" w:rsidRDefault="005E03AC" w:rsidP="005E03AC">
            <w:pPr>
              <w:jc w:val="center"/>
              <w:rPr>
                <w:rFonts w:ascii="Courier New" w:hAnsi="Courier New" w:cs="Courier New"/>
                <w:sz w:val="22"/>
                <w:szCs w:val="22"/>
              </w:rPr>
            </w:pPr>
            <w:r w:rsidRPr="006F7AC3">
              <w:rPr>
                <w:rFonts w:ascii="Courier New" w:hAnsi="Courier New" w:cs="Courier New"/>
                <w:sz w:val="22"/>
                <w:szCs w:val="22"/>
              </w:rPr>
              <w:t>5100</w:t>
            </w:r>
          </w:p>
        </w:tc>
        <w:tc>
          <w:tcPr>
            <w:tcW w:w="1595" w:type="dxa"/>
            <w:vAlign w:val="center"/>
          </w:tcPr>
          <w:p w:rsidR="005E03AC" w:rsidRPr="006F7AC3" w:rsidRDefault="005E03AC" w:rsidP="005E03AC">
            <w:pPr>
              <w:jc w:val="center"/>
              <w:rPr>
                <w:rFonts w:ascii="Courier New" w:hAnsi="Courier New" w:cs="Courier New"/>
                <w:sz w:val="22"/>
                <w:szCs w:val="22"/>
              </w:rPr>
            </w:pPr>
            <w:r w:rsidRPr="006F7AC3">
              <w:rPr>
                <w:rFonts w:ascii="Courier New" w:hAnsi="Courier New" w:cs="Courier New"/>
                <w:sz w:val="22"/>
                <w:szCs w:val="22"/>
              </w:rPr>
              <w:t>5130</w:t>
            </w:r>
          </w:p>
        </w:tc>
        <w:tc>
          <w:tcPr>
            <w:tcW w:w="1596" w:type="dxa"/>
            <w:vAlign w:val="center"/>
          </w:tcPr>
          <w:p w:rsidR="005E03AC" w:rsidRPr="006F7AC3" w:rsidRDefault="005E03AC" w:rsidP="005E03AC">
            <w:pPr>
              <w:jc w:val="center"/>
              <w:rPr>
                <w:rFonts w:ascii="Courier New" w:hAnsi="Courier New" w:cs="Courier New"/>
                <w:sz w:val="22"/>
                <w:szCs w:val="22"/>
              </w:rPr>
            </w:pPr>
            <w:r w:rsidRPr="006F7AC3">
              <w:rPr>
                <w:rFonts w:ascii="Courier New" w:hAnsi="Courier New" w:cs="Courier New"/>
                <w:sz w:val="22"/>
                <w:szCs w:val="22"/>
              </w:rPr>
              <w:t>5150</w:t>
            </w:r>
          </w:p>
        </w:tc>
      </w:tr>
      <w:tr w:rsidR="005E03AC" w:rsidRPr="006F7AC3" w:rsidTr="005E03AC">
        <w:tc>
          <w:tcPr>
            <w:tcW w:w="675" w:type="dxa"/>
          </w:tcPr>
          <w:p w:rsidR="005E03AC" w:rsidRPr="006F7AC3" w:rsidRDefault="005E03AC" w:rsidP="005E03AC">
            <w:pPr>
              <w:rPr>
                <w:rFonts w:ascii="Courier New" w:hAnsi="Courier New" w:cs="Courier New"/>
                <w:color w:val="000000"/>
                <w:sz w:val="22"/>
                <w:szCs w:val="22"/>
              </w:rPr>
            </w:pPr>
            <w:r w:rsidRPr="006F7AC3">
              <w:rPr>
                <w:rFonts w:ascii="Courier New" w:hAnsi="Courier New" w:cs="Courier New"/>
                <w:color w:val="000000"/>
                <w:sz w:val="22"/>
                <w:szCs w:val="22"/>
              </w:rPr>
              <w:lastRenderedPageBreak/>
              <w:t>2.</w:t>
            </w:r>
          </w:p>
        </w:tc>
        <w:tc>
          <w:tcPr>
            <w:tcW w:w="2515" w:type="dxa"/>
          </w:tcPr>
          <w:p w:rsidR="005E03AC" w:rsidRPr="006F7AC3" w:rsidRDefault="005E03AC" w:rsidP="005E03AC">
            <w:pPr>
              <w:rPr>
                <w:rFonts w:ascii="Courier New" w:hAnsi="Courier New" w:cs="Courier New"/>
                <w:color w:val="000000"/>
                <w:sz w:val="22"/>
                <w:szCs w:val="22"/>
              </w:rPr>
            </w:pPr>
            <w:r w:rsidRPr="006F7AC3">
              <w:rPr>
                <w:rFonts w:ascii="Courier New" w:hAnsi="Courier New" w:cs="Courier New"/>
                <w:color w:val="000000"/>
                <w:sz w:val="22"/>
                <w:szCs w:val="22"/>
              </w:rPr>
              <w:t>Посещаемость библиотеки</w:t>
            </w:r>
          </w:p>
        </w:tc>
        <w:tc>
          <w:tcPr>
            <w:tcW w:w="1595" w:type="dxa"/>
          </w:tcPr>
          <w:p w:rsidR="005E03AC" w:rsidRPr="006F7AC3" w:rsidRDefault="005E03AC" w:rsidP="005E03AC">
            <w:pPr>
              <w:jc w:val="center"/>
              <w:rPr>
                <w:rFonts w:ascii="Courier New" w:hAnsi="Courier New" w:cs="Courier New"/>
                <w:color w:val="000000"/>
                <w:sz w:val="22"/>
                <w:szCs w:val="22"/>
              </w:rPr>
            </w:pPr>
            <w:r w:rsidRPr="006F7AC3">
              <w:rPr>
                <w:rFonts w:ascii="Courier New" w:hAnsi="Courier New" w:cs="Courier New"/>
                <w:color w:val="000000"/>
                <w:sz w:val="22"/>
                <w:szCs w:val="22"/>
              </w:rPr>
              <w:t>%</w:t>
            </w:r>
          </w:p>
        </w:tc>
        <w:tc>
          <w:tcPr>
            <w:tcW w:w="1595" w:type="dxa"/>
            <w:vAlign w:val="center"/>
          </w:tcPr>
          <w:p w:rsidR="005E03AC" w:rsidRPr="006F7AC3" w:rsidRDefault="005E03AC" w:rsidP="005E03AC">
            <w:pPr>
              <w:jc w:val="center"/>
              <w:rPr>
                <w:rFonts w:ascii="Courier New" w:hAnsi="Courier New" w:cs="Courier New"/>
                <w:sz w:val="22"/>
                <w:szCs w:val="22"/>
              </w:rPr>
            </w:pPr>
            <w:r w:rsidRPr="006F7AC3">
              <w:rPr>
                <w:rFonts w:ascii="Courier New" w:hAnsi="Courier New" w:cs="Courier New"/>
                <w:sz w:val="22"/>
                <w:szCs w:val="22"/>
              </w:rPr>
              <w:t>9,25</w:t>
            </w:r>
          </w:p>
        </w:tc>
        <w:tc>
          <w:tcPr>
            <w:tcW w:w="1595" w:type="dxa"/>
            <w:vAlign w:val="center"/>
          </w:tcPr>
          <w:p w:rsidR="005E03AC" w:rsidRPr="006F7AC3" w:rsidRDefault="005E03AC" w:rsidP="005E03AC">
            <w:pPr>
              <w:jc w:val="center"/>
              <w:rPr>
                <w:rFonts w:ascii="Courier New" w:hAnsi="Courier New" w:cs="Courier New"/>
                <w:sz w:val="22"/>
                <w:szCs w:val="22"/>
              </w:rPr>
            </w:pPr>
            <w:r w:rsidRPr="006F7AC3">
              <w:rPr>
                <w:rFonts w:ascii="Courier New" w:hAnsi="Courier New" w:cs="Courier New"/>
                <w:sz w:val="22"/>
                <w:szCs w:val="22"/>
              </w:rPr>
              <w:t>9,28</w:t>
            </w:r>
          </w:p>
        </w:tc>
        <w:tc>
          <w:tcPr>
            <w:tcW w:w="1596" w:type="dxa"/>
            <w:vAlign w:val="center"/>
          </w:tcPr>
          <w:p w:rsidR="005E03AC" w:rsidRPr="006F7AC3" w:rsidRDefault="005E03AC" w:rsidP="005E03AC">
            <w:pPr>
              <w:jc w:val="center"/>
              <w:rPr>
                <w:rFonts w:ascii="Courier New" w:hAnsi="Courier New" w:cs="Courier New"/>
                <w:sz w:val="22"/>
                <w:szCs w:val="22"/>
              </w:rPr>
            </w:pPr>
            <w:r w:rsidRPr="006F7AC3">
              <w:rPr>
                <w:rFonts w:ascii="Courier New" w:hAnsi="Courier New" w:cs="Courier New"/>
                <w:sz w:val="22"/>
                <w:szCs w:val="22"/>
              </w:rPr>
              <w:t>9,3</w:t>
            </w:r>
          </w:p>
        </w:tc>
      </w:tr>
      <w:tr w:rsidR="005E03AC" w:rsidRPr="006F7AC3" w:rsidTr="005E03AC">
        <w:tc>
          <w:tcPr>
            <w:tcW w:w="675" w:type="dxa"/>
          </w:tcPr>
          <w:p w:rsidR="005E03AC" w:rsidRPr="006F7AC3" w:rsidRDefault="005E03AC" w:rsidP="005E03AC">
            <w:pPr>
              <w:rPr>
                <w:rFonts w:ascii="Courier New" w:hAnsi="Courier New" w:cs="Courier New"/>
                <w:color w:val="000000"/>
                <w:sz w:val="22"/>
                <w:szCs w:val="22"/>
              </w:rPr>
            </w:pPr>
            <w:r w:rsidRPr="006F7AC3">
              <w:rPr>
                <w:rFonts w:ascii="Courier New" w:hAnsi="Courier New" w:cs="Courier New"/>
                <w:color w:val="000000"/>
                <w:sz w:val="22"/>
                <w:szCs w:val="22"/>
              </w:rPr>
              <w:t>3.</w:t>
            </w:r>
          </w:p>
        </w:tc>
        <w:tc>
          <w:tcPr>
            <w:tcW w:w="2515" w:type="dxa"/>
          </w:tcPr>
          <w:p w:rsidR="005E03AC" w:rsidRPr="006F7AC3" w:rsidRDefault="005E03AC" w:rsidP="006F7AC3">
            <w:pPr>
              <w:jc w:val="left"/>
              <w:rPr>
                <w:rFonts w:ascii="Courier New" w:hAnsi="Courier New" w:cs="Courier New"/>
                <w:color w:val="000000"/>
                <w:sz w:val="22"/>
                <w:szCs w:val="22"/>
              </w:rPr>
            </w:pPr>
            <w:r w:rsidRPr="006F7AC3">
              <w:rPr>
                <w:rFonts w:ascii="Courier New" w:hAnsi="Courier New" w:cs="Courier New"/>
                <w:sz w:val="22"/>
                <w:szCs w:val="22"/>
              </w:rPr>
              <w:t>Количество библиографических записей в электронном каталоге ЦБ</w:t>
            </w:r>
          </w:p>
        </w:tc>
        <w:tc>
          <w:tcPr>
            <w:tcW w:w="1595" w:type="dxa"/>
          </w:tcPr>
          <w:p w:rsidR="005E03AC" w:rsidRPr="006F7AC3" w:rsidRDefault="005E03AC" w:rsidP="005E03AC">
            <w:pPr>
              <w:jc w:val="center"/>
              <w:rPr>
                <w:rFonts w:ascii="Courier New" w:hAnsi="Courier New" w:cs="Courier New"/>
                <w:sz w:val="22"/>
                <w:szCs w:val="22"/>
              </w:rPr>
            </w:pPr>
            <w:r w:rsidRPr="006F7AC3">
              <w:rPr>
                <w:rFonts w:ascii="Courier New" w:hAnsi="Courier New" w:cs="Courier New"/>
                <w:sz w:val="22"/>
                <w:szCs w:val="22"/>
              </w:rPr>
              <w:t>Экз.</w:t>
            </w:r>
          </w:p>
        </w:tc>
        <w:tc>
          <w:tcPr>
            <w:tcW w:w="1595" w:type="dxa"/>
          </w:tcPr>
          <w:p w:rsidR="005E03AC" w:rsidRPr="006F7AC3" w:rsidRDefault="005E03AC" w:rsidP="005E03AC">
            <w:pPr>
              <w:jc w:val="center"/>
              <w:rPr>
                <w:rFonts w:ascii="Courier New" w:hAnsi="Courier New" w:cs="Courier New"/>
                <w:sz w:val="22"/>
                <w:szCs w:val="22"/>
              </w:rPr>
            </w:pPr>
            <w:r w:rsidRPr="006F7AC3">
              <w:rPr>
                <w:rFonts w:ascii="Courier New" w:hAnsi="Courier New" w:cs="Courier New"/>
                <w:sz w:val="22"/>
                <w:szCs w:val="22"/>
              </w:rPr>
              <w:t>3450</w:t>
            </w:r>
          </w:p>
        </w:tc>
        <w:tc>
          <w:tcPr>
            <w:tcW w:w="1595" w:type="dxa"/>
          </w:tcPr>
          <w:p w:rsidR="005E03AC" w:rsidRPr="006F7AC3" w:rsidRDefault="005E03AC" w:rsidP="005E03AC">
            <w:pPr>
              <w:jc w:val="center"/>
              <w:rPr>
                <w:rFonts w:ascii="Courier New" w:hAnsi="Courier New" w:cs="Courier New"/>
                <w:sz w:val="22"/>
                <w:szCs w:val="22"/>
              </w:rPr>
            </w:pPr>
            <w:r w:rsidRPr="006F7AC3">
              <w:rPr>
                <w:rFonts w:ascii="Courier New" w:hAnsi="Courier New" w:cs="Courier New"/>
                <w:sz w:val="22"/>
                <w:szCs w:val="22"/>
              </w:rPr>
              <w:t xml:space="preserve">3500 </w:t>
            </w:r>
          </w:p>
        </w:tc>
        <w:tc>
          <w:tcPr>
            <w:tcW w:w="1596" w:type="dxa"/>
          </w:tcPr>
          <w:p w:rsidR="005E03AC" w:rsidRPr="006F7AC3" w:rsidRDefault="005E03AC" w:rsidP="005E03AC">
            <w:pPr>
              <w:jc w:val="center"/>
              <w:rPr>
                <w:rFonts w:ascii="Courier New" w:hAnsi="Courier New" w:cs="Courier New"/>
                <w:sz w:val="22"/>
                <w:szCs w:val="22"/>
              </w:rPr>
            </w:pPr>
            <w:r w:rsidRPr="006F7AC3">
              <w:rPr>
                <w:rFonts w:ascii="Courier New" w:hAnsi="Courier New" w:cs="Courier New"/>
                <w:sz w:val="22"/>
                <w:szCs w:val="22"/>
              </w:rPr>
              <w:t>4000</w:t>
            </w:r>
          </w:p>
        </w:tc>
      </w:tr>
      <w:tr w:rsidR="005E03AC" w:rsidRPr="006F7AC3" w:rsidTr="005E03AC">
        <w:tc>
          <w:tcPr>
            <w:tcW w:w="675" w:type="dxa"/>
          </w:tcPr>
          <w:p w:rsidR="005E03AC" w:rsidRPr="006F7AC3" w:rsidRDefault="005E03AC" w:rsidP="005E03AC">
            <w:pPr>
              <w:rPr>
                <w:rFonts w:ascii="Courier New" w:hAnsi="Courier New" w:cs="Courier New"/>
                <w:color w:val="000000"/>
                <w:sz w:val="22"/>
                <w:szCs w:val="22"/>
              </w:rPr>
            </w:pPr>
            <w:r w:rsidRPr="006F7AC3">
              <w:rPr>
                <w:rFonts w:ascii="Courier New" w:hAnsi="Courier New" w:cs="Courier New"/>
                <w:color w:val="000000"/>
                <w:sz w:val="22"/>
                <w:szCs w:val="22"/>
              </w:rPr>
              <w:t>4.</w:t>
            </w:r>
          </w:p>
        </w:tc>
        <w:tc>
          <w:tcPr>
            <w:tcW w:w="2515" w:type="dxa"/>
          </w:tcPr>
          <w:p w:rsidR="005E03AC" w:rsidRPr="006F7AC3" w:rsidRDefault="005E03AC" w:rsidP="005E03AC">
            <w:pPr>
              <w:rPr>
                <w:rFonts w:ascii="Courier New" w:hAnsi="Courier New" w:cs="Courier New"/>
                <w:color w:val="000000"/>
                <w:sz w:val="22"/>
                <w:szCs w:val="22"/>
              </w:rPr>
            </w:pPr>
            <w:proofErr w:type="spellStart"/>
            <w:r w:rsidRPr="006F7AC3">
              <w:rPr>
                <w:rFonts w:ascii="Courier New" w:hAnsi="Courier New" w:cs="Courier New"/>
                <w:color w:val="000000"/>
                <w:sz w:val="22"/>
                <w:szCs w:val="22"/>
              </w:rPr>
              <w:t>Книгообеспеченность</w:t>
            </w:r>
            <w:proofErr w:type="spellEnd"/>
            <w:r w:rsidRPr="006F7AC3">
              <w:rPr>
                <w:rFonts w:ascii="Courier New" w:hAnsi="Courier New" w:cs="Courier New"/>
                <w:color w:val="000000"/>
                <w:sz w:val="22"/>
                <w:szCs w:val="22"/>
              </w:rPr>
              <w:t xml:space="preserve"> пользователей (читателей)</w:t>
            </w:r>
          </w:p>
        </w:tc>
        <w:tc>
          <w:tcPr>
            <w:tcW w:w="1595" w:type="dxa"/>
          </w:tcPr>
          <w:p w:rsidR="005E03AC" w:rsidRPr="006F7AC3" w:rsidRDefault="005E03AC" w:rsidP="005E03AC">
            <w:pPr>
              <w:jc w:val="center"/>
              <w:rPr>
                <w:rFonts w:ascii="Courier New" w:hAnsi="Courier New" w:cs="Courier New"/>
                <w:sz w:val="22"/>
                <w:szCs w:val="22"/>
              </w:rPr>
            </w:pPr>
            <w:r w:rsidRPr="006F7AC3">
              <w:rPr>
                <w:rFonts w:ascii="Courier New" w:hAnsi="Courier New" w:cs="Courier New"/>
                <w:sz w:val="22"/>
                <w:szCs w:val="22"/>
              </w:rPr>
              <w:t>Экз.</w:t>
            </w:r>
          </w:p>
        </w:tc>
        <w:tc>
          <w:tcPr>
            <w:tcW w:w="1595" w:type="dxa"/>
          </w:tcPr>
          <w:p w:rsidR="005E03AC" w:rsidRPr="006F7AC3" w:rsidRDefault="005E03AC" w:rsidP="005E03AC">
            <w:pPr>
              <w:jc w:val="center"/>
              <w:rPr>
                <w:rFonts w:ascii="Courier New" w:hAnsi="Courier New" w:cs="Courier New"/>
                <w:sz w:val="22"/>
                <w:szCs w:val="22"/>
              </w:rPr>
            </w:pPr>
            <w:r w:rsidRPr="006F7AC3">
              <w:rPr>
                <w:rFonts w:ascii="Courier New" w:hAnsi="Courier New" w:cs="Courier New"/>
                <w:sz w:val="22"/>
                <w:szCs w:val="22"/>
              </w:rPr>
              <w:t>16,5</w:t>
            </w:r>
          </w:p>
        </w:tc>
        <w:tc>
          <w:tcPr>
            <w:tcW w:w="1595" w:type="dxa"/>
          </w:tcPr>
          <w:p w:rsidR="005E03AC" w:rsidRPr="006F7AC3" w:rsidRDefault="005E03AC" w:rsidP="005E03AC">
            <w:pPr>
              <w:jc w:val="center"/>
              <w:rPr>
                <w:rFonts w:ascii="Courier New" w:hAnsi="Courier New" w:cs="Courier New"/>
                <w:sz w:val="22"/>
                <w:szCs w:val="22"/>
              </w:rPr>
            </w:pPr>
            <w:r w:rsidRPr="006F7AC3">
              <w:rPr>
                <w:rFonts w:ascii="Courier New" w:hAnsi="Courier New" w:cs="Courier New"/>
                <w:sz w:val="22"/>
                <w:szCs w:val="22"/>
              </w:rPr>
              <w:t>16,6</w:t>
            </w:r>
          </w:p>
        </w:tc>
        <w:tc>
          <w:tcPr>
            <w:tcW w:w="1596" w:type="dxa"/>
          </w:tcPr>
          <w:p w:rsidR="005E03AC" w:rsidRPr="006F7AC3" w:rsidRDefault="005E03AC" w:rsidP="005E03AC">
            <w:pPr>
              <w:jc w:val="center"/>
              <w:rPr>
                <w:rFonts w:ascii="Courier New" w:hAnsi="Courier New" w:cs="Courier New"/>
                <w:sz w:val="22"/>
                <w:szCs w:val="22"/>
              </w:rPr>
            </w:pPr>
            <w:r w:rsidRPr="006F7AC3">
              <w:rPr>
                <w:rFonts w:ascii="Courier New" w:hAnsi="Courier New" w:cs="Courier New"/>
                <w:sz w:val="22"/>
                <w:szCs w:val="22"/>
              </w:rPr>
              <w:t>16,7</w:t>
            </w:r>
          </w:p>
        </w:tc>
      </w:tr>
    </w:tbl>
    <w:p w:rsidR="005E03AC" w:rsidRPr="00D95166" w:rsidRDefault="005E03AC" w:rsidP="005E03AC">
      <w:pPr>
        <w:ind w:firstLine="709"/>
        <w:rPr>
          <w:rFonts w:ascii="Arial" w:hAnsi="Arial" w:cs="Arial"/>
          <w:sz w:val="24"/>
          <w:szCs w:val="24"/>
        </w:rPr>
      </w:pPr>
    </w:p>
    <w:p w:rsidR="00D95166" w:rsidRPr="00D95166" w:rsidRDefault="00D95166" w:rsidP="005E03AC">
      <w:pPr>
        <w:ind w:firstLine="709"/>
        <w:rPr>
          <w:rFonts w:ascii="Arial" w:hAnsi="Arial" w:cs="Arial"/>
          <w:sz w:val="24"/>
          <w:szCs w:val="24"/>
        </w:rPr>
      </w:pPr>
    </w:p>
    <w:p w:rsidR="00D95166" w:rsidRPr="00D95166" w:rsidRDefault="005E03AC" w:rsidP="005E03AC">
      <w:pPr>
        <w:ind w:firstLine="709"/>
        <w:rPr>
          <w:rFonts w:ascii="Arial" w:hAnsi="Arial" w:cs="Arial"/>
          <w:sz w:val="24"/>
          <w:szCs w:val="24"/>
        </w:rPr>
      </w:pPr>
      <w:r w:rsidRPr="00D95166">
        <w:rPr>
          <w:rFonts w:ascii="Arial" w:hAnsi="Arial" w:cs="Arial"/>
          <w:sz w:val="24"/>
          <w:szCs w:val="24"/>
        </w:rPr>
        <w:t>Директор МБУК "</w:t>
      </w:r>
      <w:proofErr w:type="spellStart"/>
      <w:r w:rsidRPr="00D95166">
        <w:rPr>
          <w:rFonts w:ascii="Arial" w:hAnsi="Arial" w:cs="Arial"/>
          <w:sz w:val="24"/>
          <w:szCs w:val="24"/>
        </w:rPr>
        <w:t>Заларинская</w:t>
      </w:r>
      <w:proofErr w:type="spellEnd"/>
      <w:r w:rsidRPr="00D95166">
        <w:rPr>
          <w:rFonts w:ascii="Arial" w:hAnsi="Arial" w:cs="Arial"/>
          <w:sz w:val="24"/>
          <w:szCs w:val="24"/>
        </w:rPr>
        <w:t xml:space="preserve"> ЦБС"</w:t>
      </w:r>
    </w:p>
    <w:p w:rsidR="005E03AC" w:rsidRPr="00D95166" w:rsidRDefault="005E03AC" w:rsidP="005E03AC">
      <w:pPr>
        <w:ind w:firstLine="709"/>
        <w:rPr>
          <w:rFonts w:ascii="Arial" w:hAnsi="Arial" w:cs="Arial"/>
          <w:b/>
          <w:bCs/>
          <w:sz w:val="24"/>
          <w:szCs w:val="24"/>
        </w:rPr>
      </w:pPr>
      <w:r w:rsidRPr="00D95166">
        <w:rPr>
          <w:rFonts w:ascii="Arial" w:hAnsi="Arial" w:cs="Arial"/>
          <w:sz w:val="24"/>
          <w:szCs w:val="24"/>
        </w:rPr>
        <w:t xml:space="preserve">С.Ю. </w:t>
      </w:r>
      <w:proofErr w:type="spellStart"/>
      <w:r w:rsidRPr="00D95166">
        <w:rPr>
          <w:rFonts w:ascii="Arial" w:hAnsi="Arial" w:cs="Arial"/>
          <w:sz w:val="24"/>
          <w:szCs w:val="24"/>
        </w:rPr>
        <w:t>Выборова</w:t>
      </w:r>
      <w:proofErr w:type="spellEnd"/>
    </w:p>
    <w:p w:rsidR="00630254" w:rsidRPr="00D95166" w:rsidRDefault="00D95166" w:rsidP="00630254">
      <w:pPr>
        <w:jc w:val="right"/>
        <w:rPr>
          <w:rFonts w:ascii="Courier New" w:hAnsi="Courier New" w:cs="Courier New"/>
          <w:color w:val="000000"/>
          <w:sz w:val="22"/>
          <w:szCs w:val="22"/>
        </w:rPr>
      </w:pPr>
      <w:r w:rsidRPr="00D95166">
        <w:rPr>
          <w:rFonts w:ascii="Courier New" w:hAnsi="Courier New" w:cs="Courier New"/>
          <w:color w:val="000000"/>
          <w:sz w:val="22"/>
          <w:szCs w:val="22"/>
        </w:rPr>
        <w:t>Приложение №</w:t>
      </w:r>
      <w:r w:rsidR="00630254" w:rsidRPr="00D95166">
        <w:rPr>
          <w:rFonts w:ascii="Courier New" w:hAnsi="Courier New" w:cs="Courier New"/>
          <w:color w:val="000000"/>
          <w:sz w:val="22"/>
          <w:szCs w:val="22"/>
        </w:rPr>
        <w:t>7</w:t>
      </w:r>
    </w:p>
    <w:p w:rsidR="00630254" w:rsidRPr="00D95166" w:rsidRDefault="00630254" w:rsidP="00630254">
      <w:pPr>
        <w:jc w:val="right"/>
        <w:rPr>
          <w:rFonts w:ascii="Courier New" w:hAnsi="Courier New" w:cs="Courier New"/>
          <w:color w:val="000000"/>
          <w:sz w:val="22"/>
          <w:szCs w:val="22"/>
        </w:rPr>
      </w:pPr>
      <w:r w:rsidRPr="00D95166">
        <w:rPr>
          <w:rFonts w:ascii="Courier New" w:hAnsi="Courier New" w:cs="Courier New"/>
          <w:color w:val="000000"/>
          <w:sz w:val="22"/>
          <w:szCs w:val="22"/>
        </w:rPr>
        <w:t>к муниципальной программе</w:t>
      </w:r>
    </w:p>
    <w:p w:rsidR="00630254" w:rsidRPr="00D95166" w:rsidRDefault="00630254" w:rsidP="00630254">
      <w:pPr>
        <w:jc w:val="right"/>
        <w:rPr>
          <w:rFonts w:ascii="Courier New" w:hAnsi="Courier New" w:cs="Courier New"/>
          <w:color w:val="000000"/>
          <w:sz w:val="22"/>
          <w:szCs w:val="22"/>
        </w:rPr>
      </w:pPr>
      <w:r w:rsidRPr="00D95166">
        <w:rPr>
          <w:rFonts w:ascii="Courier New" w:hAnsi="Courier New" w:cs="Courier New"/>
          <w:color w:val="000000"/>
          <w:sz w:val="22"/>
          <w:szCs w:val="22"/>
        </w:rPr>
        <w:t>Развитие МО «</w:t>
      </w:r>
      <w:proofErr w:type="spellStart"/>
      <w:r w:rsidRPr="00D95166">
        <w:rPr>
          <w:rFonts w:ascii="Courier New" w:hAnsi="Courier New" w:cs="Courier New"/>
          <w:color w:val="000000"/>
          <w:sz w:val="22"/>
          <w:szCs w:val="22"/>
        </w:rPr>
        <w:t>Заларинский</w:t>
      </w:r>
      <w:proofErr w:type="spellEnd"/>
      <w:r w:rsidRPr="00D95166">
        <w:rPr>
          <w:rFonts w:ascii="Courier New" w:hAnsi="Courier New" w:cs="Courier New"/>
          <w:color w:val="000000"/>
          <w:sz w:val="22"/>
          <w:szCs w:val="22"/>
        </w:rPr>
        <w:t xml:space="preserve"> район»</w:t>
      </w:r>
    </w:p>
    <w:p w:rsidR="00630254" w:rsidRPr="00D95166" w:rsidRDefault="00630254" w:rsidP="00630254">
      <w:pPr>
        <w:jc w:val="right"/>
        <w:rPr>
          <w:rFonts w:ascii="Courier New" w:hAnsi="Courier New" w:cs="Courier New"/>
          <w:color w:val="000000"/>
          <w:sz w:val="22"/>
          <w:szCs w:val="22"/>
        </w:rPr>
      </w:pPr>
      <w:r w:rsidRPr="00D95166">
        <w:rPr>
          <w:rFonts w:ascii="Courier New" w:hAnsi="Courier New" w:cs="Courier New"/>
          <w:color w:val="000000"/>
          <w:sz w:val="22"/>
          <w:szCs w:val="22"/>
        </w:rPr>
        <w:t xml:space="preserve"> в </w:t>
      </w:r>
      <w:r w:rsidRPr="00D95166">
        <w:rPr>
          <w:rFonts w:ascii="Courier New" w:hAnsi="Courier New" w:cs="Courier New"/>
          <w:sz w:val="22"/>
          <w:szCs w:val="22"/>
        </w:rPr>
        <w:t>области культуры на 2017 г.</w:t>
      </w:r>
    </w:p>
    <w:p w:rsidR="00630254" w:rsidRPr="00D95166" w:rsidRDefault="00D95166" w:rsidP="00630254">
      <w:pPr>
        <w:jc w:val="right"/>
        <w:rPr>
          <w:rFonts w:ascii="Courier New" w:hAnsi="Courier New" w:cs="Courier New"/>
          <w:color w:val="000000"/>
          <w:sz w:val="22"/>
          <w:szCs w:val="22"/>
        </w:rPr>
      </w:pPr>
      <w:r w:rsidRPr="00D95166">
        <w:rPr>
          <w:rFonts w:ascii="Courier New" w:hAnsi="Courier New" w:cs="Courier New"/>
          <w:color w:val="000000"/>
          <w:sz w:val="22"/>
          <w:szCs w:val="22"/>
        </w:rPr>
        <w:t>От 23.11.2017г. №788</w:t>
      </w:r>
    </w:p>
    <w:p w:rsidR="00630254" w:rsidRPr="00D95166" w:rsidRDefault="00630254" w:rsidP="00D95166">
      <w:pPr>
        <w:ind w:firstLine="709"/>
        <w:rPr>
          <w:rFonts w:ascii="Arial" w:hAnsi="Arial" w:cs="Arial"/>
          <w:sz w:val="24"/>
          <w:szCs w:val="24"/>
        </w:rPr>
      </w:pPr>
    </w:p>
    <w:p w:rsidR="00630254" w:rsidRPr="00D95166" w:rsidRDefault="00630254" w:rsidP="00630254">
      <w:pPr>
        <w:jc w:val="center"/>
        <w:rPr>
          <w:rFonts w:ascii="Arial" w:hAnsi="Arial" w:cs="Arial"/>
          <w:b/>
          <w:sz w:val="30"/>
          <w:szCs w:val="30"/>
        </w:rPr>
      </w:pPr>
      <w:r w:rsidRPr="00D95166">
        <w:rPr>
          <w:rFonts w:ascii="Arial" w:hAnsi="Arial" w:cs="Arial"/>
          <w:b/>
          <w:sz w:val="30"/>
          <w:szCs w:val="30"/>
        </w:rPr>
        <w:t>Муниципальная подпрограмма</w:t>
      </w:r>
    </w:p>
    <w:p w:rsidR="00630254" w:rsidRPr="00D95166" w:rsidRDefault="00630254" w:rsidP="00630254">
      <w:pPr>
        <w:jc w:val="center"/>
        <w:rPr>
          <w:rFonts w:ascii="Arial" w:hAnsi="Arial" w:cs="Arial"/>
          <w:b/>
          <w:bCs/>
          <w:sz w:val="30"/>
          <w:szCs w:val="30"/>
        </w:rPr>
      </w:pPr>
      <w:r w:rsidRPr="00D95166">
        <w:rPr>
          <w:rFonts w:ascii="Arial" w:hAnsi="Arial" w:cs="Arial"/>
          <w:b/>
          <w:sz w:val="30"/>
          <w:szCs w:val="30"/>
        </w:rPr>
        <w:t xml:space="preserve">«Развитие муниципального автономного учреждения культуры «Культура - Сервис» на </w:t>
      </w:r>
      <w:r w:rsidR="0089210B">
        <w:rPr>
          <w:rFonts w:ascii="Arial" w:hAnsi="Arial" w:cs="Arial"/>
          <w:b/>
          <w:bCs/>
          <w:sz w:val="30"/>
          <w:szCs w:val="30"/>
        </w:rPr>
        <w:t>2017</w:t>
      </w:r>
      <w:r w:rsidRPr="00D95166">
        <w:rPr>
          <w:rFonts w:ascii="Arial" w:hAnsi="Arial" w:cs="Arial"/>
          <w:b/>
          <w:bCs/>
          <w:sz w:val="30"/>
          <w:szCs w:val="30"/>
        </w:rPr>
        <w:t>г.</w:t>
      </w:r>
    </w:p>
    <w:p w:rsidR="00630254" w:rsidRPr="00D95166" w:rsidRDefault="00630254" w:rsidP="00630254">
      <w:pPr>
        <w:jc w:val="center"/>
        <w:rPr>
          <w:rFonts w:ascii="Arial" w:hAnsi="Arial" w:cs="Arial"/>
          <w:b/>
          <w:bCs/>
          <w:sz w:val="30"/>
          <w:szCs w:val="30"/>
        </w:rPr>
      </w:pPr>
      <w:r w:rsidRPr="00D95166">
        <w:rPr>
          <w:rFonts w:ascii="Arial" w:hAnsi="Arial" w:cs="Arial"/>
          <w:b/>
          <w:bCs/>
          <w:sz w:val="30"/>
          <w:szCs w:val="30"/>
        </w:rPr>
        <w:t>ПАСПОРТ</w:t>
      </w:r>
    </w:p>
    <w:p w:rsidR="00630254" w:rsidRPr="0089210B" w:rsidRDefault="00630254" w:rsidP="0089210B">
      <w:pPr>
        <w:ind w:firstLine="709"/>
        <w:rPr>
          <w:rFonts w:ascii="Arial" w:hAnsi="Arial" w:cs="Arial"/>
          <w:sz w:val="24"/>
          <w:szCs w:val="24"/>
        </w:rPr>
      </w:pPr>
    </w:p>
    <w:tbl>
      <w:tblPr>
        <w:tblStyle w:val="a8"/>
        <w:tblW w:w="0" w:type="auto"/>
        <w:tblLook w:val="04A0" w:firstRow="1" w:lastRow="0" w:firstColumn="1" w:lastColumn="0" w:noHBand="0" w:noVBand="1"/>
      </w:tblPr>
      <w:tblGrid>
        <w:gridCol w:w="3085"/>
        <w:gridCol w:w="2977"/>
        <w:gridCol w:w="1843"/>
        <w:gridCol w:w="1666"/>
      </w:tblGrid>
      <w:tr w:rsidR="00630254" w:rsidRPr="00630254" w:rsidTr="00630254">
        <w:tc>
          <w:tcPr>
            <w:tcW w:w="3085" w:type="dxa"/>
          </w:tcPr>
          <w:p w:rsidR="00630254" w:rsidRPr="00630254" w:rsidRDefault="00630254" w:rsidP="00630254">
            <w:pPr>
              <w:rPr>
                <w:rFonts w:ascii="Courier New" w:hAnsi="Courier New" w:cs="Courier New"/>
                <w:color w:val="000000"/>
                <w:sz w:val="22"/>
                <w:szCs w:val="22"/>
              </w:rPr>
            </w:pPr>
            <w:r w:rsidRPr="00630254">
              <w:rPr>
                <w:rFonts w:ascii="Courier New" w:hAnsi="Courier New" w:cs="Courier New"/>
                <w:color w:val="000000"/>
                <w:sz w:val="22"/>
                <w:szCs w:val="22"/>
              </w:rPr>
              <w:t>Наименование Подпрограммы</w:t>
            </w:r>
          </w:p>
        </w:tc>
        <w:tc>
          <w:tcPr>
            <w:tcW w:w="6486" w:type="dxa"/>
            <w:gridSpan w:val="3"/>
          </w:tcPr>
          <w:p w:rsidR="00630254" w:rsidRPr="00630254" w:rsidRDefault="00630254" w:rsidP="00630254">
            <w:pPr>
              <w:rPr>
                <w:rFonts w:ascii="Courier New" w:hAnsi="Courier New" w:cs="Courier New"/>
                <w:color w:val="000000"/>
                <w:sz w:val="22"/>
                <w:szCs w:val="22"/>
              </w:rPr>
            </w:pPr>
            <w:r w:rsidRPr="00630254">
              <w:rPr>
                <w:rFonts w:ascii="Courier New" w:hAnsi="Courier New" w:cs="Courier New"/>
                <w:color w:val="000000"/>
                <w:sz w:val="22"/>
                <w:szCs w:val="22"/>
              </w:rPr>
              <w:t xml:space="preserve">Муниципальная подпрограмма «Развитие муниципального автономного учреждения культуры «Культура - Сервис» на </w:t>
            </w:r>
            <w:r w:rsidRPr="00630254">
              <w:rPr>
                <w:rFonts w:ascii="Courier New" w:hAnsi="Courier New" w:cs="Courier New"/>
                <w:bCs/>
                <w:sz w:val="22"/>
                <w:szCs w:val="22"/>
              </w:rPr>
              <w:t>2017 год.</w:t>
            </w:r>
          </w:p>
        </w:tc>
      </w:tr>
      <w:tr w:rsidR="00630254" w:rsidRPr="00630254" w:rsidTr="00630254">
        <w:tc>
          <w:tcPr>
            <w:tcW w:w="3085" w:type="dxa"/>
          </w:tcPr>
          <w:p w:rsidR="00630254" w:rsidRPr="00630254" w:rsidRDefault="00630254" w:rsidP="00630254">
            <w:pPr>
              <w:rPr>
                <w:rFonts w:ascii="Courier New" w:hAnsi="Courier New" w:cs="Courier New"/>
                <w:color w:val="000000"/>
                <w:sz w:val="22"/>
                <w:szCs w:val="22"/>
              </w:rPr>
            </w:pPr>
            <w:r w:rsidRPr="00630254">
              <w:rPr>
                <w:rFonts w:ascii="Courier New" w:hAnsi="Courier New" w:cs="Courier New"/>
                <w:color w:val="000000"/>
                <w:sz w:val="22"/>
                <w:szCs w:val="22"/>
              </w:rPr>
              <w:t>Правовое основание для разработки Подпрограммы (наименование, номер и дата федерального и (или) областного закона, а также соответствующего муниципального правового акта)</w:t>
            </w:r>
          </w:p>
        </w:tc>
        <w:tc>
          <w:tcPr>
            <w:tcW w:w="6486" w:type="dxa"/>
            <w:gridSpan w:val="3"/>
          </w:tcPr>
          <w:p w:rsidR="00630254" w:rsidRPr="00630254" w:rsidRDefault="00630254" w:rsidP="0089210B">
            <w:pPr>
              <w:rPr>
                <w:rFonts w:ascii="Courier New" w:hAnsi="Courier New" w:cs="Courier New"/>
                <w:color w:val="000000"/>
                <w:sz w:val="22"/>
                <w:szCs w:val="22"/>
              </w:rPr>
            </w:pPr>
            <w:r w:rsidRPr="00630254">
              <w:rPr>
                <w:rFonts w:ascii="Courier New" w:hAnsi="Courier New" w:cs="Courier New"/>
                <w:color w:val="000000"/>
                <w:sz w:val="22"/>
                <w:szCs w:val="22"/>
              </w:rPr>
              <w:t>Постановление Администрации муниципального образования «</w:t>
            </w:r>
            <w:proofErr w:type="spellStart"/>
            <w:r w:rsidRPr="00630254">
              <w:rPr>
                <w:rFonts w:ascii="Courier New" w:hAnsi="Courier New" w:cs="Courier New"/>
                <w:color w:val="000000"/>
                <w:sz w:val="22"/>
                <w:szCs w:val="22"/>
              </w:rPr>
              <w:t>Зала</w:t>
            </w:r>
            <w:r w:rsidR="0089210B">
              <w:rPr>
                <w:rFonts w:ascii="Courier New" w:hAnsi="Courier New" w:cs="Courier New"/>
                <w:color w:val="000000"/>
                <w:sz w:val="22"/>
                <w:szCs w:val="22"/>
              </w:rPr>
              <w:t>ринский</w:t>
            </w:r>
            <w:proofErr w:type="spellEnd"/>
            <w:r w:rsidR="0089210B">
              <w:rPr>
                <w:rFonts w:ascii="Courier New" w:hAnsi="Courier New" w:cs="Courier New"/>
                <w:color w:val="000000"/>
                <w:sz w:val="22"/>
                <w:szCs w:val="22"/>
              </w:rPr>
              <w:t xml:space="preserve"> район» от 10.11.2015г. </w:t>
            </w:r>
            <w:r w:rsidRPr="00630254">
              <w:rPr>
                <w:rFonts w:ascii="Courier New" w:hAnsi="Courier New" w:cs="Courier New"/>
                <w:color w:val="000000"/>
                <w:sz w:val="22"/>
                <w:szCs w:val="22"/>
              </w:rPr>
              <w:t xml:space="preserve"> 653 "Об утверждении порядка разработки, реализации и оценки эффективности муниципальных программ муниципального образования "</w:t>
            </w:r>
            <w:proofErr w:type="spellStart"/>
            <w:r w:rsidRPr="00630254">
              <w:rPr>
                <w:rFonts w:ascii="Courier New" w:hAnsi="Courier New" w:cs="Courier New"/>
                <w:color w:val="000000"/>
                <w:sz w:val="22"/>
                <w:szCs w:val="22"/>
              </w:rPr>
              <w:t>Заларинский</w:t>
            </w:r>
            <w:proofErr w:type="spellEnd"/>
            <w:r w:rsidRPr="00630254">
              <w:rPr>
                <w:rFonts w:ascii="Courier New" w:hAnsi="Courier New" w:cs="Courier New"/>
                <w:color w:val="000000"/>
                <w:sz w:val="22"/>
                <w:szCs w:val="22"/>
              </w:rPr>
              <w:t xml:space="preserve"> район".</w:t>
            </w:r>
          </w:p>
        </w:tc>
      </w:tr>
      <w:tr w:rsidR="00630254" w:rsidRPr="00630254" w:rsidTr="00630254">
        <w:tc>
          <w:tcPr>
            <w:tcW w:w="3085" w:type="dxa"/>
          </w:tcPr>
          <w:p w:rsidR="00630254" w:rsidRPr="00630254" w:rsidRDefault="00630254" w:rsidP="00630254">
            <w:pPr>
              <w:rPr>
                <w:rFonts w:ascii="Courier New" w:hAnsi="Courier New" w:cs="Courier New"/>
                <w:color w:val="000000"/>
                <w:sz w:val="22"/>
                <w:szCs w:val="22"/>
              </w:rPr>
            </w:pPr>
            <w:r w:rsidRPr="00630254">
              <w:rPr>
                <w:rFonts w:ascii="Courier New" w:hAnsi="Courier New" w:cs="Courier New"/>
                <w:color w:val="000000"/>
                <w:sz w:val="22"/>
                <w:szCs w:val="22"/>
              </w:rPr>
              <w:t>Заказчик - координатор Подпрограммы</w:t>
            </w:r>
          </w:p>
        </w:tc>
        <w:tc>
          <w:tcPr>
            <w:tcW w:w="6486" w:type="dxa"/>
            <w:gridSpan w:val="3"/>
          </w:tcPr>
          <w:p w:rsidR="00630254" w:rsidRPr="00630254" w:rsidRDefault="00630254" w:rsidP="00630254">
            <w:pPr>
              <w:rPr>
                <w:rFonts w:ascii="Courier New" w:hAnsi="Courier New" w:cs="Courier New"/>
                <w:color w:val="000000"/>
                <w:sz w:val="22"/>
                <w:szCs w:val="22"/>
              </w:rPr>
            </w:pPr>
            <w:r w:rsidRPr="00630254">
              <w:rPr>
                <w:rFonts w:ascii="Courier New" w:hAnsi="Courier New" w:cs="Courier New"/>
                <w:color w:val="000000"/>
                <w:sz w:val="22"/>
                <w:szCs w:val="22"/>
              </w:rPr>
              <w:t>Администрация МО «</w:t>
            </w:r>
            <w:proofErr w:type="spellStart"/>
            <w:r w:rsidRPr="00630254">
              <w:rPr>
                <w:rFonts w:ascii="Courier New" w:hAnsi="Courier New" w:cs="Courier New"/>
                <w:color w:val="000000"/>
                <w:sz w:val="22"/>
                <w:szCs w:val="22"/>
              </w:rPr>
              <w:t>Заларинский</w:t>
            </w:r>
            <w:proofErr w:type="spellEnd"/>
            <w:r w:rsidRPr="00630254">
              <w:rPr>
                <w:rFonts w:ascii="Courier New" w:hAnsi="Courier New" w:cs="Courier New"/>
                <w:color w:val="000000"/>
                <w:sz w:val="22"/>
                <w:szCs w:val="22"/>
              </w:rPr>
              <w:t xml:space="preserve"> район»</w:t>
            </w:r>
          </w:p>
        </w:tc>
      </w:tr>
      <w:tr w:rsidR="00630254" w:rsidRPr="00630254" w:rsidTr="00630254">
        <w:trPr>
          <w:trHeight w:val="487"/>
        </w:trPr>
        <w:tc>
          <w:tcPr>
            <w:tcW w:w="3085" w:type="dxa"/>
          </w:tcPr>
          <w:p w:rsidR="00630254" w:rsidRPr="00630254" w:rsidRDefault="00630254" w:rsidP="00630254">
            <w:pPr>
              <w:rPr>
                <w:rFonts w:ascii="Courier New" w:hAnsi="Courier New" w:cs="Courier New"/>
                <w:color w:val="000000"/>
                <w:sz w:val="22"/>
                <w:szCs w:val="22"/>
              </w:rPr>
            </w:pPr>
            <w:r w:rsidRPr="00630254">
              <w:rPr>
                <w:rFonts w:ascii="Courier New" w:hAnsi="Courier New" w:cs="Courier New"/>
                <w:color w:val="000000"/>
                <w:sz w:val="22"/>
                <w:szCs w:val="22"/>
              </w:rPr>
              <w:t>Исполнители Подпрограммы (соисполнители)</w:t>
            </w:r>
          </w:p>
        </w:tc>
        <w:tc>
          <w:tcPr>
            <w:tcW w:w="6486" w:type="dxa"/>
            <w:gridSpan w:val="3"/>
          </w:tcPr>
          <w:p w:rsidR="00630254" w:rsidRPr="00630254" w:rsidRDefault="00630254" w:rsidP="00630254">
            <w:pPr>
              <w:rPr>
                <w:rFonts w:ascii="Courier New" w:hAnsi="Courier New" w:cs="Courier New"/>
                <w:color w:val="000000"/>
                <w:sz w:val="22"/>
                <w:szCs w:val="22"/>
              </w:rPr>
            </w:pPr>
            <w:r w:rsidRPr="00630254">
              <w:rPr>
                <w:rFonts w:ascii="Courier New" w:hAnsi="Courier New" w:cs="Courier New"/>
                <w:color w:val="000000"/>
                <w:sz w:val="22"/>
                <w:szCs w:val="22"/>
              </w:rPr>
              <w:t>Муниципальное автономное учреждение культуры «Культура - Сервис»</w:t>
            </w:r>
          </w:p>
        </w:tc>
      </w:tr>
      <w:tr w:rsidR="00630254" w:rsidRPr="00630254" w:rsidTr="00630254">
        <w:tc>
          <w:tcPr>
            <w:tcW w:w="3085" w:type="dxa"/>
          </w:tcPr>
          <w:p w:rsidR="00630254" w:rsidRPr="00630254" w:rsidRDefault="00630254" w:rsidP="00630254">
            <w:pPr>
              <w:rPr>
                <w:rFonts w:ascii="Courier New" w:hAnsi="Courier New" w:cs="Courier New"/>
                <w:color w:val="000000"/>
                <w:sz w:val="22"/>
                <w:szCs w:val="22"/>
              </w:rPr>
            </w:pPr>
            <w:r w:rsidRPr="00630254">
              <w:rPr>
                <w:rFonts w:ascii="Courier New" w:hAnsi="Courier New" w:cs="Courier New"/>
                <w:color w:val="000000"/>
                <w:sz w:val="22"/>
                <w:szCs w:val="22"/>
              </w:rPr>
              <w:t>Цель Подпрограммы</w:t>
            </w:r>
          </w:p>
        </w:tc>
        <w:tc>
          <w:tcPr>
            <w:tcW w:w="6486" w:type="dxa"/>
            <w:gridSpan w:val="3"/>
          </w:tcPr>
          <w:p w:rsidR="00630254" w:rsidRPr="00630254" w:rsidRDefault="00630254" w:rsidP="00630254">
            <w:pPr>
              <w:rPr>
                <w:rFonts w:ascii="Courier New" w:hAnsi="Courier New" w:cs="Courier New"/>
                <w:sz w:val="22"/>
                <w:szCs w:val="22"/>
              </w:rPr>
            </w:pPr>
            <w:r w:rsidRPr="00630254">
              <w:rPr>
                <w:rFonts w:ascii="Courier New" w:hAnsi="Courier New" w:cs="Courier New"/>
                <w:color w:val="000000"/>
                <w:sz w:val="22"/>
                <w:szCs w:val="22"/>
              </w:rPr>
              <w:t xml:space="preserve">Создание условий для непрерывной организации работы </w:t>
            </w:r>
            <w:r w:rsidRPr="00630254">
              <w:rPr>
                <w:rStyle w:val="FontStyle14"/>
                <w:rFonts w:ascii="Courier New" w:hAnsi="Courier New" w:cs="Courier New"/>
              </w:rPr>
              <w:t>муниципальных учреждений</w:t>
            </w:r>
            <w:r w:rsidRPr="00630254">
              <w:rPr>
                <w:rFonts w:ascii="Courier New" w:hAnsi="Courier New" w:cs="Courier New"/>
                <w:color w:val="000000"/>
                <w:sz w:val="22"/>
                <w:szCs w:val="22"/>
              </w:rPr>
              <w:t>.</w:t>
            </w:r>
          </w:p>
        </w:tc>
      </w:tr>
      <w:tr w:rsidR="00630254" w:rsidRPr="00630254" w:rsidTr="00630254">
        <w:trPr>
          <w:trHeight w:val="5787"/>
        </w:trPr>
        <w:tc>
          <w:tcPr>
            <w:tcW w:w="3085" w:type="dxa"/>
          </w:tcPr>
          <w:p w:rsidR="00630254" w:rsidRPr="00630254" w:rsidRDefault="00630254" w:rsidP="00630254">
            <w:pPr>
              <w:rPr>
                <w:rFonts w:ascii="Courier New" w:hAnsi="Courier New" w:cs="Courier New"/>
                <w:color w:val="000000"/>
                <w:sz w:val="22"/>
                <w:szCs w:val="22"/>
              </w:rPr>
            </w:pPr>
            <w:r w:rsidRPr="00630254">
              <w:rPr>
                <w:rFonts w:ascii="Courier New" w:hAnsi="Courier New" w:cs="Courier New"/>
                <w:color w:val="000000"/>
                <w:sz w:val="22"/>
                <w:szCs w:val="22"/>
              </w:rPr>
              <w:lastRenderedPageBreak/>
              <w:t>Задачи Подпрограммы</w:t>
            </w:r>
          </w:p>
        </w:tc>
        <w:tc>
          <w:tcPr>
            <w:tcW w:w="6486" w:type="dxa"/>
            <w:gridSpan w:val="3"/>
          </w:tcPr>
          <w:p w:rsidR="00630254" w:rsidRPr="00630254" w:rsidRDefault="0089210B" w:rsidP="0089210B">
            <w:pPr>
              <w:widowControl/>
              <w:autoSpaceDE/>
              <w:autoSpaceDN/>
              <w:adjustRightInd/>
              <w:spacing w:beforeAutospacing="0" w:afterAutospacing="0"/>
              <w:rPr>
                <w:rStyle w:val="FontStyle14"/>
                <w:rFonts w:ascii="Courier New" w:hAnsi="Courier New" w:cs="Courier New"/>
              </w:rPr>
            </w:pPr>
            <w:r>
              <w:rPr>
                <w:rStyle w:val="FontStyle14"/>
                <w:rFonts w:ascii="Courier New" w:hAnsi="Courier New" w:cs="Courier New"/>
              </w:rPr>
              <w:t>1.</w:t>
            </w:r>
            <w:r w:rsidR="00630254" w:rsidRPr="00630254">
              <w:rPr>
                <w:rStyle w:val="FontStyle14"/>
                <w:rFonts w:ascii="Courier New" w:hAnsi="Courier New" w:cs="Courier New"/>
              </w:rPr>
              <w:t>Обеспечить централизованное предоставление услуг по уборке производственных помещений муниципальных учреждений на основании заключенных договоров.</w:t>
            </w:r>
          </w:p>
          <w:p w:rsidR="00630254" w:rsidRPr="00630254" w:rsidRDefault="0089210B" w:rsidP="0089210B">
            <w:pPr>
              <w:widowControl/>
              <w:autoSpaceDE/>
              <w:autoSpaceDN/>
              <w:adjustRightInd/>
              <w:spacing w:beforeAutospacing="0" w:afterAutospacing="0"/>
              <w:rPr>
                <w:rStyle w:val="FontStyle14"/>
                <w:rFonts w:ascii="Courier New" w:hAnsi="Courier New" w:cs="Courier New"/>
              </w:rPr>
            </w:pPr>
            <w:r>
              <w:rPr>
                <w:rStyle w:val="FontStyle14"/>
                <w:rFonts w:ascii="Courier New" w:hAnsi="Courier New" w:cs="Courier New"/>
              </w:rPr>
              <w:t>2.</w:t>
            </w:r>
            <w:r w:rsidR="00630254" w:rsidRPr="00630254">
              <w:rPr>
                <w:rStyle w:val="FontStyle14"/>
                <w:rFonts w:ascii="Courier New" w:hAnsi="Courier New" w:cs="Courier New"/>
              </w:rPr>
              <w:t>Обеспечить централизованное предоставление услуг по охране производственных помещений муниципальных учреждений на основании заключенных договоров.</w:t>
            </w:r>
          </w:p>
          <w:p w:rsidR="00630254" w:rsidRPr="00630254" w:rsidRDefault="0089210B" w:rsidP="0089210B">
            <w:pPr>
              <w:widowControl/>
              <w:autoSpaceDE/>
              <w:autoSpaceDN/>
              <w:adjustRightInd/>
              <w:spacing w:beforeAutospacing="0" w:afterAutospacing="0"/>
              <w:rPr>
                <w:rStyle w:val="FontStyle14"/>
                <w:rFonts w:ascii="Courier New" w:hAnsi="Courier New" w:cs="Courier New"/>
              </w:rPr>
            </w:pPr>
            <w:r>
              <w:rPr>
                <w:rStyle w:val="FontStyle14"/>
                <w:rFonts w:ascii="Courier New" w:hAnsi="Courier New" w:cs="Courier New"/>
              </w:rPr>
              <w:t>3.</w:t>
            </w:r>
            <w:r w:rsidR="00630254" w:rsidRPr="00630254">
              <w:rPr>
                <w:rStyle w:val="FontStyle14"/>
                <w:rFonts w:ascii="Courier New" w:hAnsi="Courier New" w:cs="Courier New"/>
              </w:rPr>
              <w:t>Обеспечить централизованное предоставление услуг обслуживанию производственных помещений муниципальных учреждений на основании заключенных договоров.</w:t>
            </w:r>
          </w:p>
          <w:p w:rsidR="00630254" w:rsidRPr="00630254" w:rsidRDefault="0089210B" w:rsidP="0089210B">
            <w:pPr>
              <w:widowControl/>
              <w:autoSpaceDE/>
              <w:autoSpaceDN/>
              <w:adjustRightInd/>
              <w:spacing w:beforeAutospacing="0" w:afterAutospacing="0"/>
              <w:rPr>
                <w:rStyle w:val="FontStyle14"/>
                <w:rFonts w:ascii="Courier New" w:hAnsi="Courier New" w:cs="Courier New"/>
              </w:rPr>
            </w:pPr>
            <w:r>
              <w:rPr>
                <w:rStyle w:val="FontStyle14"/>
                <w:rFonts w:ascii="Courier New" w:hAnsi="Courier New" w:cs="Courier New"/>
              </w:rPr>
              <w:t>4.</w:t>
            </w:r>
            <w:r w:rsidR="00630254" w:rsidRPr="00630254">
              <w:rPr>
                <w:rStyle w:val="FontStyle14"/>
                <w:rFonts w:ascii="Courier New" w:hAnsi="Courier New" w:cs="Courier New"/>
              </w:rPr>
              <w:t>Обеспечить централизованное предоставление услуг по обеспечению питьевой водой муниципальных учреждений на основании заключенных договоров.</w:t>
            </w:r>
          </w:p>
          <w:p w:rsidR="00630254" w:rsidRPr="00630254" w:rsidRDefault="0089210B" w:rsidP="0089210B">
            <w:pPr>
              <w:widowControl/>
              <w:autoSpaceDE/>
              <w:autoSpaceDN/>
              <w:adjustRightInd/>
              <w:spacing w:beforeAutospacing="0" w:afterAutospacing="0"/>
              <w:rPr>
                <w:rStyle w:val="FontStyle14"/>
                <w:rFonts w:ascii="Courier New" w:hAnsi="Courier New" w:cs="Courier New"/>
              </w:rPr>
            </w:pPr>
            <w:r>
              <w:rPr>
                <w:rStyle w:val="FontStyle14"/>
                <w:rFonts w:ascii="Courier New" w:hAnsi="Courier New" w:cs="Courier New"/>
              </w:rPr>
              <w:t>5.</w:t>
            </w:r>
            <w:r w:rsidR="00630254" w:rsidRPr="00630254">
              <w:rPr>
                <w:rStyle w:val="FontStyle14"/>
                <w:rFonts w:ascii="Courier New" w:hAnsi="Courier New" w:cs="Courier New"/>
              </w:rPr>
              <w:t>Обеспечить централизованное предоставление услуг по ремонту производственных помещений муниципальных учреждений на основании заключенных договоров.</w:t>
            </w:r>
          </w:p>
          <w:p w:rsidR="00630254" w:rsidRPr="00630254" w:rsidRDefault="0089210B" w:rsidP="0089210B">
            <w:pPr>
              <w:widowControl/>
              <w:autoSpaceDE/>
              <w:autoSpaceDN/>
              <w:adjustRightInd/>
              <w:spacing w:beforeAutospacing="0" w:afterAutospacing="0"/>
              <w:rPr>
                <w:rFonts w:ascii="Courier New" w:hAnsi="Courier New" w:cs="Courier New"/>
                <w:sz w:val="22"/>
                <w:szCs w:val="22"/>
              </w:rPr>
            </w:pPr>
            <w:r>
              <w:rPr>
                <w:rStyle w:val="FontStyle14"/>
                <w:rFonts w:ascii="Courier New" w:hAnsi="Courier New" w:cs="Courier New"/>
              </w:rPr>
              <w:t>6.</w:t>
            </w:r>
            <w:r w:rsidR="00630254" w:rsidRPr="00630254">
              <w:rPr>
                <w:rStyle w:val="FontStyle14"/>
                <w:rFonts w:ascii="Courier New" w:hAnsi="Courier New" w:cs="Courier New"/>
              </w:rPr>
              <w:t>Обеспечить централизованное предоставление транспортных услуг муниципальных учреждений на основании заключенных договоров.</w:t>
            </w:r>
          </w:p>
        </w:tc>
      </w:tr>
      <w:tr w:rsidR="00630254" w:rsidRPr="00630254" w:rsidTr="00630254">
        <w:tc>
          <w:tcPr>
            <w:tcW w:w="3085" w:type="dxa"/>
          </w:tcPr>
          <w:p w:rsidR="00630254" w:rsidRPr="00630254" w:rsidRDefault="00630254" w:rsidP="00630254">
            <w:pPr>
              <w:rPr>
                <w:rFonts w:ascii="Courier New" w:hAnsi="Courier New" w:cs="Courier New"/>
                <w:color w:val="000000"/>
                <w:sz w:val="22"/>
                <w:szCs w:val="22"/>
              </w:rPr>
            </w:pPr>
            <w:r w:rsidRPr="00630254">
              <w:rPr>
                <w:rFonts w:ascii="Courier New" w:hAnsi="Courier New" w:cs="Courier New"/>
                <w:color w:val="000000"/>
                <w:sz w:val="22"/>
                <w:szCs w:val="22"/>
              </w:rPr>
              <w:t>Целевые показатели (индикаторы)</w:t>
            </w:r>
          </w:p>
        </w:tc>
        <w:tc>
          <w:tcPr>
            <w:tcW w:w="6486" w:type="dxa"/>
            <w:gridSpan w:val="3"/>
          </w:tcPr>
          <w:p w:rsidR="00630254" w:rsidRPr="00630254" w:rsidRDefault="00630254" w:rsidP="0089210B">
            <w:pPr>
              <w:spacing w:beforeAutospacing="0" w:afterAutospacing="0"/>
              <w:rPr>
                <w:rStyle w:val="FontStyle14"/>
                <w:rFonts w:ascii="Courier New" w:hAnsi="Courier New" w:cs="Courier New"/>
              </w:rPr>
            </w:pPr>
            <w:r w:rsidRPr="00630254">
              <w:rPr>
                <w:rStyle w:val="FontStyle14"/>
                <w:rFonts w:ascii="Courier New" w:hAnsi="Courier New" w:cs="Courier New"/>
              </w:rPr>
              <w:t>Услуги по уборке производственных помещений – 5 учреждений.</w:t>
            </w:r>
          </w:p>
          <w:p w:rsidR="00630254" w:rsidRPr="00630254" w:rsidRDefault="00630254" w:rsidP="0089210B">
            <w:pPr>
              <w:spacing w:beforeAutospacing="0" w:afterAutospacing="0"/>
              <w:rPr>
                <w:rStyle w:val="FontStyle14"/>
                <w:rFonts w:ascii="Courier New" w:hAnsi="Courier New" w:cs="Courier New"/>
              </w:rPr>
            </w:pPr>
            <w:r w:rsidRPr="00630254">
              <w:rPr>
                <w:rStyle w:val="FontStyle14"/>
                <w:rFonts w:ascii="Courier New" w:hAnsi="Courier New" w:cs="Courier New"/>
              </w:rPr>
              <w:t>Услуги по обеспечению питьевой водой – 5 поселений.</w:t>
            </w:r>
          </w:p>
          <w:p w:rsidR="00630254" w:rsidRPr="00630254" w:rsidRDefault="00630254" w:rsidP="0089210B">
            <w:pPr>
              <w:spacing w:beforeAutospacing="0" w:afterAutospacing="0"/>
              <w:rPr>
                <w:rStyle w:val="FontStyle14"/>
                <w:rFonts w:ascii="Courier New" w:hAnsi="Courier New" w:cs="Courier New"/>
              </w:rPr>
            </w:pPr>
            <w:r w:rsidRPr="00630254">
              <w:rPr>
                <w:rStyle w:val="FontStyle14"/>
                <w:rFonts w:ascii="Courier New" w:hAnsi="Courier New" w:cs="Courier New"/>
              </w:rPr>
              <w:t>Услуги по охране производственных помещений – 4 учреждения.</w:t>
            </w:r>
          </w:p>
          <w:p w:rsidR="00630254" w:rsidRPr="00630254" w:rsidRDefault="00630254" w:rsidP="0089210B">
            <w:pPr>
              <w:spacing w:beforeAutospacing="0" w:afterAutospacing="0"/>
              <w:rPr>
                <w:rStyle w:val="FontStyle14"/>
                <w:rFonts w:ascii="Courier New" w:hAnsi="Courier New" w:cs="Courier New"/>
              </w:rPr>
            </w:pPr>
            <w:r w:rsidRPr="00630254">
              <w:rPr>
                <w:rStyle w:val="FontStyle14"/>
                <w:rFonts w:ascii="Courier New" w:hAnsi="Courier New" w:cs="Courier New"/>
              </w:rPr>
              <w:t>Услуги обслуживанию производственных помещений – 5 учреждений.</w:t>
            </w:r>
          </w:p>
          <w:p w:rsidR="00630254" w:rsidRPr="00630254" w:rsidRDefault="00630254" w:rsidP="0089210B">
            <w:pPr>
              <w:spacing w:beforeAutospacing="0" w:afterAutospacing="0"/>
              <w:rPr>
                <w:rStyle w:val="FontStyle14"/>
                <w:rFonts w:ascii="Courier New" w:hAnsi="Courier New" w:cs="Courier New"/>
              </w:rPr>
            </w:pPr>
            <w:r w:rsidRPr="00630254">
              <w:rPr>
                <w:rStyle w:val="FontStyle14"/>
                <w:rFonts w:ascii="Courier New" w:hAnsi="Courier New" w:cs="Courier New"/>
              </w:rPr>
              <w:t>Услуги по ремонту производственных помещений – 6 учреждений.</w:t>
            </w:r>
          </w:p>
          <w:p w:rsidR="00630254" w:rsidRPr="00630254" w:rsidRDefault="00630254" w:rsidP="0089210B">
            <w:pPr>
              <w:spacing w:beforeAutospacing="0" w:afterAutospacing="0"/>
              <w:rPr>
                <w:rFonts w:ascii="Courier New" w:hAnsi="Courier New" w:cs="Courier New"/>
                <w:color w:val="000000"/>
                <w:sz w:val="22"/>
                <w:szCs w:val="22"/>
              </w:rPr>
            </w:pPr>
            <w:r w:rsidRPr="00630254">
              <w:rPr>
                <w:rStyle w:val="FontStyle14"/>
                <w:rFonts w:ascii="Courier New" w:hAnsi="Courier New" w:cs="Courier New"/>
              </w:rPr>
              <w:t>Предоставление транспортных услуг – 6 учреждений.</w:t>
            </w:r>
          </w:p>
        </w:tc>
      </w:tr>
      <w:tr w:rsidR="00630254" w:rsidRPr="00630254" w:rsidTr="00630254">
        <w:tc>
          <w:tcPr>
            <w:tcW w:w="3085" w:type="dxa"/>
          </w:tcPr>
          <w:p w:rsidR="00630254" w:rsidRPr="00630254" w:rsidRDefault="00630254" w:rsidP="00630254">
            <w:pPr>
              <w:rPr>
                <w:rFonts w:ascii="Courier New" w:hAnsi="Courier New" w:cs="Courier New"/>
                <w:color w:val="000000"/>
                <w:sz w:val="22"/>
                <w:szCs w:val="22"/>
              </w:rPr>
            </w:pPr>
            <w:r w:rsidRPr="00630254">
              <w:rPr>
                <w:rFonts w:ascii="Courier New" w:hAnsi="Courier New" w:cs="Courier New"/>
                <w:color w:val="000000"/>
                <w:sz w:val="22"/>
                <w:szCs w:val="22"/>
              </w:rPr>
              <w:t>Сроки и этапы реализации подпрограммы</w:t>
            </w:r>
          </w:p>
        </w:tc>
        <w:tc>
          <w:tcPr>
            <w:tcW w:w="6486" w:type="dxa"/>
            <w:gridSpan w:val="3"/>
            <w:vAlign w:val="center"/>
          </w:tcPr>
          <w:p w:rsidR="00630254" w:rsidRPr="00630254" w:rsidRDefault="00630254" w:rsidP="00630254">
            <w:pPr>
              <w:rPr>
                <w:rFonts w:ascii="Courier New" w:hAnsi="Courier New" w:cs="Courier New"/>
                <w:color w:val="000000"/>
                <w:sz w:val="22"/>
                <w:szCs w:val="22"/>
              </w:rPr>
            </w:pPr>
            <w:r w:rsidRPr="00630254">
              <w:rPr>
                <w:rFonts w:ascii="Courier New" w:hAnsi="Courier New" w:cs="Courier New"/>
                <w:bCs/>
                <w:sz w:val="22"/>
                <w:szCs w:val="22"/>
              </w:rPr>
              <w:t>2017 год</w:t>
            </w:r>
          </w:p>
        </w:tc>
      </w:tr>
      <w:tr w:rsidR="00630254" w:rsidRPr="00630254" w:rsidTr="00630254">
        <w:trPr>
          <w:trHeight w:val="207"/>
        </w:trPr>
        <w:tc>
          <w:tcPr>
            <w:tcW w:w="3085" w:type="dxa"/>
            <w:vMerge w:val="restart"/>
          </w:tcPr>
          <w:p w:rsidR="00630254" w:rsidRPr="00630254" w:rsidRDefault="00630254" w:rsidP="00630254">
            <w:pPr>
              <w:rPr>
                <w:rFonts w:ascii="Courier New" w:hAnsi="Courier New" w:cs="Courier New"/>
                <w:color w:val="000000"/>
                <w:sz w:val="22"/>
                <w:szCs w:val="22"/>
              </w:rPr>
            </w:pPr>
            <w:r w:rsidRPr="00630254">
              <w:rPr>
                <w:rFonts w:ascii="Courier New" w:hAnsi="Courier New" w:cs="Courier New"/>
                <w:color w:val="000000"/>
                <w:sz w:val="22"/>
                <w:szCs w:val="22"/>
              </w:rPr>
              <w:t>Объемы и источники финансирования подпрограммы</w:t>
            </w:r>
          </w:p>
        </w:tc>
        <w:tc>
          <w:tcPr>
            <w:tcW w:w="2977" w:type="dxa"/>
            <w:vAlign w:val="center"/>
          </w:tcPr>
          <w:p w:rsidR="00630254" w:rsidRPr="00630254" w:rsidRDefault="00630254" w:rsidP="00630254">
            <w:pPr>
              <w:rPr>
                <w:rFonts w:ascii="Courier New" w:hAnsi="Courier New" w:cs="Courier New"/>
                <w:bCs/>
                <w:sz w:val="22"/>
                <w:szCs w:val="22"/>
              </w:rPr>
            </w:pPr>
          </w:p>
        </w:tc>
        <w:tc>
          <w:tcPr>
            <w:tcW w:w="1843" w:type="dxa"/>
          </w:tcPr>
          <w:p w:rsidR="00630254" w:rsidRPr="00630254" w:rsidRDefault="00630254" w:rsidP="00630254">
            <w:pPr>
              <w:jc w:val="center"/>
              <w:rPr>
                <w:rFonts w:ascii="Courier New" w:hAnsi="Courier New" w:cs="Courier New"/>
                <w:color w:val="000000"/>
                <w:sz w:val="22"/>
                <w:szCs w:val="22"/>
              </w:rPr>
            </w:pPr>
            <w:r w:rsidRPr="00630254">
              <w:rPr>
                <w:rFonts w:ascii="Courier New" w:hAnsi="Courier New" w:cs="Courier New"/>
                <w:color w:val="000000"/>
                <w:sz w:val="22"/>
                <w:szCs w:val="22"/>
              </w:rPr>
              <w:t>Всего тыс. руб.</w:t>
            </w:r>
          </w:p>
        </w:tc>
        <w:tc>
          <w:tcPr>
            <w:tcW w:w="1666" w:type="dxa"/>
            <w:vAlign w:val="center"/>
          </w:tcPr>
          <w:p w:rsidR="00630254" w:rsidRPr="00630254" w:rsidRDefault="00630254" w:rsidP="00630254">
            <w:pPr>
              <w:jc w:val="center"/>
              <w:rPr>
                <w:rFonts w:ascii="Courier New" w:hAnsi="Courier New" w:cs="Courier New"/>
                <w:color w:val="000000"/>
                <w:sz w:val="22"/>
                <w:szCs w:val="22"/>
              </w:rPr>
            </w:pPr>
            <w:r w:rsidRPr="00630254">
              <w:rPr>
                <w:rFonts w:ascii="Courier New" w:hAnsi="Courier New" w:cs="Courier New"/>
                <w:color w:val="000000"/>
                <w:sz w:val="22"/>
                <w:szCs w:val="22"/>
              </w:rPr>
              <w:t>2017г.</w:t>
            </w:r>
          </w:p>
        </w:tc>
      </w:tr>
      <w:tr w:rsidR="00630254" w:rsidRPr="00630254" w:rsidTr="00630254">
        <w:trPr>
          <w:trHeight w:val="206"/>
        </w:trPr>
        <w:tc>
          <w:tcPr>
            <w:tcW w:w="3085" w:type="dxa"/>
            <w:vMerge/>
          </w:tcPr>
          <w:p w:rsidR="00630254" w:rsidRPr="00630254" w:rsidRDefault="00630254" w:rsidP="00630254">
            <w:pPr>
              <w:rPr>
                <w:rFonts w:ascii="Courier New" w:hAnsi="Courier New" w:cs="Courier New"/>
                <w:color w:val="000000"/>
                <w:sz w:val="22"/>
                <w:szCs w:val="22"/>
              </w:rPr>
            </w:pPr>
          </w:p>
        </w:tc>
        <w:tc>
          <w:tcPr>
            <w:tcW w:w="2977" w:type="dxa"/>
          </w:tcPr>
          <w:p w:rsidR="00630254" w:rsidRPr="00630254" w:rsidRDefault="00630254" w:rsidP="0089210B">
            <w:pPr>
              <w:spacing w:beforeAutospacing="0" w:afterAutospacing="0"/>
              <w:jc w:val="center"/>
              <w:rPr>
                <w:rFonts w:ascii="Courier New" w:hAnsi="Courier New" w:cs="Courier New"/>
                <w:color w:val="000000"/>
                <w:sz w:val="22"/>
                <w:szCs w:val="22"/>
              </w:rPr>
            </w:pPr>
            <w:r w:rsidRPr="00630254">
              <w:rPr>
                <w:rFonts w:ascii="Courier New" w:hAnsi="Courier New" w:cs="Courier New"/>
                <w:color w:val="000000"/>
                <w:sz w:val="22"/>
                <w:szCs w:val="22"/>
              </w:rPr>
              <w:t>Из местного</w:t>
            </w:r>
          </w:p>
          <w:p w:rsidR="00630254" w:rsidRPr="00630254" w:rsidRDefault="00630254" w:rsidP="0089210B">
            <w:pPr>
              <w:spacing w:beforeAutospacing="0" w:afterAutospacing="0"/>
              <w:jc w:val="center"/>
              <w:rPr>
                <w:rFonts w:ascii="Courier New" w:hAnsi="Courier New" w:cs="Courier New"/>
                <w:color w:val="000000"/>
                <w:sz w:val="22"/>
                <w:szCs w:val="22"/>
              </w:rPr>
            </w:pPr>
            <w:r w:rsidRPr="00630254">
              <w:rPr>
                <w:rFonts w:ascii="Courier New" w:hAnsi="Courier New" w:cs="Courier New"/>
                <w:color w:val="000000"/>
                <w:sz w:val="22"/>
                <w:szCs w:val="22"/>
              </w:rPr>
              <w:t>бюджета</w:t>
            </w:r>
          </w:p>
        </w:tc>
        <w:tc>
          <w:tcPr>
            <w:tcW w:w="1843" w:type="dxa"/>
            <w:vAlign w:val="center"/>
          </w:tcPr>
          <w:p w:rsidR="00630254" w:rsidRPr="00630254" w:rsidRDefault="00630254" w:rsidP="00630254">
            <w:pPr>
              <w:jc w:val="center"/>
              <w:rPr>
                <w:rFonts w:ascii="Courier New" w:hAnsi="Courier New" w:cs="Courier New"/>
                <w:color w:val="000000" w:themeColor="text1"/>
                <w:sz w:val="22"/>
                <w:szCs w:val="22"/>
              </w:rPr>
            </w:pPr>
            <w:r w:rsidRPr="00630254">
              <w:rPr>
                <w:rFonts w:ascii="Courier New" w:hAnsi="Courier New" w:cs="Courier New"/>
                <w:color w:val="000000" w:themeColor="text1"/>
                <w:sz w:val="22"/>
                <w:szCs w:val="22"/>
              </w:rPr>
              <w:fldChar w:fldCharType="begin"/>
            </w:r>
            <w:r w:rsidRPr="00630254">
              <w:rPr>
                <w:rFonts w:ascii="Courier New" w:hAnsi="Courier New" w:cs="Courier New"/>
                <w:color w:val="000000" w:themeColor="text1"/>
                <w:sz w:val="22"/>
                <w:szCs w:val="22"/>
              </w:rPr>
              <w:instrText xml:space="preserve"> =SUM(RIGHT) </w:instrText>
            </w:r>
            <w:r w:rsidRPr="00630254">
              <w:rPr>
                <w:rFonts w:ascii="Courier New" w:hAnsi="Courier New" w:cs="Courier New"/>
                <w:color w:val="000000" w:themeColor="text1"/>
                <w:sz w:val="22"/>
                <w:szCs w:val="22"/>
              </w:rPr>
              <w:fldChar w:fldCharType="separate"/>
            </w:r>
            <w:r w:rsidRPr="00630254">
              <w:rPr>
                <w:rFonts w:ascii="Courier New" w:hAnsi="Courier New" w:cs="Courier New"/>
                <w:noProof/>
                <w:color w:val="000000" w:themeColor="text1"/>
                <w:sz w:val="22"/>
                <w:szCs w:val="22"/>
              </w:rPr>
              <w:t>8612,4</w:t>
            </w:r>
            <w:r w:rsidRPr="00630254">
              <w:rPr>
                <w:rFonts w:ascii="Courier New" w:hAnsi="Courier New" w:cs="Courier New"/>
                <w:color w:val="000000" w:themeColor="text1"/>
                <w:sz w:val="22"/>
                <w:szCs w:val="22"/>
              </w:rPr>
              <w:fldChar w:fldCharType="end"/>
            </w:r>
          </w:p>
        </w:tc>
        <w:tc>
          <w:tcPr>
            <w:tcW w:w="1666" w:type="dxa"/>
            <w:vAlign w:val="center"/>
          </w:tcPr>
          <w:p w:rsidR="00630254" w:rsidRPr="00630254" w:rsidRDefault="00630254" w:rsidP="00630254">
            <w:pPr>
              <w:jc w:val="center"/>
              <w:rPr>
                <w:rFonts w:ascii="Courier New" w:hAnsi="Courier New" w:cs="Courier New"/>
                <w:color w:val="000000" w:themeColor="text1"/>
                <w:sz w:val="22"/>
                <w:szCs w:val="22"/>
              </w:rPr>
            </w:pPr>
            <w:r w:rsidRPr="00630254">
              <w:rPr>
                <w:rFonts w:ascii="Courier New" w:hAnsi="Courier New" w:cs="Courier New"/>
                <w:color w:val="000000" w:themeColor="text1"/>
                <w:sz w:val="22"/>
                <w:szCs w:val="22"/>
              </w:rPr>
              <w:t>8612,4</w:t>
            </w:r>
          </w:p>
        </w:tc>
      </w:tr>
      <w:tr w:rsidR="00630254" w:rsidRPr="00630254" w:rsidTr="00630254">
        <w:trPr>
          <w:trHeight w:val="206"/>
        </w:trPr>
        <w:tc>
          <w:tcPr>
            <w:tcW w:w="3085" w:type="dxa"/>
            <w:vMerge/>
          </w:tcPr>
          <w:p w:rsidR="00630254" w:rsidRPr="00630254" w:rsidRDefault="00630254" w:rsidP="00630254">
            <w:pPr>
              <w:rPr>
                <w:rFonts w:ascii="Courier New" w:hAnsi="Courier New" w:cs="Courier New"/>
                <w:color w:val="000000"/>
                <w:sz w:val="22"/>
                <w:szCs w:val="22"/>
              </w:rPr>
            </w:pPr>
          </w:p>
        </w:tc>
        <w:tc>
          <w:tcPr>
            <w:tcW w:w="2977" w:type="dxa"/>
          </w:tcPr>
          <w:p w:rsidR="00630254" w:rsidRPr="00630254" w:rsidRDefault="00630254" w:rsidP="0089210B">
            <w:pPr>
              <w:spacing w:beforeAutospacing="0" w:afterAutospacing="0"/>
              <w:jc w:val="center"/>
              <w:rPr>
                <w:rFonts w:ascii="Courier New" w:hAnsi="Courier New" w:cs="Courier New"/>
                <w:color w:val="000000"/>
                <w:sz w:val="22"/>
                <w:szCs w:val="22"/>
              </w:rPr>
            </w:pPr>
            <w:r w:rsidRPr="00630254">
              <w:rPr>
                <w:rFonts w:ascii="Courier New" w:hAnsi="Courier New" w:cs="Courier New"/>
                <w:color w:val="000000"/>
                <w:sz w:val="22"/>
                <w:szCs w:val="22"/>
              </w:rPr>
              <w:t>Из внебюджетных</w:t>
            </w:r>
          </w:p>
          <w:p w:rsidR="00630254" w:rsidRPr="00630254" w:rsidRDefault="00630254" w:rsidP="0089210B">
            <w:pPr>
              <w:spacing w:beforeAutospacing="0" w:afterAutospacing="0"/>
              <w:jc w:val="center"/>
              <w:rPr>
                <w:rFonts w:ascii="Courier New" w:hAnsi="Courier New" w:cs="Courier New"/>
                <w:color w:val="000000"/>
                <w:sz w:val="22"/>
                <w:szCs w:val="22"/>
              </w:rPr>
            </w:pPr>
            <w:r w:rsidRPr="00630254">
              <w:rPr>
                <w:rFonts w:ascii="Courier New" w:hAnsi="Courier New" w:cs="Courier New"/>
                <w:color w:val="000000"/>
                <w:sz w:val="22"/>
                <w:szCs w:val="22"/>
              </w:rPr>
              <w:t>источников</w:t>
            </w:r>
          </w:p>
        </w:tc>
        <w:tc>
          <w:tcPr>
            <w:tcW w:w="1843" w:type="dxa"/>
            <w:vAlign w:val="center"/>
          </w:tcPr>
          <w:p w:rsidR="00630254" w:rsidRPr="00630254" w:rsidRDefault="00630254" w:rsidP="00630254">
            <w:pPr>
              <w:jc w:val="center"/>
              <w:rPr>
                <w:rFonts w:ascii="Courier New" w:hAnsi="Courier New" w:cs="Courier New"/>
                <w:color w:val="000000" w:themeColor="text1"/>
                <w:sz w:val="22"/>
                <w:szCs w:val="22"/>
              </w:rPr>
            </w:pPr>
            <w:r w:rsidRPr="00630254">
              <w:rPr>
                <w:rFonts w:ascii="Courier New" w:hAnsi="Courier New" w:cs="Courier New"/>
                <w:color w:val="000000" w:themeColor="text1"/>
                <w:sz w:val="22"/>
                <w:szCs w:val="22"/>
              </w:rPr>
              <w:t>2300,6</w:t>
            </w:r>
          </w:p>
        </w:tc>
        <w:tc>
          <w:tcPr>
            <w:tcW w:w="1666" w:type="dxa"/>
            <w:vAlign w:val="center"/>
          </w:tcPr>
          <w:p w:rsidR="00630254" w:rsidRPr="00630254" w:rsidRDefault="00630254" w:rsidP="00630254">
            <w:pPr>
              <w:jc w:val="center"/>
              <w:rPr>
                <w:rFonts w:ascii="Courier New" w:hAnsi="Courier New" w:cs="Courier New"/>
                <w:color w:val="000000" w:themeColor="text1"/>
                <w:sz w:val="22"/>
                <w:szCs w:val="22"/>
              </w:rPr>
            </w:pPr>
            <w:r w:rsidRPr="00630254">
              <w:rPr>
                <w:rFonts w:ascii="Courier New" w:hAnsi="Courier New" w:cs="Courier New"/>
                <w:color w:val="000000" w:themeColor="text1"/>
                <w:sz w:val="22"/>
                <w:szCs w:val="22"/>
              </w:rPr>
              <w:t>2300,6</w:t>
            </w:r>
          </w:p>
        </w:tc>
      </w:tr>
      <w:tr w:rsidR="00630254" w:rsidRPr="00630254" w:rsidTr="00630254">
        <w:trPr>
          <w:trHeight w:val="206"/>
        </w:trPr>
        <w:tc>
          <w:tcPr>
            <w:tcW w:w="3085" w:type="dxa"/>
            <w:vMerge/>
          </w:tcPr>
          <w:p w:rsidR="00630254" w:rsidRPr="00630254" w:rsidRDefault="00630254" w:rsidP="00630254">
            <w:pPr>
              <w:rPr>
                <w:rFonts w:ascii="Courier New" w:hAnsi="Courier New" w:cs="Courier New"/>
                <w:color w:val="000000"/>
                <w:sz w:val="22"/>
                <w:szCs w:val="22"/>
              </w:rPr>
            </w:pPr>
          </w:p>
        </w:tc>
        <w:tc>
          <w:tcPr>
            <w:tcW w:w="2977" w:type="dxa"/>
          </w:tcPr>
          <w:p w:rsidR="00630254" w:rsidRPr="00630254" w:rsidRDefault="00630254" w:rsidP="00630254">
            <w:pPr>
              <w:jc w:val="center"/>
              <w:rPr>
                <w:rFonts w:ascii="Courier New" w:hAnsi="Courier New" w:cs="Courier New"/>
                <w:color w:val="000000"/>
                <w:sz w:val="22"/>
                <w:szCs w:val="22"/>
              </w:rPr>
            </w:pPr>
            <w:r w:rsidRPr="00630254">
              <w:rPr>
                <w:rFonts w:ascii="Courier New" w:hAnsi="Courier New" w:cs="Courier New"/>
                <w:color w:val="000000"/>
                <w:sz w:val="22"/>
                <w:szCs w:val="22"/>
              </w:rPr>
              <w:t xml:space="preserve">Всего </w:t>
            </w:r>
          </w:p>
        </w:tc>
        <w:tc>
          <w:tcPr>
            <w:tcW w:w="1843" w:type="dxa"/>
            <w:vAlign w:val="center"/>
          </w:tcPr>
          <w:p w:rsidR="00630254" w:rsidRPr="00630254" w:rsidRDefault="00630254" w:rsidP="00630254">
            <w:pPr>
              <w:jc w:val="center"/>
              <w:rPr>
                <w:rFonts w:ascii="Courier New" w:hAnsi="Courier New" w:cs="Courier New"/>
                <w:sz w:val="22"/>
                <w:szCs w:val="22"/>
              </w:rPr>
            </w:pPr>
            <w:r w:rsidRPr="00630254">
              <w:rPr>
                <w:rFonts w:ascii="Courier New" w:hAnsi="Courier New" w:cs="Courier New"/>
                <w:sz w:val="22"/>
                <w:szCs w:val="22"/>
              </w:rPr>
              <w:fldChar w:fldCharType="begin"/>
            </w:r>
            <w:r w:rsidRPr="00630254">
              <w:rPr>
                <w:rFonts w:ascii="Courier New" w:hAnsi="Courier New" w:cs="Courier New"/>
                <w:sz w:val="22"/>
                <w:szCs w:val="22"/>
              </w:rPr>
              <w:instrText xml:space="preserve"> =SUM(ABOVE) \# "0,0" </w:instrText>
            </w:r>
            <w:r w:rsidRPr="00630254">
              <w:rPr>
                <w:rFonts w:ascii="Courier New" w:hAnsi="Courier New" w:cs="Courier New"/>
                <w:sz w:val="22"/>
                <w:szCs w:val="22"/>
              </w:rPr>
              <w:fldChar w:fldCharType="separate"/>
            </w:r>
            <w:r w:rsidRPr="00630254">
              <w:rPr>
                <w:rFonts w:ascii="Courier New" w:hAnsi="Courier New" w:cs="Courier New"/>
                <w:noProof/>
                <w:sz w:val="22"/>
                <w:szCs w:val="22"/>
              </w:rPr>
              <w:t>10913,0</w:t>
            </w:r>
            <w:r w:rsidRPr="00630254">
              <w:rPr>
                <w:rFonts w:ascii="Courier New" w:hAnsi="Courier New" w:cs="Courier New"/>
                <w:sz w:val="22"/>
                <w:szCs w:val="22"/>
              </w:rPr>
              <w:fldChar w:fldCharType="end"/>
            </w:r>
          </w:p>
        </w:tc>
        <w:tc>
          <w:tcPr>
            <w:tcW w:w="1666" w:type="dxa"/>
            <w:vAlign w:val="center"/>
          </w:tcPr>
          <w:p w:rsidR="00630254" w:rsidRPr="00630254" w:rsidRDefault="00630254" w:rsidP="00630254">
            <w:pPr>
              <w:jc w:val="center"/>
              <w:rPr>
                <w:rFonts w:ascii="Courier New" w:hAnsi="Courier New" w:cs="Courier New"/>
                <w:color w:val="000000"/>
                <w:sz w:val="22"/>
                <w:szCs w:val="22"/>
              </w:rPr>
            </w:pPr>
            <w:r w:rsidRPr="00630254">
              <w:rPr>
                <w:rFonts w:ascii="Courier New" w:hAnsi="Courier New" w:cs="Courier New"/>
                <w:color w:val="000000"/>
                <w:sz w:val="22"/>
                <w:szCs w:val="22"/>
              </w:rPr>
              <w:fldChar w:fldCharType="begin"/>
            </w:r>
            <w:r w:rsidRPr="00630254">
              <w:rPr>
                <w:rFonts w:ascii="Courier New" w:hAnsi="Courier New" w:cs="Courier New"/>
                <w:color w:val="000000"/>
                <w:sz w:val="22"/>
                <w:szCs w:val="22"/>
              </w:rPr>
              <w:instrText xml:space="preserve"> =SUM(ABOVE) \# "0,0" </w:instrText>
            </w:r>
            <w:r w:rsidRPr="00630254">
              <w:rPr>
                <w:rFonts w:ascii="Courier New" w:hAnsi="Courier New" w:cs="Courier New"/>
                <w:color w:val="000000"/>
                <w:sz w:val="22"/>
                <w:szCs w:val="22"/>
              </w:rPr>
              <w:fldChar w:fldCharType="separate"/>
            </w:r>
            <w:r w:rsidRPr="00630254">
              <w:rPr>
                <w:rFonts w:ascii="Courier New" w:hAnsi="Courier New" w:cs="Courier New"/>
                <w:noProof/>
                <w:color w:val="000000"/>
                <w:sz w:val="22"/>
                <w:szCs w:val="22"/>
              </w:rPr>
              <w:t>10913,0</w:t>
            </w:r>
            <w:r w:rsidRPr="00630254">
              <w:rPr>
                <w:rFonts w:ascii="Courier New" w:hAnsi="Courier New" w:cs="Courier New"/>
                <w:color w:val="000000"/>
                <w:sz w:val="22"/>
                <w:szCs w:val="22"/>
              </w:rPr>
              <w:fldChar w:fldCharType="end"/>
            </w:r>
          </w:p>
        </w:tc>
      </w:tr>
      <w:tr w:rsidR="00630254" w:rsidRPr="00630254" w:rsidTr="00630254">
        <w:trPr>
          <w:trHeight w:val="4286"/>
        </w:trPr>
        <w:tc>
          <w:tcPr>
            <w:tcW w:w="3085" w:type="dxa"/>
          </w:tcPr>
          <w:p w:rsidR="00630254" w:rsidRPr="00630254" w:rsidRDefault="00630254" w:rsidP="00630254">
            <w:pPr>
              <w:rPr>
                <w:rFonts w:ascii="Courier New" w:hAnsi="Courier New" w:cs="Courier New"/>
                <w:color w:val="000000"/>
                <w:sz w:val="22"/>
                <w:szCs w:val="22"/>
              </w:rPr>
            </w:pPr>
            <w:r w:rsidRPr="00630254">
              <w:rPr>
                <w:rFonts w:ascii="Courier New" w:hAnsi="Courier New" w:cs="Courier New"/>
                <w:color w:val="000000"/>
                <w:sz w:val="22"/>
                <w:szCs w:val="22"/>
              </w:rPr>
              <w:lastRenderedPageBreak/>
              <w:t>Ожидаемые конечные результаты подпрограммы</w:t>
            </w:r>
          </w:p>
        </w:tc>
        <w:tc>
          <w:tcPr>
            <w:tcW w:w="6486" w:type="dxa"/>
            <w:gridSpan w:val="3"/>
          </w:tcPr>
          <w:p w:rsidR="00630254" w:rsidRPr="00630254" w:rsidRDefault="0089210B" w:rsidP="0089210B">
            <w:pPr>
              <w:widowControl/>
              <w:autoSpaceDE/>
              <w:autoSpaceDN/>
              <w:adjustRightInd/>
              <w:spacing w:beforeAutospacing="0" w:afterAutospacing="0"/>
              <w:rPr>
                <w:rStyle w:val="FontStyle14"/>
                <w:rFonts w:ascii="Courier New" w:hAnsi="Courier New" w:cs="Courier New"/>
              </w:rPr>
            </w:pPr>
            <w:r>
              <w:rPr>
                <w:rStyle w:val="FontStyle14"/>
                <w:rFonts w:ascii="Courier New" w:hAnsi="Courier New" w:cs="Courier New"/>
              </w:rPr>
              <w:t>1.</w:t>
            </w:r>
            <w:r w:rsidR="00630254" w:rsidRPr="00630254">
              <w:rPr>
                <w:rStyle w:val="FontStyle14"/>
                <w:rFonts w:ascii="Courier New" w:hAnsi="Courier New" w:cs="Courier New"/>
              </w:rPr>
              <w:t>Предоставить услуги по уборке производственных помещений муниципальных учреждений на основании заключенных договоров. Из них на платной основе – 5 учреждениям.</w:t>
            </w:r>
          </w:p>
          <w:p w:rsidR="00630254" w:rsidRPr="00630254" w:rsidRDefault="0089210B" w:rsidP="0089210B">
            <w:pPr>
              <w:widowControl/>
              <w:autoSpaceDE/>
              <w:autoSpaceDN/>
              <w:adjustRightInd/>
              <w:spacing w:beforeAutospacing="0" w:afterAutospacing="0"/>
              <w:rPr>
                <w:rStyle w:val="FontStyle14"/>
                <w:rFonts w:ascii="Courier New" w:hAnsi="Courier New" w:cs="Courier New"/>
                <w:color w:val="000000"/>
              </w:rPr>
            </w:pPr>
            <w:r>
              <w:rPr>
                <w:rStyle w:val="FontStyle14"/>
                <w:rFonts w:ascii="Courier New" w:hAnsi="Courier New" w:cs="Courier New"/>
              </w:rPr>
              <w:t>2.</w:t>
            </w:r>
            <w:r w:rsidR="00630254" w:rsidRPr="00630254">
              <w:rPr>
                <w:rStyle w:val="FontStyle14"/>
                <w:rFonts w:ascii="Courier New" w:hAnsi="Courier New" w:cs="Courier New"/>
              </w:rPr>
              <w:t>Предоставить услуги по охране производственных помещений муниципальных учреждений на основании заключенных договоров. Из них на платной основе – 4 учреждениям.</w:t>
            </w:r>
          </w:p>
          <w:p w:rsidR="00630254" w:rsidRPr="00630254" w:rsidRDefault="0089210B" w:rsidP="0089210B">
            <w:pPr>
              <w:widowControl/>
              <w:autoSpaceDE/>
              <w:autoSpaceDN/>
              <w:adjustRightInd/>
              <w:spacing w:beforeAutospacing="0" w:afterAutospacing="0"/>
              <w:rPr>
                <w:rStyle w:val="FontStyle14"/>
                <w:rFonts w:ascii="Courier New" w:hAnsi="Courier New" w:cs="Courier New"/>
              </w:rPr>
            </w:pPr>
            <w:r>
              <w:rPr>
                <w:rStyle w:val="FontStyle14"/>
                <w:rFonts w:ascii="Courier New" w:hAnsi="Courier New" w:cs="Courier New"/>
              </w:rPr>
              <w:t>3.</w:t>
            </w:r>
            <w:r w:rsidR="00630254" w:rsidRPr="00630254">
              <w:rPr>
                <w:rStyle w:val="FontStyle14"/>
                <w:rFonts w:ascii="Courier New" w:hAnsi="Courier New" w:cs="Courier New"/>
              </w:rPr>
              <w:t>Предоставить услуги по обслуживанию производственных помещений муниципальных учреждений на основании заключенных договоров. Из них на платной основе -5 учреждениям.</w:t>
            </w:r>
          </w:p>
          <w:p w:rsidR="00630254" w:rsidRPr="00630254" w:rsidRDefault="0089210B" w:rsidP="0089210B">
            <w:pPr>
              <w:widowControl/>
              <w:autoSpaceDE/>
              <w:autoSpaceDN/>
              <w:adjustRightInd/>
              <w:spacing w:beforeAutospacing="0" w:afterAutospacing="0"/>
              <w:rPr>
                <w:rStyle w:val="FontStyle14"/>
                <w:rFonts w:ascii="Courier New" w:hAnsi="Courier New" w:cs="Courier New"/>
                <w:color w:val="000000"/>
              </w:rPr>
            </w:pPr>
            <w:r>
              <w:rPr>
                <w:rStyle w:val="FontStyle14"/>
                <w:rFonts w:ascii="Courier New" w:hAnsi="Courier New" w:cs="Courier New"/>
              </w:rPr>
              <w:t>4.</w:t>
            </w:r>
            <w:r w:rsidR="00630254" w:rsidRPr="00630254">
              <w:rPr>
                <w:rStyle w:val="FontStyle14"/>
                <w:rFonts w:ascii="Courier New" w:hAnsi="Courier New" w:cs="Courier New"/>
              </w:rPr>
              <w:t>Предоставить услуги по обеспечению питьевой водой муниципальных учреждений на основании заключенных договоров. Из них на платной основе – 5 поселений.</w:t>
            </w:r>
          </w:p>
          <w:p w:rsidR="00630254" w:rsidRPr="00630254" w:rsidRDefault="0089210B" w:rsidP="0089210B">
            <w:pPr>
              <w:widowControl/>
              <w:autoSpaceDE/>
              <w:autoSpaceDN/>
              <w:adjustRightInd/>
              <w:spacing w:beforeAutospacing="0" w:afterAutospacing="0"/>
              <w:rPr>
                <w:rStyle w:val="FontStyle14"/>
                <w:rFonts w:ascii="Courier New" w:hAnsi="Courier New" w:cs="Courier New"/>
                <w:color w:val="000000"/>
              </w:rPr>
            </w:pPr>
            <w:r>
              <w:rPr>
                <w:rStyle w:val="FontStyle14"/>
                <w:rFonts w:ascii="Courier New" w:hAnsi="Courier New" w:cs="Courier New"/>
              </w:rPr>
              <w:t>5.</w:t>
            </w:r>
            <w:r w:rsidR="00630254" w:rsidRPr="00630254">
              <w:rPr>
                <w:rStyle w:val="FontStyle14"/>
                <w:rFonts w:ascii="Courier New" w:hAnsi="Courier New" w:cs="Courier New"/>
              </w:rPr>
              <w:t>Предоставить услуги по ремонту производственных помещений муниципальных учреждений на основании заключенных договоров. Из них на платной основе – 6 учреждений.</w:t>
            </w:r>
          </w:p>
          <w:p w:rsidR="00630254" w:rsidRPr="00630254" w:rsidRDefault="0089210B" w:rsidP="0089210B">
            <w:pPr>
              <w:widowControl/>
              <w:autoSpaceDE/>
              <w:autoSpaceDN/>
              <w:adjustRightInd/>
              <w:spacing w:beforeAutospacing="0" w:afterAutospacing="0"/>
              <w:rPr>
                <w:rFonts w:ascii="Courier New" w:hAnsi="Courier New" w:cs="Courier New"/>
                <w:color w:val="000000"/>
                <w:sz w:val="22"/>
                <w:szCs w:val="22"/>
              </w:rPr>
            </w:pPr>
            <w:r>
              <w:rPr>
                <w:rStyle w:val="FontStyle14"/>
                <w:rFonts w:ascii="Courier New" w:hAnsi="Courier New" w:cs="Courier New"/>
              </w:rPr>
              <w:t>6.</w:t>
            </w:r>
            <w:r w:rsidR="00630254" w:rsidRPr="00630254">
              <w:rPr>
                <w:rStyle w:val="FontStyle14"/>
                <w:rFonts w:ascii="Courier New" w:hAnsi="Courier New" w:cs="Courier New"/>
              </w:rPr>
              <w:t>Предоставление транспортных услуг муниципальным учреждениям на основании заключенных договоров. Из них на платной основе – 6 учреждений.</w:t>
            </w:r>
          </w:p>
        </w:tc>
      </w:tr>
    </w:tbl>
    <w:p w:rsidR="00630254" w:rsidRPr="0089210B" w:rsidRDefault="00630254" w:rsidP="0089210B">
      <w:pPr>
        <w:ind w:firstLine="709"/>
        <w:rPr>
          <w:rFonts w:ascii="Arial" w:hAnsi="Arial" w:cs="Arial"/>
          <w:bCs/>
          <w:color w:val="000000"/>
          <w:sz w:val="24"/>
          <w:szCs w:val="24"/>
        </w:rPr>
      </w:pPr>
    </w:p>
    <w:p w:rsidR="00630254" w:rsidRDefault="00630254" w:rsidP="00630254">
      <w:pPr>
        <w:jc w:val="center"/>
        <w:rPr>
          <w:rFonts w:ascii="Arial" w:hAnsi="Arial" w:cs="Arial"/>
          <w:b/>
          <w:bCs/>
          <w:color w:val="000000"/>
          <w:sz w:val="30"/>
          <w:szCs w:val="30"/>
        </w:rPr>
      </w:pPr>
      <w:r w:rsidRPr="0089210B">
        <w:rPr>
          <w:rFonts w:ascii="Arial" w:hAnsi="Arial" w:cs="Arial"/>
          <w:b/>
          <w:bCs/>
          <w:color w:val="000000"/>
          <w:sz w:val="30"/>
          <w:szCs w:val="30"/>
        </w:rPr>
        <w:t>Раздел 1. Характеристика проблемы, на решение которой направлена подпрограмма.</w:t>
      </w:r>
    </w:p>
    <w:p w:rsidR="0089210B" w:rsidRPr="0089210B" w:rsidRDefault="0089210B" w:rsidP="0089210B">
      <w:pPr>
        <w:ind w:firstLine="709"/>
        <w:rPr>
          <w:rFonts w:ascii="Arial" w:hAnsi="Arial" w:cs="Arial"/>
          <w:bCs/>
          <w:color w:val="000000"/>
          <w:sz w:val="24"/>
          <w:szCs w:val="24"/>
        </w:rPr>
      </w:pPr>
    </w:p>
    <w:p w:rsidR="00630254" w:rsidRPr="0089210B" w:rsidRDefault="00630254" w:rsidP="0089210B">
      <w:pPr>
        <w:pStyle w:val="Style2"/>
        <w:widowControl/>
        <w:tabs>
          <w:tab w:val="left" w:pos="0"/>
          <w:tab w:val="left" w:pos="567"/>
          <w:tab w:val="left" w:pos="1430"/>
        </w:tabs>
        <w:ind w:firstLine="709"/>
        <w:jc w:val="both"/>
        <w:rPr>
          <w:rStyle w:val="FontStyle14"/>
          <w:rFonts w:ascii="Arial" w:hAnsi="Arial" w:cs="Arial"/>
          <w:sz w:val="24"/>
          <w:szCs w:val="24"/>
        </w:rPr>
      </w:pPr>
      <w:r w:rsidRPr="0089210B">
        <w:rPr>
          <w:rStyle w:val="FontStyle14"/>
          <w:rFonts w:ascii="Arial" w:hAnsi="Arial" w:cs="Arial"/>
          <w:sz w:val="24"/>
          <w:szCs w:val="24"/>
        </w:rPr>
        <w:t>Предметом деятельности Учреждения является: централизованное предоставление услуг по уборке, охране, обслуживанию и ремонту производственных помещений муниципальных учреждений муниципального образования «</w:t>
      </w:r>
      <w:proofErr w:type="spellStart"/>
      <w:r w:rsidRPr="0089210B">
        <w:rPr>
          <w:rStyle w:val="FontStyle14"/>
          <w:rFonts w:ascii="Arial" w:hAnsi="Arial" w:cs="Arial"/>
          <w:sz w:val="24"/>
          <w:szCs w:val="24"/>
        </w:rPr>
        <w:t>Заларинский</w:t>
      </w:r>
      <w:proofErr w:type="spellEnd"/>
      <w:r w:rsidRPr="0089210B">
        <w:rPr>
          <w:rStyle w:val="FontStyle14"/>
          <w:rFonts w:ascii="Arial" w:hAnsi="Arial" w:cs="Arial"/>
          <w:sz w:val="24"/>
          <w:szCs w:val="24"/>
        </w:rPr>
        <w:t xml:space="preserve"> район», а также производственных помещений организаций, находящихся на территории данных учреждений, </w:t>
      </w:r>
      <w:r w:rsidRPr="0089210B">
        <w:rPr>
          <w:rFonts w:ascii="Arial" w:hAnsi="Arial" w:cs="Arial"/>
        </w:rPr>
        <w:t>техническое, организационное, хозяйственное, транспортное обеспечение их деятельности.</w:t>
      </w:r>
    </w:p>
    <w:p w:rsidR="00630254" w:rsidRPr="0089210B" w:rsidRDefault="00630254" w:rsidP="0089210B">
      <w:pPr>
        <w:pStyle w:val="Style2"/>
        <w:widowControl/>
        <w:tabs>
          <w:tab w:val="left" w:pos="0"/>
          <w:tab w:val="left" w:pos="567"/>
          <w:tab w:val="left" w:pos="1430"/>
        </w:tabs>
        <w:ind w:firstLine="709"/>
        <w:jc w:val="both"/>
        <w:rPr>
          <w:rStyle w:val="FontStyle14"/>
          <w:rFonts w:ascii="Arial" w:hAnsi="Arial" w:cs="Arial"/>
          <w:sz w:val="24"/>
          <w:szCs w:val="24"/>
        </w:rPr>
      </w:pPr>
      <w:r w:rsidRPr="0089210B">
        <w:rPr>
          <w:rStyle w:val="FontStyle14"/>
          <w:rFonts w:ascii="Arial" w:hAnsi="Arial" w:cs="Arial"/>
          <w:sz w:val="24"/>
          <w:szCs w:val="24"/>
        </w:rPr>
        <w:t>Учреждение создано в целях осуществления предусмотренных законодательством Российской Федерации полномочий органов местного самоуправления муниципального образования «</w:t>
      </w:r>
      <w:proofErr w:type="spellStart"/>
      <w:r w:rsidRPr="0089210B">
        <w:rPr>
          <w:rStyle w:val="FontStyle14"/>
          <w:rFonts w:ascii="Arial" w:hAnsi="Arial" w:cs="Arial"/>
          <w:sz w:val="24"/>
          <w:szCs w:val="24"/>
        </w:rPr>
        <w:t>Заларинский</w:t>
      </w:r>
      <w:proofErr w:type="spellEnd"/>
      <w:r w:rsidRPr="0089210B">
        <w:rPr>
          <w:rStyle w:val="FontStyle14"/>
          <w:rFonts w:ascii="Arial" w:hAnsi="Arial" w:cs="Arial"/>
          <w:sz w:val="24"/>
          <w:szCs w:val="24"/>
        </w:rPr>
        <w:t xml:space="preserve"> район», минимизации управленческих затрат, а также эффективной организации  деятельности муниципальных учреждений.</w:t>
      </w:r>
    </w:p>
    <w:p w:rsidR="00630254" w:rsidRPr="0089210B" w:rsidRDefault="00630254" w:rsidP="0089210B">
      <w:pPr>
        <w:pStyle w:val="Style2"/>
        <w:widowControl/>
        <w:tabs>
          <w:tab w:val="left" w:pos="0"/>
          <w:tab w:val="left" w:pos="567"/>
          <w:tab w:val="left" w:pos="1018"/>
        </w:tabs>
        <w:spacing w:before="5" w:line="264" w:lineRule="exact"/>
        <w:ind w:left="360" w:firstLine="709"/>
        <w:jc w:val="both"/>
        <w:rPr>
          <w:rStyle w:val="FontStyle14"/>
          <w:rFonts w:ascii="Arial" w:hAnsi="Arial" w:cs="Arial"/>
          <w:sz w:val="24"/>
          <w:szCs w:val="24"/>
        </w:rPr>
      </w:pPr>
      <w:r w:rsidRPr="0089210B">
        <w:rPr>
          <w:rStyle w:val="FontStyle14"/>
          <w:rFonts w:ascii="Arial" w:hAnsi="Arial" w:cs="Arial"/>
          <w:sz w:val="24"/>
          <w:szCs w:val="24"/>
        </w:rPr>
        <w:t>Учреждение осуществляет следующие виды деятельности:</w:t>
      </w:r>
    </w:p>
    <w:p w:rsidR="00630254" w:rsidRPr="0089210B" w:rsidRDefault="0089210B" w:rsidP="0089210B">
      <w:pPr>
        <w:widowControl/>
        <w:autoSpaceDE/>
        <w:autoSpaceDN/>
        <w:adjustRightInd/>
        <w:jc w:val="both"/>
        <w:rPr>
          <w:rStyle w:val="FontStyle14"/>
          <w:rFonts w:ascii="Arial" w:hAnsi="Arial" w:cs="Arial"/>
          <w:sz w:val="24"/>
          <w:szCs w:val="24"/>
        </w:rPr>
      </w:pPr>
      <w:r>
        <w:rPr>
          <w:rStyle w:val="FontStyle14"/>
          <w:rFonts w:ascii="Arial" w:hAnsi="Arial" w:cs="Arial"/>
          <w:sz w:val="24"/>
          <w:szCs w:val="24"/>
        </w:rPr>
        <w:t>1.</w:t>
      </w:r>
      <w:r w:rsidR="00630254" w:rsidRPr="0089210B">
        <w:rPr>
          <w:rStyle w:val="FontStyle14"/>
          <w:rFonts w:ascii="Arial" w:hAnsi="Arial" w:cs="Arial"/>
          <w:sz w:val="24"/>
          <w:szCs w:val="24"/>
        </w:rPr>
        <w:t>Централизованное предоставление услуг по уборке производственных помещений  муниципальных учреждений культуры на основании заключенных договоров.</w:t>
      </w:r>
    </w:p>
    <w:p w:rsidR="00630254" w:rsidRPr="0089210B" w:rsidRDefault="0089210B" w:rsidP="0089210B">
      <w:pPr>
        <w:widowControl/>
        <w:autoSpaceDE/>
        <w:autoSpaceDN/>
        <w:adjustRightInd/>
        <w:jc w:val="both"/>
        <w:rPr>
          <w:rStyle w:val="FontStyle14"/>
          <w:rFonts w:ascii="Arial" w:hAnsi="Arial" w:cs="Arial"/>
          <w:sz w:val="24"/>
          <w:szCs w:val="24"/>
        </w:rPr>
      </w:pPr>
      <w:r>
        <w:rPr>
          <w:rStyle w:val="FontStyle14"/>
          <w:rFonts w:ascii="Arial" w:hAnsi="Arial" w:cs="Arial"/>
          <w:sz w:val="24"/>
          <w:szCs w:val="24"/>
        </w:rPr>
        <w:t>2.</w:t>
      </w:r>
      <w:r w:rsidR="00630254" w:rsidRPr="0089210B">
        <w:rPr>
          <w:rStyle w:val="FontStyle14"/>
          <w:rFonts w:ascii="Arial" w:hAnsi="Arial" w:cs="Arial"/>
          <w:sz w:val="24"/>
          <w:szCs w:val="24"/>
        </w:rPr>
        <w:t>Централизованное предоставление услуг по охране производственных помещений муниципальных учреждений культуры на основании заключенных договоров.</w:t>
      </w:r>
    </w:p>
    <w:p w:rsidR="00630254" w:rsidRPr="0089210B" w:rsidRDefault="0089210B" w:rsidP="0089210B">
      <w:pPr>
        <w:widowControl/>
        <w:autoSpaceDE/>
        <w:autoSpaceDN/>
        <w:adjustRightInd/>
        <w:jc w:val="both"/>
        <w:rPr>
          <w:rStyle w:val="FontStyle14"/>
          <w:rFonts w:ascii="Arial" w:hAnsi="Arial" w:cs="Arial"/>
          <w:sz w:val="24"/>
          <w:szCs w:val="24"/>
        </w:rPr>
      </w:pPr>
      <w:r>
        <w:rPr>
          <w:rStyle w:val="FontStyle14"/>
          <w:rFonts w:ascii="Arial" w:hAnsi="Arial" w:cs="Arial"/>
          <w:sz w:val="24"/>
          <w:szCs w:val="24"/>
        </w:rPr>
        <w:t>3.</w:t>
      </w:r>
      <w:r w:rsidR="00630254" w:rsidRPr="0089210B">
        <w:rPr>
          <w:rStyle w:val="FontStyle14"/>
          <w:rFonts w:ascii="Arial" w:hAnsi="Arial" w:cs="Arial"/>
          <w:sz w:val="24"/>
          <w:szCs w:val="24"/>
        </w:rPr>
        <w:t>Централизованное предоставление услуг обслуживанию производственных помещений муниципальных учреждений культуры на основании заключенных договоров.</w:t>
      </w:r>
    </w:p>
    <w:p w:rsidR="00630254" w:rsidRPr="0089210B" w:rsidRDefault="0089210B" w:rsidP="0089210B">
      <w:pPr>
        <w:widowControl/>
        <w:autoSpaceDE/>
        <w:autoSpaceDN/>
        <w:adjustRightInd/>
        <w:jc w:val="both"/>
        <w:rPr>
          <w:rStyle w:val="FontStyle14"/>
          <w:rFonts w:ascii="Arial" w:hAnsi="Arial" w:cs="Arial"/>
          <w:sz w:val="24"/>
          <w:szCs w:val="24"/>
        </w:rPr>
      </w:pPr>
      <w:r>
        <w:rPr>
          <w:rStyle w:val="FontStyle14"/>
          <w:rFonts w:ascii="Arial" w:hAnsi="Arial" w:cs="Arial"/>
          <w:sz w:val="24"/>
          <w:szCs w:val="24"/>
        </w:rPr>
        <w:t>4.</w:t>
      </w:r>
      <w:r w:rsidR="00630254" w:rsidRPr="0089210B">
        <w:rPr>
          <w:rStyle w:val="FontStyle14"/>
          <w:rFonts w:ascii="Arial" w:hAnsi="Arial" w:cs="Arial"/>
          <w:sz w:val="24"/>
          <w:szCs w:val="24"/>
        </w:rPr>
        <w:t>Обеспечить централизованное  предоставление услуг по обеспечению питьевой водой муниципальных учреждений на основании заключенных договоров.</w:t>
      </w:r>
    </w:p>
    <w:p w:rsidR="00630254" w:rsidRPr="0089210B" w:rsidRDefault="0089210B" w:rsidP="0089210B">
      <w:pPr>
        <w:widowControl/>
        <w:autoSpaceDE/>
        <w:autoSpaceDN/>
        <w:adjustRightInd/>
        <w:jc w:val="both"/>
        <w:rPr>
          <w:rStyle w:val="FontStyle14"/>
          <w:rFonts w:ascii="Arial" w:hAnsi="Arial" w:cs="Arial"/>
          <w:sz w:val="24"/>
          <w:szCs w:val="24"/>
        </w:rPr>
      </w:pPr>
      <w:r>
        <w:rPr>
          <w:rStyle w:val="FontStyle14"/>
          <w:rFonts w:ascii="Arial" w:hAnsi="Arial" w:cs="Arial"/>
          <w:sz w:val="24"/>
          <w:szCs w:val="24"/>
        </w:rPr>
        <w:t>5.</w:t>
      </w:r>
      <w:r w:rsidR="00630254" w:rsidRPr="0089210B">
        <w:rPr>
          <w:rStyle w:val="FontStyle14"/>
          <w:rFonts w:ascii="Arial" w:hAnsi="Arial" w:cs="Arial"/>
          <w:sz w:val="24"/>
          <w:szCs w:val="24"/>
        </w:rPr>
        <w:t>Обеспечить централизованное предоставление услуг по ремонту производственных помещений муниципальных учреждений на основании заключенных договоров.</w:t>
      </w:r>
    </w:p>
    <w:p w:rsidR="00630254" w:rsidRDefault="0089210B" w:rsidP="0089210B">
      <w:pPr>
        <w:widowControl/>
        <w:autoSpaceDE/>
        <w:autoSpaceDN/>
        <w:adjustRightInd/>
        <w:jc w:val="both"/>
        <w:rPr>
          <w:rStyle w:val="FontStyle14"/>
          <w:rFonts w:ascii="Arial" w:hAnsi="Arial" w:cs="Arial"/>
          <w:sz w:val="24"/>
          <w:szCs w:val="24"/>
        </w:rPr>
      </w:pPr>
      <w:r>
        <w:rPr>
          <w:rStyle w:val="FontStyle14"/>
          <w:rFonts w:ascii="Arial" w:hAnsi="Arial" w:cs="Arial"/>
          <w:sz w:val="24"/>
          <w:szCs w:val="24"/>
        </w:rPr>
        <w:t>6.</w:t>
      </w:r>
      <w:r w:rsidR="00630254" w:rsidRPr="0089210B">
        <w:rPr>
          <w:rStyle w:val="FontStyle14"/>
          <w:rFonts w:ascii="Arial" w:hAnsi="Arial" w:cs="Arial"/>
          <w:sz w:val="24"/>
          <w:szCs w:val="24"/>
        </w:rPr>
        <w:t>Обеспечить централизованное предоставление транспортных услуг муниципальных учреждений на основании закл</w:t>
      </w:r>
      <w:r w:rsidR="00630254" w:rsidRPr="00630254">
        <w:rPr>
          <w:rStyle w:val="FontStyle14"/>
          <w:rFonts w:ascii="Arial" w:hAnsi="Arial" w:cs="Arial"/>
          <w:sz w:val="24"/>
          <w:szCs w:val="24"/>
        </w:rPr>
        <w:t>юченных договоров.</w:t>
      </w:r>
    </w:p>
    <w:p w:rsidR="0089210B" w:rsidRPr="00630254" w:rsidRDefault="0089210B" w:rsidP="0089210B">
      <w:pPr>
        <w:widowControl/>
        <w:autoSpaceDE/>
        <w:autoSpaceDN/>
        <w:adjustRightInd/>
        <w:ind w:firstLine="709"/>
        <w:jc w:val="both"/>
        <w:rPr>
          <w:rFonts w:ascii="Arial" w:hAnsi="Arial" w:cs="Arial"/>
          <w:sz w:val="24"/>
          <w:szCs w:val="24"/>
        </w:rPr>
      </w:pPr>
    </w:p>
    <w:p w:rsidR="00630254" w:rsidRPr="00A9678C" w:rsidRDefault="00630254" w:rsidP="0089210B">
      <w:pPr>
        <w:jc w:val="center"/>
        <w:rPr>
          <w:b/>
          <w:bCs/>
          <w:color w:val="000000"/>
          <w:sz w:val="6"/>
          <w:szCs w:val="24"/>
        </w:rPr>
      </w:pPr>
    </w:p>
    <w:p w:rsidR="00630254" w:rsidRDefault="00630254" w:rsidP="0089210B">
      <w:pPr>
        <w:jc w:val="center"/>
        <w:rPr>
          <w:rFonts w:ascii="Arial" w:hAnsi="Arial" w:cs="Arial"/>
          <w:b/>
          <w:bCs/>
          <w:color w:val="000000"/>
          <w:sz w:val="30"/>
          <w:szCs w:val="30"/>
        </w:rPr>
      </w:pPr>
      <w:r w:rsidRPr="0089210B">
        <w:rPr>
          <w:rFonts w:ascii="Arial" w:hAnsi="Arial" w:cs="Arial"/>
          <w:b/>
          <w:bCs/>
          <w:color w:val="000000"/>
          <w:sz w:val="30"/>
          <w:szCs w:val="30"/>
        </w:rPr>
        <w:lastRenderedPageBreak/>
        <w:t>Раздел 2. Основные цели и задачи подпрограммы.</w:t>
      </w:r>
    </w:p>
    <w:p w:rsidR="0089210B" w:rsidRPr="0089210B" w:rsidRDefault="0089210B" w:rsidP="0089210B">
      <w:pPr>
        <w:ind w:firstLine="709"/>
        <w:rPr>
          <w:rFonts w:ascii="Arial" w:hAnsi="Arial" w:cs="Arial"/>
          <w:bCs/>
          <w:color w:val="000000"/>
          <w:sz w:val="24"/>
          <w:szCs w:val="24"/>
        </w:rPr>
      </w:pPr>
    </w:p>
    <w:p w:rsidR="00630254" w:rsidRPr="00630254" w:rsidRDefault="00630254" w:rsidP="0089210B">
      <w:pPr>
        <w:ind w:firstLine="709"/>
        <w:rPr>
          <w:rFonts w:ascii="Arial" w:hAnsi="Arial" w:cs="Arial"/>
          <w:color w:val="000000"/>
          <w:sz w:val="24"/>
          <w:szCs w:val="24"/>
        </w:rPr>
      </w:pPr>
      <w:r w:rsidRPr="00630254">
        <w:rPr>
          <w:rFonts w:ascii="Arial" w:hAnsi="Arial" w:cs="Arial"/>
          <w:color w:val="000000"/>
          <w:sz w:val="24"/>
          <w:szCs w:val="24"/>
        </w:rPr>
        <w:t>Цель Подпрограммы:</w:t>
      </w:r>
    </w:p>
    <w:p w:rsidR="00630254" w:rsidRPr="00630254" w:rsidRDefault="00630254" w:rsidP="0089210B">
      <w:pPr>
        <w:ind w:firstLine="709"/>
        <w:rPr>
          <w:rFonts w:ascii="Arial" w:hAnsi="Arial" w:cs="Arial"/>
          <w:color w:val="000000"/>
          <w:sz w:val="24"/>
          <w:szCs w:val="24"/>
        </w:rPr>
      </w:pPr>
      <w:r w:rsidRPr="00630254">
        <w:rPr>
          <w:rFonts w:ascii="Arial" w:hAnsi="Arial" w:cs="Arial"/>
          <w:color w:val="000000"/>
          <w:sz w:val="24"/>
          <w:szCs w:val="24"/>
        </w:rPr>
        <w:t xml:space="preserve">Создание условий для непрерывной организации работы </w:t>
      </w:r>
      <w:r w:rsidRPr="00630254">
        <w:rPr>
          <w:rStyle w:val="FontStyle14"/>
          <w:rFonts w:ascii="Arial" w:hAnsi="Arial" w:cs="Arial"/>
          <w:sz w:val="24"/>
          <w:szCs w:val="24"/>
        </w:rPr>
        <w:t>муниципальных учреждений</w:t>
      </w:r>
      <w:r w:rsidRPr="00630254">
        <w:rPr>
          <w:rFonts w:ascii="Arial" w:hAnsi="Arial" w:cs="Arial"/>
          <w:color w:val="000000"/>
          <w:sz w:val="24"/>
          <w:szCs w:val="24"/>
        </w:rPr>
        <w:t>.</w:t>
      </w:r>
    </w:p>
    <w:p w:rsidR="00630254" w:rsidRPr="00630254" w:rsidRDefault="00630254" w:rsidP="0089210B">
      <w:pPr>
        <w:ind w:firstLine="709"/>
        <w:jc w:val="both"/>
        <w:rPr>
          <w:rFonts w:ascii="Arial" w:hAnsi="Arial" w:cs="Arial"/>
          <w:color w:val="000000"/>
          <w:sz w:val="24"/>
          <w:szCs w:val="24"/>
        </w:rPr>
      </w:pPr>
      <w:r w:rsidRPr="00630254">
        <w:rPr>
          <w:rFonts w:ascii="Arial" w:hAnsi="Arial" w:cs="Arial"/>
          <w:color w:val="000000"/>
          <w:sz w:val="24"/>
          <w:szCs w:val="24"/>
        </w:rPr>
        <w:t>Задачи Подпрограммы:</w:t>
      </w:r>
    </w:p>
    <w:p w:rsidR="00630254" w:rsidRPr="00630254" w:rsidRDefault="0089210B" w:rsidP="0089210B">
      <w:pPr>
        <w:widowControl/>
        <w:autoSpaceDE/>
        <w:autoSpaceDN/>
        <w:adjustRightInd/>
        <w:ind w:firstLine="709"/>
        <w:jc w:val="both"/>
        <w:rPr>
          <w:rStyle w:val="FontStyle14"/>
          <w:rFonts w:ascii="Arial" w:hAnsi="Arial" w:cs="Arial"/>
          <w:sz w:val="24"/>
          <w:szCs w:val="24"/>
        </w:rPr>
      </w:pPr>
      <w:r>
        <w:rPr>
          <w:rStyle w:val="FontStyle14"/>
          <w:rFonts w:ascii="Arial" w:hAnsi="Arial" w:cs="Arial"/>
          <w:sz w:val="24"/>
          <w:szCs w:val="24"/>
        </w:rPr>
        <w:t>1.</w:t>
      </w:r>
      <w:r w:rsidR="00630254" w:rsidRPr="00630254">
        <w:rPr>
          <w:rStyle w:val="FontStyle14"/>
          <w:rFonts w:ascii="Arial" w:hAnsi="Arial" w:cs="Arial"/>
          <w:sz w:val="24"/>
          <w:szCs w:val="24"/>
        </w:rPr>
        <w:t xml:space="preserve">Обеспечить централизованное </w:t>
      </w:r>
      <w:r>
        <w:rPr>
          <w:rStyle w:val="FontStyle14"/>
          <w:rFonts w:ascii="Arial" w:hAnsi="Arial" w:cs="Arial"/>
          <w:sz w:val="24"/>
          <w:szCs w:val="24"/>
        </w:rPr>
        <w:t>п</w:t>
      </w:r>
      <w:r w:rsidR="00630254" w:rsidRPr="00630254">
        <w:rPr>
          <w:rStyle w:val="FontStyle14"/>
          <w:rFonts w:ascii="Arial" w:hAnsi="Arial" w:cs="Arial"/>
          <w:sz w:val="24"/>
          <w:szCs w:val="24"/>
        </w:rPr>
        <w:t>редоставление услуг по уборке производственных помещений муниципальных учреждений культуры на основании заключенных договоров.</w:t>
      </w:r>
    </w:p>
    <w:p w:rsidR="00630254" w:rsidRPr="00630254" w:rsidRDefault="0089210B" w:rsidP="0089210B">
      <w:pPr>
        <w:widowControl/>
        <w:autoSpaceDE/>
        <w:autoSpaceDN/>
        <w:adjustRightInd/>
        <w:ind w:firstLine="709"/>
        <w:jc w:val="both"/>
        <w:rPr>
          <w:rStyle w:val="FontStyle14"/>
          <w:rFonts w:ascii="Arial" w:hAnsi="Arial" w:cs="Arial"/>
          <w:sz w:val="24"/>
          <w:szCs w:val="24"/>
        </w:rPr>
      </w:pPr>
      <w:r>
        <w:rPr>
          <w:rStyle w:val="FontStyle14"/>
          <w:rFonts w:ascii="Arial" w:hAnsi="Arial" w:cs="Arial"/>
          <w:sz w:val="24"/>
          <w:szCs w:val="24"/>
        </w:rPr>
        <w:t>2.</w:t>
      </w:r>
      <w:r w:rsidR="00630254" w:rsidRPr="00630254">
        <w:rPr>
          <w:rStyle w:val="FontStyle14"/>
          <w:rFonts w:ascii="Arial" w:hAnsi="Arial" w:cs="Arial"/>
          <w:sz w:val="24"/>
          <w:szCs w:val="24"/>
        </w:rPr>
        <w:t>Обеспечить централизованное предоставление услуг по охране производственных помещений муниципальных учреждений культуры на основании заключенных договоров.</w:t>
      </w:r>
    </w:p>
    <w:p w:rsidR="00630254" w:rsidRPr="00630254" w:rsidRDefault="0089210B" w:rsidP="0089210B">
      <w:pPr>
        <w:widowControl/>
        <w:autoSpaceDE/>
        <w:autoSpaceDN/>
        <w:adjustRightInd/>
        <w:ind w:firstLine="709"/>
        <w:jc w:val="both"/>
        <w:rPr>
          <w:rStyle w:val="FontStyle14"/>
          <w:rFonts w:ascii="Arial" w:hAnsi="Arial" w:cs="Arial"/>
          <w:sz w:val="24"/>
          <w:szCs w:val="24"/>
        </w:rPr>
      </w:pPr>
      <w:r>
        <w:rPr>
          <w:rStyle w:val="FontStyle14"/>
          <w:rFonts w:ascii="Arial" w:hAnsi="Arial" w:cs="Arial"/>
          <w:sz w:val="24"/>
          <w:szCs w:val="24"/>
        </w:rPr>
        <w:t>3.</w:t>
      </w:r>
      <w:r w:rsidR="00630254" w:rsidRPr="00630254">
        <w:rPr>
          <w:rStyle w:val="FontStyle14"/>
          <w:rFonts w:ascii="Arial" w:hAnsi="Arial" w:cs="Arial"/>
          <w:sz w:val="24"/>
          <w:szCs w:val="24"/>
        </w:rPr>
        <w:t>Обеспечить централизованное предоставление услуг обслуживанию производственных помещений муниципальных учреждений культуры на основании заключенных договоров.</w:t>
      </w:r>
    </w:p>
    <w:p w:rsidR="00630254" w:rsidRPr="00630254" w:rsidRDefault="0089210B" w:rsidP="0089210B">
      <w:pPr>
        <w:widowControl/>
        <w:autoSpaceDE/>
        <w:autoSpaceDN/>
        <w:adjustRightInd/>
        <w:ind w:firstLine="709"/>
        <w:jc w:val="both"/>
        <w:rPr>
          <w:rStyle w:val="FontStyle14"/>
          <w:rFonts w:ascii="Arial" w:hAnsi="Arial" w:cs="Arial"/>
          <w:sz w:val="24"/>
          <w:szCs w:val="24"/>
        </w:rPr>
      </w:pPr>
      <w:r>
        <w:rPr>
          <w:rStyle w:val="FontStyle14"/>
          <w:rFonts w:ascii="Arial" w:hAnsi="Arial" w:cs="Arial"/>
          <w:sz w:val="24"/>
          <w:szCs w:val="24"/>
        </w:rPr>
        <w:t>4.</w:t>
      </w:r>
      <w:r w:rsidR="00630254" w:rsidRPr="00630254">
        <w:rPr>
          <w:rStyle w:val="FontStyle14"/>
          <w:rFonts w:ascii="Arial" w:hAnsi="Arial" w:cs="Arial"/>
          <w:sz w:val="24"/>
          <w:szCs w:val="24"/>
        </w:rPr>
        <w:t>Обеспечить централизованное предоставление услуг по обеспечению питьевой водой муниципальных учреждений на основании заключенных договоров.</w:t>
      </w:r>
    </w:p>
    <w:p w:rsidR="00630254" w:rsidRPr="00630254" w:rsidRDefault="0089210B" w:rsidP="0089210B">
      <w:pPr>
        <w:widowControl/>
        <w:autoSpaceDE/>
        <w:autoSpaceDN/>
        <w:adjustRightInd/>
        <w:ind w:firstLine="709"/>
        <w:jc w:val="both"/>
        <w:rPr>
          <w:rStyle w:val="FontStyle14"/>
          <w:rFonts w:ascii="Arial" w:hAnsi="Arial" w:cs="Arial"/>
          <w:sz w:val="24"/>
          <w:szCs w:val="24"/>
        </w:rPr>
      </w:pPr>
      <w:r>
        <w:rPr>
          <w:rStyle w:val="FontStyle14"/>
          <w:rFonts w:ascii="Arial" w:hAnsi="Arial" w:cs="Arial"/>
          <w:sz w:val="24"/>
          <w:szCs w:val="24"/>
        </w:rPr>
        <w:t>5.</w:t>
      </w:r>
      <w:r w:rsidR="00630254" w:rsidRPr="00630254">
        <w:rPr>
          <w:rStyle w:val="FontStyle14"/>
          <w:rFonts w:ascii="Arial" w:hAnsi="Arial" w:cs="Arial"/>
          <w:sz w:val="24"/>
          <w:szCs w:val="24"/>
        </w:rPr>
        <w:t>Обеспечить централизованное предоставление услуг по ремонту производственных помещений муниципальных учреждений на основании заключенных договоров.</w:t>
      </w:r>
    </w:p>
    <w:p w:rsidR="00630254" w:rsidRDefault="0089210B" w:rsidP="0089210B">
      <w:pPr>
        <w:widowControl/>
        <w:autoSpaceDE/>
        <w:autoSpaceDN/>
        <w:adjustRightInd/>
        <w:ind w:firstLine="709"/>
        <w:jc w:val="both"/>
        <w:rPr>
          <w:rStyle w:val="FontStyle14"/>
          <w:rFonts w:ascii="Arial" w:hAnsi="Arial" w:cs="Arial"/>
          <w:sz w:val="24"/>
          <w:szCs w:val="24"/>
        </w:rPr>
      </w:pPr>
      <w:r>
        <w:rPr>
          <w:rStyle w:val="FontStyle14"/>
          <w:rFonts w:ascii="Arial" w:hAnsi="Arial" w:cs="Arial"/>
          <w:sz w:val="24"/>
          <w:szCs w:val="24"/>
        </w:rPr>
        <w:t>6.</w:t>
      </w:r>
      <w:r w:rsidR="00630254" w:rsidRPr="00630254">
        <w:rPr>
          <w:rStyle w:val="FontStyle14"/>
          <w:rFonts w:ascii="Arial" w:hAnsi="Arial" w:cs="Arial"/>
          <w:sz w:val="24"/>
          <w:szCs w:val="24"/>
        </w:rPr>
        <w:t>Обеспечить централизованное предоставление транспортных услуг муниципальных учреждений на основании заключенных договоров.</w:t>
      </w:r>
    </w:p>
    <w:p w:rsidR="0089210B" w:rsidRPr="00630254" w:rsidRDefault="0089210B" w:rsidP="0089210B">
      <w:pPr>
        <w:widowControl/>
        <w:autoSpaceDE/>
        <w:autoSpaceDN/>
        <w:adjustRightInd/>
        <w:ind w:firstLine="709"/>
        <w:jc w:val="both"/>
        <w:rPr>
          <w:rFonts w:ascii="Arial" w:hAnsi="Arial" w:cs="Arial"/>
          <w:sz w:val="24"/>
          <w:szCs w:val="24"/>
        </w:rPr>
      </w:pPr>
    </w:p>
    <w:p w:rsidR="00630254" w:rsidRPr="0089210B" w:rsidRDefault="00630254" w:rsidP="00630254">
      <w:pPr>
        <w:pStyle w:val="a5"/>
        <w:ind w:left="1080"/>
        <w:jc w:val="center"/>
        <w:rPr>
          <w:rFonts w:ascii="Arial" w:hAnsi="Arial" w:cs="Arial"/>
          <w:b/>
          <w:bCs/>
          <w:color w:val="000000"/>
          <w:sz w:val="30"/>
          <w:szCs w:val="30"/>
        </w:rPr>
      </w:pPr>
      <w:r w:rsidRPr="0089210B">
        <w:rPr>
          <w:rFonts w:ascii="Arial" w:hAnsi="Arial" w:cs="Arial"/>
          <w:b/>
          <w:bCs/>
          <w:color w:val="000000"/>
          <w:sz w:val="30"/>
          <w:szCs w:val="30"/>
        </w:rPr>
        <w:t>Раздел 3. Перечень подпрограммных мероприятий.</w:t>
      </w:r>
    </w:p>
    <w:p w:rsidR="0089210B" w:rsidRPr="0089210B" w:rsidRDefault="0089210B" w:rsidP="0089210B">
      <w:pPr>
        <w:pStyle w:val="a5"/>
        <w:ind w:left="1080" w:hanging="371"/>
        <w:rPr>
          <w:rFonts w:ascii="Arial" w:hAnsi="Arial" w:cs="Arial"/>
          <w:bCs/>
          <w:color w:val="000000"/>
          <w:sz w:val="24"/>
          <w:szCs w:val="24"/>
        </w:rPr>
      </w:pPr>
    </w:p>
    <w:p w:rsidR="00630254" w:rsidRPr="00DA7DCB" w:rsidRDefault="00630254" w:rsidP="00630254">
      <w:pPr>
        <w:pStyle w:val="a5"/>
        <w:ind w:left="1080"/>
        <w:jc w:val="center"/>
        <w:rPr>
          <w:b/>
          <w:bCs/>
          <w:color w:val="000000"/>
          <w:sz w:val="6"/>
          <w:szCs w:val="24"/>
        </w:rPr>
      </w:pPr>
    </w:p>
    <w:tbl>
      <w:tblPr>
        <w:tblStyle w:val="a8"/>
        <w:tblW w:w="0" w:type="auto"/>
        <w:tblInd w:w="108" w:type="dxa"/>
        <w:tblLook w:val="04A0" w:firstRow="1" w:lastRow="0" w:firstColumn="1" w:lastColumn="0" w:noHBand="0" w:noVBand="1"/>
      </w:tblPr>
      <w:tblGrid>
        <w:gridCol w:w="458"/>
        <w:gridCol w:w="5354"/>
        <w:gridCol w:w="2072"/>
        <w:gridCol w:w="1275"/>
      </w:tblGrid>
      <w:tr w:rsidR="00630254" w:rsidRPr="00630254" w:rsidTr="00630254">
        <w:tc>
          <w:tcPr>
            <w:tcW w:w="458" w:type="dxa"/>
          </w:tcPr>
          <w:p w:rsidR="00630254" w:rsidRPr="0089210B" w:rsidRDefault="00630254" w:rsidP="00630254">
            <w:pPr>
              <w:rPr>
                <w:rFonts w:ascii="Courier New" w:hAnsi="Courier New" w:cs="Courier New"/>
                <w:bCs/>
                <w:sz w:val="22"/>
                <w:szCs w:val="22"/>
              </w:rPr>
            </w:pPr>
            <w:r w:rsidRPr="0089210B">
              <w:rPr>
                <w:rFonts w:ascii="Courier New" w:hAnsi="Courier New" w:cs="Courier New"/>
                <w:bCs/>
                <w:sz w:val="22"/>
                <w:szCs w:val="22"/>
              </w:rPr>
              <w:t>№</w:t>
            </w:r>
          </w:p>
        </w:tc>
        <w:tc>
          <w:tcPr>
            <w:tcW w:w="5354" w:type="dxa"/>
          </w:tcPr>
          <w:p w:rsidR="00630254" w:rsidRPr="0089210B" w:rsidRDefault="00630254" w:rsidP="00630254">
            <w:pPr>
              <w:jc w:val="center"/>
              <w:rPr>
                <w:rFonts w:ascii="Courier New" w:hAnsi="Courier New" w:cs="Courier New"/>
                <w:bCs/>
                <w:sz w:val="22"/>
                <w:szCs w:val="22"/>
              </w:rPr>
            </w:pPr>
            <w:r w:rsidRPr="0089210B">
              <w:rPr>
                <w:rFonts w:ascii="Courier New" w:hAnsi="Courier New" w:cs="Courier New"/>
                <w:bCs/>
                <w:sz w:val="22"/>
                <w:szCs w:val="22"/>
              </w:rPr>
              <w:t>Наименование мероприятий</w:t>
            </w:r>
          </w:p>
        </w:tc>
        <w:tc>
          <w:tcPr>
            <w:tcW w:w="2072" w:type="dxa"/>
          </w:tcPr>
          <w:p w:rsidR="00630254" w:rsidRPr="0089210B" w:rsidRDefault="00630254" w:rsidP="00630254">
            <w:pPr>
              <w:jc w:val="center"/>
              <w:rPr>
                <w:rFonts w:ascii="Courier New" w:hAnsi="Courier New" w:cs="Courier New"/>
                <w:bCs/>
                <w:sz w:val="22"/>
                <w:szCs w:val="22"/>
              </w:rPr>
            </w:pPr>
            <w:r w:rsidRPr="0089210B">
              <w:rPr>
                <w:rFonts w:ascii="Courier New" w:hAnsi="Courier New" w:cs="Courier New"/>
                <w:bCs/>
                <w:sz w:val="22"/>
                <w:szCs w:val="22"/>
              </w:rPr>
              <w:t>Объем финансирования</w:t>
            </w:r>
          </w:p>
        </w:tc>
        <w:tc>
          <w:tcPr>
            <w:tcW w:w="1275" w:type="dxa"/>
          </w:tcPr>
          <w:p w:rsidR="00630254" w:rsidRPr="0089210B" w:rsidRDefault="00630254" w:rsidP="00630254">
            <w:pPr>
              <w:jc w:val="center"/>
              <w:rPr>
                <w:rFonts w:ascii="Courier New" w:hAnsi="Courier New" w:cs="Courier New"/>
                <w:bCs/>
                <w:sz w:val="22"/>
                <w:szCs w:val="22"/>
              </w:rPr>
            </w:pPr>
            <w:r w:rsidRPr="0089210B">
              <w:rPr>
                <w:rFonts w:ascii="Courier New" w:hAnsi="Courier New" w:cs="Courier New"/>
                <w:bCs/>
                <w:sz w:val="22"/>
                <w:szCs w:val="22"/>
              </w:rPr>
              <w:t>2017 г</w:t>
            </w:r>
          </w:p>
        </w:tc>
      </w:tr>
      <w:tr w:rsidR="00630254" w:rsidRPr="00630254" w:rsidTr="00630254">
        <w:tc>
          <w:tcPr>
            <w:tcW w:w="9159" w:type="dxa"/>
            <w:gridSpan w:val="4"/>
          </w:tcPr>
          <w:p w:rsidR="00630254" w:rsidRPr="0089210B" w:rsidRDefault="00630254" w:rsidP="00630254">
            <w:pPr>
              <w:jc w:val="center"/>
              <w:rPr>
                <w:rFonts w:ascii="Courier New" w:hAnsi="Courier New" w:cs="Courier New"/>
                <w:color w:val="000000"/>
                <w:sz w:val="22"/>
                <w:szCs w:val="22"/>
              </w:rPr>
            </w:pPr>
            <w:r w:rsidRPr="0089210B">
              <w:rPr>
                <w:rFonts w:ascii="Courier New" w:hAnsi="Courier New" w:cs="Courier New"/>
                <w:color w:val="000000"/>
                <w:sz w:val="22"/>
                <w:szCs w:val="22"/>
              </w:rPr>
              <w:t>Подраздел 1 «Реализация государственной политики»</w:t>
            </w:r>
          </w:p>
        </w:tc>
      </w:tr>
      <w:tr w:rsidR="00630254" w:rsidRPr="00630254" w:rsidTr="00630254">
        <w:tc>
          <w:tcPr>
            <w:tcW w:w="458" w:type="dxa"/>
          </w:tcPr>
          <w:p w:rsidR="00630254" w:rsidRPr="0089210B" w:rsidRDefault="00630254" w:rsidP="00630254">
            <w:pPr>
              <w:rPr>
                <w:rFonts w:ascii="Courier New" w:hAnsi="Courier New" w:cs="Courier New"/>
                <w:bCs/>
                <w:sz w:val="22"/>
                <w:szCs w:val="22"/>
              </w:rPr>
            </w:pPr>
            <w:r w:rsidRPr="0089210B">
              <w:rPr>
                <w:rFonts w:ascii="Courier New" w:hAnsi="Courier New" w:cs="Courier New"/>
                <w:bCs/>
                <w:sz w:val="22"/>
                <w:szCs w:val="22"/>
              </w:rPr>
              <w:t>1</w:t>
            </w:r>
          </w:p>
        </w:tc>
        <w:tc>
          <w:tcPr>
            <w:tcW w:w="5354" w:type="dxa"/>
            <w:vAlign w:val="center"/>
          </w:tcPr>
          <w:p w:rsidR="00630254" w:rsidRPr="0089210B" w:rsidRDefault="00630254" w:rsidP="00630254">
            <w:pPr>
              <w:rPr>
                <w:rFonts w:ascii="Courier New" w:hAnsi="Courier New" w:cs="Courier New"/>
                <w:color w:val="000000"/>
                <w:sz w:val="22"/>
                <w:szCs w:val="22"/>
              </w:rPr>
            </w:pPr>
            <w:r w:rsidRPr="0089210B">
              <w:rPr>
                <w:rFonts w:ascii="Courier New" w:hAnsi="Courier New" w:cs="Courier New"/>
                <w:color w:val="000000"/>
                <w:sz w:val="22"/>
                <w:szCs w:val="22"/>
              </w:rPr>
              <w:t>Заработная плата</w:t>
            </w:r>
          </w:p>
        </w:tc>
        <w:tc>
          <w:tcPr>
            <w:tcW w:w="2072" w:type="dxa"/>
          </w:tcPr>
          <w:p w:rsidR="00630254" w:rsidRPr="0089210B" w:rsidRDefault="00630254" w:rsidP="00630254">
            <w:pPr>
              <w:jc w:val="center"/>
              <w:rPr>
                <w:rFonts w:ascii="Courier New" w:hAnsi="Courier New" w:cs="Courier New"/>
                <w:color w:val="000000"/>
                <w:sz w:val="22"/>
                <w:szCs w:val="22"/>
              </w:rPr>
            </w:pPr>
            <w:r w:rsidRPr="0089210B">
              <w:rPr>
                <w:rFonts w:ascii="Courier New" w:hAnsi="Courier New" w:cs="Courier New"/>
                <w:color w:val="000000"/>
                <w:sz w:val="22"/>
                <w:szCs w:val="22"/>
              </w:rPr>
              <w:fldChar w:fldCharType="begin"/>
            </w:r>
            <w:r w:rsidRPr="0089210B">
              <w:rPr>
                <w:rFonts w:ascii="Courier New" w:hAnsi="Courier New" w:cs="Courier New"/>
                <w:color w:val="000000"/>
                <w:sz w:val="22"/>
                <w:szCs w:val="22"/>
              </w:rPr>
              <w:instrText xml:space="preserve"> =SUM(RIGHT) </w:instrText>
            </w:r>
            <w:r w:rsidRPr="0089210B">
              <w:rPr>
                <w:rFonts w:ascii="Courier New" w:hAnsi="Courier New" w:cs="Courier New"/>
                <w:color w:val="000000"/>
                <w:sz w:val="22"/>
                <w:szCs w:val="22"/>
              </w:rPr>
              <w:fldChar w:fldCharType="separate"/>
            </w:r>
            <w:r w:rsidRPr="0089210B">
              <w:rPr>
                <w:rFonts w:ascii="Courier New" w:hAnsi="Courier New" w:cs="Courier New"/>
                <w:noProof/>
                <w:color w:val="000000"/>
                <w:sz w:val="22"/>
                <w:szCs w:val="22"/>
              </w:rPr>
              <w:t>6221,5</w:t>
            </w:r>
            <w:r w:rsidRPr="0089210B">
              <w:rPr>
                <w:rFonts w:ascii="Courier New" w:hAnsi="Courier New" w:cs="Courier New"/>
                <w:color w:val="000000"/>
                <w:sz w:val="22"/>
                <w:szCs w:val="22"/>
              </w:rPr>
              <w:fldChar w:fldCharType="end"/>
            </w:r>
          </w:p>
        </w:tc>
        <w:tc>
          <w:tcPr>
            <w:tcW w:w="1275" w:type="dxa"/>
            <w:vAlign w:val="bottom"/>
          </w:tcPr>
          <w:p w:rsidR="00630254" w:rsidRPr="0089210B" w:rsidRDefault="00630254" w:rsidP="00630254">
            <w:pPr>
              <w:jc w:val="center"/>
              <w:rPr>
                <w:rFonts w:ascii="Courier New" w:hAnsi="Courier New" w:cs="Courier New"/>
                <w:color w:val="000000"/>
                <w:sz w:val="22"/>
                <w:szCs w:val="22"/>
              </w:rPr>
            </w:pPr>
            <w:r w:rsidRPr="0089210B">
              <w:rPr>
                <w:rFonts w:ascii="Courier New" w:hAnsi="Courier New" w:cs="Courier New"/>
                <w:color w:val="000000"/>
                <w:sz w:val="22"/>
                <w:szCs w:val="22"/>
              </w:rPr>
              <w:t>6221,5</w:t>
            </w:r>
          </w:p>
        </w:tc>
      </w:tr>
      <w:tr w:rsidR="00630254" w:rsidRPr="00630254" w:rsidTr="00630254">
        <w:tc>
          <w:tcPr>
            <w:tcW w:w="458" w:type="dxa"/>
          </w:tcPr>
          <w:p w:rsidR="00630254" w:rsidRPr="0089210B" w:rsidRDefault="00630254" w:rsidP="00630254">
            <w:pPr>
              <w:rPr>
                <w:rFonts w:ascii="Courier New" w:hAnsi="Courier New" w:cs="Courier New"/>
                <w:bCs/>
                <w:sz w:val="22"/>
                <w:szCs w:val="22"/>
              </w:rPr>
            </w:pPr>
            <w:r w:rsidRPr="0089210B">
              <w:rPr>
                <w:rFonts w:ascii="Courier New" w:hAnsi="Courier New" w:cs="Courier New"/>
                <w:bCs/>
                <w:sz w:val="22"/>
                <w:szCs w:val="22"/>
              </w:rPr>
              <w:t>2</w:t>
            </w:r>
          </w:p>
        </w:tc>
        <w:tc>
          <w:tcPr>
            <w:tcW w:w="5354" w:type="dxa"/>
            <w:vAlign w:val="center"/>
          </w:tcPr>
          <w:p w:rsidR="00630254" w:rsidRPr="0089210B" w:rsidRDefault="00630254" w:rsidP="00630254">
            <w:pPr>
              <w:rPr>
                <w:rFonts w:ascii="Courier New" w:hAnsi="Courier New" w:cs="Courier New"/>
                <w:color w:val="000000"/>
                <w:sz w:val="22"/>
                <w:szCs w:val="22"/>
              </w:rPr>
            </w:pPr>
            <w:r w:rsidRPr="0089210B">
              <w:rPr>
                <w:rFonts w:ascii="Courier New" w:hAnsi="Courier New" w:cs="Courier New"/>
                <w:color w:val="000000"/>
                <w:sz w:val="22"/>
                <w:szCs w:val="22"/>
              </w:rPr>
              <w:t>Начисления на выплаты по оплате труда</w:t>
            </w:r>
          </w:p>
        </w:tc>
        <w:tc>
          <w:tcPr>
            <w:tcW w:w="2072" w:type="dxa"/>
          </w:tcPr>
          <w:p w:rsidR="00630254" w:rsidRPr="0089210B" w:rsidRDefault="00630254" w:rsidP="00630254">
            <w:pPr>
              <w:jc w:val="center"/>
              <w:rPr>
                <w:rFonts w:ascii="Courier New" w:hAnsi="Courier New" w:cs="Courier New"/>
                <w:color w:val="000000"/>
                <w:sz w:val="22"/>
                <w:szCs w:val="22"/>
              </w:rPr>
            </w:pPr>
            <w:r w:rsidRPr="0089210B">
              <w:rPr>
                <w:rFonts w:ascii="Courier New" w:hAnsi="Courier New" w:cs="Courier New"/>
                <w:color w:val="000000"/>
                <w:sz w:val="22"/>
                <w:szCs w:val="22"/>
              </w:rPr>
              <w:fldChar w:fldCharType="begin"/>
            </w:r>
            <w:r w:rsidRPr="0089210B">
              <w:rPr>
                <w:rFonts w:ascii="Courier New" w:hAnsi="Courier New" w:cs="Courier New"/>
                <w:color w:val="000000"/>
                <w:sz w:val="22"/>
                <w:szCs w:val="22"/>
              </w:rPr>
              <w:instrText xml:space="preserve"> =SUM(RIGHT) </w:instrText>
            </w:r>
            <w:r w:rsidRPr="0089210B">
              <w:rPr>
                <w:rFonts w:ascii="Courier New" w:hAnsi="Courier New" w:cs="Courier New"/>
                <w:color w:val="000000"/>
                <w:sz w:val="22"/>
                <w:szCs w:val="22"/>
              </w:rPr>
              <w:fldChar w:fldCharType="separate"/>
            </w:r>
            <w:r w:rsidRPr="0089210B">
              <w:rPr>
                <w:rFonts w:ascii="Courier New" w:hAnsi="Courier New" w:cs="Courier New"/>
                <w:noProof/>
                <w:color w:val="000000"/>
                <w:sz w:val="22"/>
                <w:szCs w:val="22"/>
              </w:rPr>
              <w:t>1827,7</w:t>
            </w:r>
            <w:r w:rsidRPr="0089210B">
              <w:rPr>
                <w:rFonts w:ascii="Courier New" w:hAnsi="Courier New" w:cs="Courier New"/>
                <w:color w:val="000000"/>
                <w:sz w:val="22"/>
                <w:szCs w:val="22"/>
              </w:rPr>
              <w:fldChar w:fldCharType="end"/>
            </w:r>
          </w:p>
        </w:tc>
        <w:tc>
          <w:tcPr>
            <w:tcW w:w="1275" w:type="dxa"/>
            <w:vAlign w:val="center"/>
          </w:tcPr>
          <w:p w:rsidR="00630254" w:rsidRPr="0089210B" w:rsidRDefault="00630254" w:rsidP="00630254">
            <w:pPr>
              <w:jc w:val="center"/>
              <w:rPr>
                <w:rFonts w:ascii="Courier New" w:hAnsi="Courier New" w:cs="Courier New"/>
                <w:color w:val="000000"/>
                <w:sz w:val="22"/>
                <w:szCs w:val="22"/>
              </w:rPr>
            </w:pPr>
            <w:r w:rsidRPr="0089210B">
              <w:rPr>
                <w:rFonts w:ascii="Courier New" w:hAnsi="Courier New" w:cs="Courier New"/>
                <w:color w:val="000000"/>
                <w:sz w:val="22"/>
                <w:szCs w:val="22"/>
              </w:rPr>
              <w:t>1827,7</w:t>
            </w:r>
          </w:p>
        </w:tc>
      </w:tr>
      <w:tr w:rsidR="00630254" w:rsidRPr="00630254" w:rsidTr="00630254">
        <w:tc>
          <w:tcPr>
            <w:tcW w:w="458" w:type="dxa"/>
          </w:tcPr>
          <w:p w:rsidR="00630254" w:rsidRPr="0089210B" w:rsidRDefault="00630254" w:rsidP="00630254">
            <w:pPr>
              <w:rPr>
                <w:rFonts w:ascii="Courier New" w:hAnsi="Courier New" w:cs="Courier New"/>
                <w:bCs/>
                <w:sz w:val="22"/>
                <w:szCs w:val="22"/>
              </w:rPr>
            </w:pPr>
            <w:r w:rsidRPr="0089210B">
              <w:rPr>
                <w:rFonts w:ascii="Courier New" w:hAnsi="Courier New" w:cs="Courier New"/>
                <w:bCs/>
                <w:sz w:val="22"/>
                <w:szCs w:val="22"/>
              </w:rPr>
              <w:t>3</w:t>
            </w:r>
          </w:p>
        </w:tc>
        <w:tc>
          <w:tcPr>
            <w:tcW w:w="5354" w:type="dxa"/>
            <w:vAlign w:val="center"/>
          </w:tcPr>
          <w:p w:rsidR="00630254" w:rsidRPr="0089210B" w:rsidRDefault="00630254" w:rsidP="00630254">
            <w:pPr>
              <w:rPr>
                <w:rFonts w:ascii="Courier New" w:hAnsi="Courier New" w:cs="Courier New"/>
                <w:color w:val="000000"/>
                <w:sz w:val="22"/>
                <w:szCs w:val="22"/>
              </w:rPr>
            </w:pPr>
            <w:r w:rsidRPr="0089210B">
              <w:rPr>
                <w:rFonts w:ascii="Courier New" w:hAnsi="Courier New" w:cs="Courier New"/>
                <w:color w:val="000000"/>
                <w:sz w:val="22"/>
                <w:szCs w:val="22"/>
              </w:rPr>
              <w:t>Запчасти</w:t>
            </w:r>
          </w:p>
        </w:tc>
        <w:tc>
          <w:tcPr>
            <w:tcW w:w="2072" w:type="dxa"/>
          </w:tcPr>
          <w:p w:rsidR="00630254" w:rsidRPr="0089210B" w:rsidRDefault="00630254" w:rsidP="00630254">
            <w:pPr>
              <w:jc w:val="center"/>
              <w:rPr>
                <w:rFonts w:ascii="Courier New" w:hAnsi="Courier New" w:cs="Courier New"/>
                <w:color w:val="000000"/>
                <w:sz w:val="22"/>
                <w:szCs w:val="22"/>
              </w:rPr>
            </w:pPr>
            <w:r w:rsidRPr="0089210B">
              <w:rPr>
                <w:rFonts w:ascii="Courier New" w:hAnsi="Courier New" w:cs="Courier New"/>
                <w:color w:val="000000"/>
                <w:sz w:val="22"/>
                <w:szCs w:val="22"/>
              </w:rPr>
              <w:t>30,0</w:t>
            </w:r>
          </w:p>
        </w:tc>
        <w:tc>
          <w:tcPr>
            <w:tcW w:w="1275" w:type="dxa"/>
            <w:vAlign w:val="bottom"/>
          </w:tcPr>
          <w:p w:rsidR="00630254" w:rsidRPr="0089210B" w:rsidRDefault="00630254" w:rsidP="00630254">
            <w:pPr>
              <w:jc w:val="center"/>
              <w:rPr>
                <w:rFonts w:ascii="Courier New" w:hAnsi="Courier New" w:cs="Courier New"/>
                <w:color w:val="000000"/>
                <w:sz w:val="22"/>
                <w:szCs w:val="22"/>
                <w:lang w:val="en-US"/>
              </w:rPr>
            </w:pPr>
            <w:r w:rsidRPr="0089210B">
              <w:rPr>
                <w:rFonts w:ascii="Courier New" w:hAnsi="Courier New" w:cs="Courier New"/>
                <w:color w:val="000000"/>
                <w:sz w:val="22"/>
                <w:szCs w:val="22"/>
              </w:rPr>
              <w:t>30,0</w:t>
            </w:r>
          </w:p>
        </w:tc>
      </w:tr>
      <w:tr w:rsidR="00630254" w:rsidRPr="00630254" w:rsidTr="00630254">
        <w:tc>
          <w:tcPr>
            <w:tcW w:w="458" w:type="dxa"/>
          </w:tcPr>
          <w:p w:rsidR="00630254" w:rsidRPr="0089210B" w:rsidRDefault="00630254" w:rsidP="00630254">
            <w:pPr>
              <w:rPr>
                <w:rFonts w:ascii="Courier New" w:hAnsi="Courier New" w:cs="Courier New"/>
                <w:bCs/>
                <w:sz w:val="22"/>
                <w:szCs w:val="22"/>
              </w:rPr>
            </w:pPr>
            <w:r w:rsidRPr="0089210B">
              <w:rPr>
                <w:rFonts w:ascii="Courier New" w:hAnsi="Courier New" w:cs="Courier New"/>
                <w:bCs/>
                <w:sz w:val="22"/>
                <w:szCs w:val="22"/>
              </w:rPr>
              <w:t>4</w:t>
            </w:r>
          </w:p>
        </w:tc>
        <w:tc>
          <w:tcPr>
            <w:tcW w:w="5354" w:type="dxa"/>
            <w:vAlign w:val="center"/>
          </w:tcPr>
          <w:p w:rsidR="00630254" w:rsidRPr="0089210B" w:rsidRDefault="00630254" w:rsidP="00630254">
            <w:pPr>
              <w:rPr>
                <w:rFonts w:ascii="Courier New" w:hAnsi="Courier New" w:cs="Courier New"/>
                <w:color w:val="000000"/>
                <w:sz w:val="22"/>
                <w:szCs w:val="22"/>
              </w:rPr>
            </w:pPr>
            <w:r w:rsidRPr="0089210B">
              <w:rPr>
                <w:rFonts w:ascii="Courier New" w:hAnsi="Courier New" w:cs="Courier New"/>
                <w:color w:val="000000"/>
                <w:sz w:val="22"/>
                <w:szCs w:val="22"/>
              </w:rPr>
              <w:t>ГСМ</w:t>
            </w:r>
          </w:p>
        </w:tc>
        <w:tc>
          <w:tcPr>
            <w:tcW w:w="2072" w:type="dxa"/>
          </w:tcPr>
          <w:p w:rsidR="00630254" w:rsidRPr="0089210B" w:rsidRDefault="00630254" w:rsidP="00630254">
            <w:pPr>
              <w:jc w:val="center"/>
              <w:rPr>
                <w:rFonts w:ascii="Courier New" w:hAnsi="Courier New" w:cs="Courier New"/>
                <w:color w:val="000000"/>
                <w:sz w:val="22"/>
                <w:szCs w:val="22"/>
              </w:rPr>
            </w:pPr>
            <w:r w:rsidRPr="0089210B">
              <w:rPr>
                <w:rFonts w:ascii="Courier New" w:hAnsi="Courier New" w:cs="Courier New"/>
                <w:color w:val="000000"/>
                <w:sz w:val="22"/>
                <w:szCs w:val="22"/>
              </w:rPr>
              <w:t>100,0</w:t>
            </w:r>
          </w:p>
        </w:tc>
        <w:tc>
          <w:tcPr>
            <w:tcW w:w="1275" w:type="dxa"/>
            <w:vAlign w:val="bottom"/>
          </w:tcPr>
          <w:p w:rsidR="00630254" w:rsidRPr="0089210B" w:rsidRDefault="00630254" w:rsidP="00630254">
            <w:pPr>
              <w:jc w:val="center"/>
              <w:rPr>
                <w:rFonts w:ascii="Courier New" w:hAnsi="Courier New" w:cs="Courier New"/>
                <w:color w:val="000000"/>
                <w:sz w:val="22"/>
                <w:szCs w:val="22"/>
              </w:rPr>
            </w:pPr>
            <w:r w:rsidRPr="0089210B">
              <w:rPr>
                <w:rFonts w:ascii="Courier New" w:hAnsi="Courier New" w:cs="Courier New"/>
                <w:color w:val="000000"/>
                <w:sz w:val="22"/>
                <w:szCs w:val="22"/>
              </w:rPr>
              <w:t>100,0</w:t>
            </w:r>
          </w:p>
        </w:tc>
      </w:tr>
      <w:tr w:rsidR="00630254" w:rsidRPr="00630254" w:rsidTr="00630254">
        <w:tc>
          <w:tcPr>
            <w:tcW w:w="458" w:type="dxa"/>
          </w:tcPr>
          <w:p w:rsidR="00630254" w:rsidRPr="0089210B" w:rsidRDefault="00630254" w:rsidP="00630254">
            <w:pPr>
              <w:rPr>
                <w:rFonts w:ascii="Courier New" w:hAnsi="Courier New" w:cs="Courier New"/>
                <w:bCs/>
                <w:sz w:val="22"/>
                <w:szCs w:val="22"/>
              </w:rPr>
            </w:pPr>
            <w:r w:rsidRPr="0089210B">
              <w:rPr>
                <w:rFonts w:ascii="Courier New" w:hAnsi="Courier New" w:cs="Courier New"/>
                <w:bCs/>
                <w:sz w:val="22"/>
                <w:szCs w:val="22"/>
              </w:rPr>
              <w:t>5</w:t>
            </w:r>
          </w:p>
        </w:tc>
        <w:tc>
          <w:tcPr>
            <w:tcW w:w="5354" w:type="dxa"/>
            <w:vAlign w:val="center"/>
          </w:tcPr>
          <w:p w:rsidR="00630254" w:rsidRPr="0089210B" w:rsidRDefault="00630254" w:rsidP="00630254">
            <w:pPr>
              <w:rPr>
                <w:rFonts w:ascii="Courier New" w:hAnsi="Courier New" w:cs="Courier New"/>
                <w:color w:val="000000"/>
                <w:sz w:val="22"/>
                <w:szCs w:val="22"/>
              </w:rPr>
            </w:pPr>
            <w:r w:rsidRPr="0089210B">
              <w:rPr>
                <w:rFonts w:ascii="Courier New" w:hAnsi="Courier New" w:cs="Courier New"/>
                <w:color w:val="000000"/>
                <w:sz w:val="22"/>
                <w:szCs w:val="22"/>
              </w:rPr>
              <w:t>Прочие выплаты</w:t>
            </w:r>
          </w:p>
        </w:tc>
        <w:tc>
          <w:tcPr>
            <w:tcW w:w="2072" w:type="dxa"/>
          </w:tcPr>
          <w:p w:rsidR="00630254" w:rsidRPr="0089210B" w:rsidRDefault="00630254" w:rsidP="00630254">
            <w:pPr>
              <w:jc w:val="center"/>
              <w:rPr>
                <w:rFonts w:ascii="Courier New" w:hAnsi="Courier New" w:cs="Courier New"/>
                <w:color w:val="000000"/>
                <w:sz w:val="22"/>
                <w:szCs w:val="22"/>
              </w:rPr>
            </w:pPr>
            <w:r w:rsidRPr="0089210B">
              <w:rPr>
                <w:rFonts w:ascii="Courier New" w:hAnsi="Courier New" w:cs="Courier New"/>
                <w:color w:val="000000"/>
                <w:sz w:val="22"/>
                <w:szCs w:val="22"/>
              </w:rPr>
              <w:t>0,3</w:t>
            </w:r>
          </w:p>
        </w:tc>
        <w:tc>
          <w:tcPr>
            <w:tcW w:w="1275" w:type="dxa"/>
            <w:vAlign w:val="bottom"/>
          </w:tcPr>
          <w:p w:rsidR="00630254" w:rsidRPr="0089210B" w:rsidRDefault="00630254" w:rsidP="00630254">
            <w:pPr>
              <w:jc w:val="center"/>
              <w:rPr>
                <w:rFonts w:ascii="Courier New" w:hAnsi="Courier New" w:cs="Courier New"/>
                <w:color w:val="000000"/>
                <w:sz w:val="22"/>
                <w:szCs w:val="22"/>
              </w:rPr>
            </w:pPr>
            <w:r w:rsidRPr="0089210B">
              <w:rPr>
                <w:rFonts w:ascii="Courier New" w:hAnsi="Courier New" w:cs="Courier New"/>
                <w:color w:val="000000"/>
                <w:sz w:val="22"/>
                <w:szCs w:val="22"/>
              </w:rPr>
              <w:t>0,3</w:t>
            </w:r>
          </w:p>
        </w:tc>
      </w:tr>
      <w:tr w:rsidR="00630254" w:rsidRPr="00630254" w:rsidTr="00630254">
        <w:tc>
          <w:tcPr>
            <w:tcW w:w="458" w:type="dxa"/>
          </w:tcPr>
          <w:p w:rsidR="00630254" w:rsidRPr="0089210B" w:rsidRDefault="00630254" w:rsidP="00630254">
            <w:pPr>
              <w:rPr>
                <w:rFonts w:ascii="Courier New" w:hAnsi="Courier New" w:cs="Courier New"/>
                <w:bCs/>
                <w:sz w:val="22"/>
                <w:szCs w:val="22"/>
              </w:rPr>
            </w:pPr>
            <w:r w:rsidRPr="0089210B">
              <w:rPr>
                <w:rFonts w:ascii="Courier New" w:hAnsi="Courier New" w:cs="Courier New"/>
                <w:bCs/>
                <w:sz w:val="22"/>
                <w:szCs w:val="22"/>
              </w:rPr>
              <w:t>6</w:t>
            </w:r>
          </w:p>
        </w:tc>
        <w:tc>
          <w:tcPr>
            <w:tcW w:w="5354" w:type="dxa"/>
            <w:vAlign w:val="center"/>
          </w:tcPr>
          <w:p w:rsidR="00630254" w:rsidRPr="0089210B" w:rsidRDefault="00630254" w:rsidP="00630254">
            <w:pPr>
              <w:rPr>
                <w:rFonts w:ascii="Courier New" w:hAnsi="Courier New" w:cs="Courier New"/>
                <w:color w:val="000000"/>
                <w:sz w:val="22"/>
                <w:szCs w:val="22"/>
              </w:rPr>
            </w:pPr>
            <w:r w:rsidRPr="0089210B">
              <w:rPr>
                <w:rFonts w:ascii="Courier New" w:hAnsi="Courier New" w:cs="Courier New"/>
                <w:color w:val="000000"/>
                <w:sz w:val="22"/>
                <w:szCs w:val="22"/>
              </w:rPr>
              <w:t>Работы и услуги по содержанию имущества</w:t>
            </w:r>
          </w:p>
        </w:tc>
        <w:tc>
          <w:tcPr>
            <w:tcW w:w="2072" w:type="dxa"/>
            <w:vAlign w:val="center"/>
          </w:tcPr>
          <w:p w:rsidR="00630254" w:rsidRPr="0089210B" w:rsidRDefault="00630254" w:rsidP="00630254">
            <w:pPr>
              <w:jc w:val="center"/>
              <w:rPr>
                <w:rFonts w:ascii="Courier New" w:hAnsi="Courier New" w:cs="Courier New"/>
                <w:color w:val="000000"/>
                <w:sz w:val="22"/>
                <w:szCs w:val="22"/>
              </w:rPr>
            </w:pPr>
            <w:r w:rsidRPr="0089210B">
              <w:rPr>
                <w:rFonts w:ascii="Courier New" w:hAnsi="Courier New" w:cs="Courier New"/>
                <w:color w:val="000000"/>
                <w:sz w:val="22"/>
                <w:szCs w:val="22"/>
              </w:rPr>
              <w:t>70,0</w:t>
            </w:r>
          </w:p>
        </w:tc>
        <w:tc>
          <w:tcPr>
            <w:tcW w:w="1275" w:type="dxa"/>
            <w:vAlign w:val="center"/>
          </w:tcPr>
          <w:p w:rsidR="00630254" w:rsidRPr="0089210B" w:rsidRDefault="00630254" w:rsidP="00630254">
            <w:pPr>
              <w:jc w:val="center"/>
              <w:rPr>
                <w:rFonts w:ascii="Courier New" w:hAnsi="Courier New" w:cs="Courier New"/>
                <w:color w:val="000000"/>
                <w:sz w:val="22"/>
                <w:szCs w:val="22"/>
              </w:rPr>
            </w:pPr>
            <w:r w:rsidRPr="0089210B">
              <w:rPr>
                <w:rFonts w:ascii="Courier New" w:hAnsi="Courier New" w:cs="Courier New"/>
                <w:color w:val="000000"/>
                <w:sz w:val="22"/>
                <w:szCs w:val="22"/>
              </w:rPr>
              <w:t>70,0</w:t>
            </w:r>
          </w:p>
        </w:tc>
      </w:tr>
      <w:tr w:rsidR="00630254" w:rsidRPr="00630254" w:rsidTr="00630254">
        <w:tc>
          <w:tcPr>
            <w:tcW w:w="458" w:type="dxa"/>
          </w:tcPr>
          <w:p w:rsidR="00630254" w:rsidRPr="0089210B" w:rsidRDefault="00630254" w:rsidP="00630254">
            <w:pPr>
              <w:rPr>
                <w:rFonts w:ascii="Courier New" w:hAnsi="Courier New" w:cs="Courier New"/>
                <w:bCs/>
                <w:sz w:val="22"/>
                <w:szCs w:val="22"/>
              </w:rPr>
            </w:pPr>
            <w:r w:rsidRPr="0089210B">
              <w:rPr>
                <w:rFonts w:ascii="Courier New" w:hAnsi="Courier New" w:cs="Courier New"/>
                <w:bCs/>
                <w:sz w:val="22"/>
                <w:szCs w:val="22"/>
              </w:rPr>
              <w:t>7</w:t>
            </w:r>
          </w:p>
        </w:tc>
        <w:tc>
          <w:tcPr>
            <w:tcW w:w="5354" w:type="dxa"/>
            <w:vAlign w:val="center"/>
          </w:tcPr>
          <w:p w:rsidR="00630254" w:rsidRPr="0089210B" w:rsidRDefault="00630254" w:rsidP="00630254">
            <w:pPr>
              <w:rPr>
                <w:rFonts w:ascii="Courier New" w:hAnsi="Courier New" w:cs="Courier New"/>
                <w:color w:val="000000"/>
                <w:sz w:val="22"/>
                <w:szCs w:val="22"/>
              </w:rPr>
            </w:pPr>
            <w:r w:rsidRPr="0089210B">
              <w:rPr>
                <w:rFonts w:ascii="Courier New" w:hAnsi="Courier New" w:cs="Courier New"/>
                <w:color w:val="000000"/>
                <w:sz w:val="22"/>
                <w:szCs w:val="22"/>
              </w:rPr>
              <w:t>Прочие расходы и услуги</w:t>
            </w:r>
          </w:p>
        </w:tc>
        <w:tc>
          <w:tcPr>
            <w:tcW w:w="2072" w:type="dxa"/>
          </w:tcPr>
          <w:p w:rsidR="00630254" w:rsidRPr="0089210B" w:rsidRDefault="00630254" w:rsidP="00630254">
            <w:pPr>
              <w:jc w:val="center"/>
              <w:rPr>
                <w:rFonts w:ascii="Courier New" w:hAnsi="Courier New" w:cs="Courier New"/>
                <w:color w:val="000000"/>
                <w:sz w:val="22"/>
                <w:szCs w:val="22"/>
              </w:rPr>
            </w:pPr>
            <w:r w:rsidRPr="0089210B">
              <w:rPr>
                <w:rFonts w:ascii="Courier New" w:hAnsi="Courier New" w:cs="Courier New"/>
                <w:color w:val="000000"/>
                <w:sz w:val="22"/>
                <w:szCs w:val="22"/>
              </w:rPr>
              <w:t>56,6</w:t>
            </w:r>
          </w:p>
        </w:tc>
        <w:tc>
          <w:tcPr>
            <w:tcW w:w="1275" w:type="dxa"/>
            <w:vAlign w:val="bottom"/>
          </w:tcPr>
          <w:p w:rsidR="00630254" w:rsidRPr="0089210B" w:rsidRDefault="00630254" w:rsidP="00630254">
            <w:pPr>
              <w:jc w:val="center"/>
              <w:rPr>
                <w:rFonts w:ascii="Courier New" w:hAnsi="Courier New" w:cs="Courier New"/>
                <w:color w:val="000000"/>
                <w:sz w:val="22"/>
                <w:szCs w:val="22"/>
              </w:rPr>
            </w:pPr>
            <w:r w:rsidRPr="0089210B">
              <w:rPr>
                <w:rFonts w:ascii="Courier New" w:hAnsi="Courier New" w:cs="Courier New"/>
                <w:color w:val="000000"/>
                <w:sz w:val="22"/>
                <w:szCs w:val="22"/>
              </w:rPr>
              <w:t>56,6</w:t>
            </w:r>
          </w:p>
        </w:tc>
      </w:tr>
      <w:tr w:rsidR="00630254" w:rsidRPr="00630254" w:rsidTr="00630254">
        <w:tc>
          <w:tcPr>
            <w:tcW w:w="458" w:type="dxa"/>
          </w:tcPr>
          <w:p w:rsidR="00630254" w:rsidRPr="0089210B" w:rsidRDefault="00630254" w:rsidP="00630254">
            <w:pPr>
              <w:rPr>
                <w:rFonts w:ascii="Courier New" w:hAnsi="Courier New" w:cs="Courier New"/>
                <w:bCs/>
                <w:sz w:val="22"/>
                <w:szCs w:val="22"/>
              </w:rPr>
            </w:pPr>
            <w:r w:rsidRPr="0089210B">
              <w:rPr>
                <w:rFonts w:ascii="Courier New" w:hAnsi="Courier New" w:cs="Courier New"/>
                <w:bCs/>
                <w:sz w:val="22"/>
                <w:szCs w:val="22"/>
              </w:rPr>
              <w:t>8</w:t>
            </w:r>
          </w:p>
        </w:tc>
        <w:tc>
          <w:tcPr>
            <w:tcW w:w="5354" w:type="dxa"/>
            <w:vAlign w:val="center"/>
          </w:tcPr>
          <w:p w:rsidR="00630254" w:rsidRPr="0089210B" w:rsidRDefault="00630254" w:rsidP="00630254">
            <w:pPr>
              <w:rPr>
                <w:rFonts w:ascii="Courier New" w:hAnsi="Courier New" w:cs="Courier New"/>
                <w:color w:val="000000"/>
                <w:sz w:val="22"/>
                <w:szCs w:val="22"/>
              </w:rPr>
            </w:pPr>
            <w:r w:rsidRPr="0089210B">
              <w:rPr>
                <w:rFonts w:ascii="Courier New" w:hAnsi="Courier New" w:cs="Courier New"/>
                <w:color w:val="000000"/>
                <w:sz w:val="22"/>
                <w:szCs w:val="22"/>
              </w:rPr>
              <w:t>Увеличение основных средств</w:t>
            </w:r>
          </w:p>
        </w:tc>
        <w:tc>
          <w:tcPr>
            <w:tcW w:w="2072" w:type="dxa"/>
            <w:vAlign w:val="center"/>
          </w:tcPr>
          <w:p w:rsidR="00630254" w:rsidRPr="0089210B" w:rsidRDefault="00630254" w:rsidP="00630254">
            <w:pPr>
              <w:jc w:val="center"/>
              <w:rPr>
                <w:rFonts w:ascii="Courier New" w:hAnsi="Courier New" w:cs="Courier New"/>
                <w:color w:val="000000"/>
                <w:sz w:val="22"/>
                <w:szCs w:val="22"/>
              </w:rPr>
            </w:pPr>
            <w:r w:rsidRPr="0089210B">
              <w:rPr>
                <w:rFonts w:ascii="Courier New" w:hAnsi="Courier New" w:cs="Courier New"/>
                <w:color w:val="000000"/>
                <w:sz w:val="22"/>
                <w:szCs w:val="22"/>
              </w:rPr>
              <w:t>140,6</w:t>
            </w:r>
          </w:p>
        </w:tc>
        <w:tc>
          <w:tcPr>
            <w:tcW w:w="1275" w:type="dxa"/>
            <w:vAlign w:val="center"/>
          </w:tcPr>
          <w:p w:rsidR="00630254" w:rsidRPr="0089210B" w:rsidRDefault="00630254" w:rsidP="00630254">
            <w:pPr>
              <w:jc w:val="center"/>
              <w:rPr>
                <w:rFonts w:ascii="Courier New" w:hAnsi="Courier New" w:cs="Courier New"/>
                <w:color w:val="000000"/>
                <w:sz w:val="22"/>
                <w:szCs w:val="22"/>
              </w:rPr>
            </w:pPr>
            <w:r w:rsidRPr="0089210B">
              <w:rPr>
                <w:rFonts w:ascii="Courier New" w:hAnsi="Courier New" w:cs="Courier New"/>
                <w:color w:val="000000"/>
                <w:sz w:val="22"/>
                <w:szCs w:val="22"/>
              </w:rPr>
              <w:t>140,6</w:t>
            </w:r>
          </w:p>
        </w:tc>
      </w:tr>
      <w:tr w:rsidR="00630254" w:rsidRPr="00630254" w:rsidTr="00630254">
        <w:tc>
          <w:tcPr>
            <w:tcW w:w="458" w:type="dxa"/>
          </w:tcPr>
          <w:p w:rsidR="00630254" w:rsidRPr="0089210B" w:rsidRDefault="00630254" w:rsidP="00630254">
            <w:pPr>
              <w:rPr>
                <w:rFonts w:ascii="Courier New" w:hAnsi="Courier New" w:cs="Courier New"/>
                <w:bCs/>
                <w:sz w:val="22"/>
                <w:szCs w:val="22"/>
              </w:rPr>
            </w:pPr>
            <w:r w:rsidRPr="0089210B">
              <w:rPr>
                <w:rFonts w:ascii="Courier New" w:hAnsi="Courier New" w:cs="Courier New"/>
                <w:bCs/>
                <w:sz w:val="22"/>
                <w:szCs w:val="22"/>
              </w:rPr>
              <w:t>9</w:t>
            </w:r>
          </w:p>
        </w:tc>
        <w:tc>
          <w:tcPr>
            <w:tcW w:w="5354" w:type="dxa"/>
            <w:vAlign w:val="center"/>
          </w:tcPr>
          <w:p w:rsidR="00630254" w:rsidRPr="0089210B" w:rsidRDefault="00630254" w:rsidP="00630254">
            <w:pPr>
              <w:rPr>
                <w:rFonts w:ascii="Courier New" w:hAnsi="Courier New" w:cs="Courier New"/>
                <w:color w:val="000000"/>
                <w:sz w:val="22"/>
                <w:szCs w:val="22"/>
              </w:rPr>
            </w:pPr>
            <w:r w:rsidRPr="0089210B">
              <w:rPr>
                <w:rFonts w:ascii="Courier New" w:hAnsi="Courier New" w:cs="Courier New"/>
                <w:color w:val="000000"/>
                <w:sz w:val="22"/>
                <w:szCs w:val="22"/>
              </w:rPr>
              <w:t>Увеличение материальных запасов</w:t>
            </w:r>
          </w:p>
        </w:tc>
        <w:tc>
          <w:tcPr>
            <w:tcW w:w="2072" w:type="dxa"/>
            <w:vAlign w:val="center"/>
          </w:tcPr>
          <w:p w:rsidR="00630254" w:rsidRPr="0089210B" w:rsidRDefault="00630254" w:rsidP="00630254">
            <w:pPr>
              <w:jc w:val="center"/>
              <w:rPr>
                <w:rFonts w:ascii="Courier New" w:hAnsi="Courier New" w:cs="Courier New"/>
                <w:color w:val="000000"/>
                <w:sz w:val="22"/>
                <w:szCs w:val="22"/>
              </w:rPr>
            </w:pPr>
            <w:r w:rsidRPr="0089210B">
              <w:rPr>
                <w:rFonts w:ascii="Courier New" w:hAnsi="Courier New" w:cs="Courier New"/>
                <w:color w:val="000000"/>
                <w:sz w:val="22"/>
                <w:szCs w:val="22"/>
              </w:rPr>
              <w:t>165,7</w:t>
            </w:r>
          </w:p>
        </w:tc>
        <w:tc>
          <w:tcPr>
            <w:tcW w:w="1275" w:type="dxa"/>
            <w:vAlign w:val="center"/>
          </w:tcPr>
          <w:p w:rsidR="00630254" w:rsidRPr="0089210B" w:rsidRDefault="00630254" w:rsidP="00630254">
            <w:pPr>
              <w:jc w:val="center"/>
              <w:rPr>
                <w:rFonts w:ascii="Courier New" w:hAnsi="Courier New" w:cs="Courier New"/>
                <w:color w:val="000000"/>
                <w:sz w:val="22"/>
                <w:szCs w:val="22"/>
              </w:rPr>
            </w:pPr>
            <w:r w:rsidRPr="0089210B">
              <w:rPr>
                <w:rFonts w:ascii="Courier New" w:hAnsi="Courier New" w:cs="Courier New"/>
                <w:color w:val="000000"/>
                <w:sz w:val="22"/>
                <w:szCs w:val="22"/>
              </w:rPr>
              <w:t>165,7</w:t>
            </w:r>
          </w:p>
        </w:tc>
      </w:tr>
      <w:tr w:rsidR="00630254" w:rsidRPr="00630254" w:rsidTr="00630254">
        <w:tc>
          <w:tcPr>
            <w:tcW w:w="458" w:type="dxa"/>
          </w:tcPr>
          <w:p w:rsidR="00630254" w:rsidRPr="0089210B" w:rsidRDefault="00630254" w:rsidP="00630254">
            <w:pPr>
              <w:rPr>
                <w:rFonts w:ascii="Courier New" w:hAnsi="Courier New" w:cs="Courier New"/>
                <w:bCs/>
                <w:sz w:val="22"/>
                <w:szCs w:val="22"/>
              </w:rPr>
            </w:pPr>
          </w:p>
        </w:tc>
        <w:tc>
          <w:tcPr>
            <w:tcW w:w="5354" w:type="dxa"/>
            <w:vAlign w:val="center"/>
          </w:tcPr>
          <w:p w:rsidR="00630254" w:rsidRPr="0089210B" w:rsidRDefault="00630254" w:rsidP="00630254">
            <w:pPr>
              <w:rPr>
                <w:rFonts w:ascii="Courier New" w:hAnsi="Courier New" w:cs="Courier New"/>
                <w:color w:val="000000"/>
                <w:sz w:val="22"/>
                <w:szCs w:val="22"/>
              </w:rPr>
            </w:pPr>
            <w:r w:rsidRPr="0089210B">
              <w:rPr>
                <w:rFonts w:ascii="Courier New" w:hAnsi="Courier New" w:cs="Courier New"/>
                <w:color w:val="000000"/>
                <w:sz w:val="22"/>
                <w:szCs w:val="22"/>
              </w:rPr>
              <w:t>Итого:</w:t>
            </w:r>
          </w:p>
        </w:tc>
        <w:tc>
          <w:tcPr>
            <w:tcW w:w="2072" w:type="dxa"/>
          </w:tcPr>
          <w:p w:rsidR="00630254" w:rsidRPr="0089210B" w:rsidRDefault="00630254" w:rsidP="00630254">
            <w:pPr>
              <w:jc w:val="center"/>
              <w:rPr>
                <w:rFonts w:ascii="Courier New" w:hAnsi="Courier New" w:cs="Courier New"/>
                <w:bCs/>
                <w:color w:val="000000"/>
                <w:sz w:val="22"/>
                <w:szCs w:val="22"/>
              </w:rPr>
            </w:pPr>
            <w:r w:rsidRPr="0089210B">
              <w:rPr>
                <w:rFonts w:ascii="Courier New" w:hAnsi="Courier New" w:cs="Courier New"/>
                <w:bCs/>
                <w:color w:val="000000"/>
                <w:sz w:val="22"/>
                <w:szCs w:val="22"/>
              </w:rPr>
              <w:fldChar w:fldCharType="begin"/>
            </w:r>
            <w:r w:rsidRPr="0089210B">
              <w:rPr>
                <w:rFonts w:ascii="Courier New" w:hAnsi="Courier New" w:cs="Courier New"/>
                <w:bCs/>
                <w:color w:val="000000"/>
                <w:sz w:val="22"/>
                <w:szCs w:val="22"/>
              </w:rPr>
              <w:instrText xml:space="preserve"> =SUM(ABOVE) </w:instrText>
            </w:r>
            <w:r w:rsidRPr="0089210B">
              <w:rPr>
                <w:rFonts w:ascii="Courier New" w:hAnsi="Courier New" w:cs="Courier New"/>
                <w:bCs/>
                <w:color w:val="000000"/>
                <w:sz w:val="22"/>
                <w:szCs w:val="22"/>
              </w:rPr>
              <w:fldChar w:fldCharType="separate"/>
            </w:r>
            <w:r w:rsidRPr="0089210B">
              <w:rPr>
                <w:rFonts w:ascii="Courier New" w:hAnsi="Courier New" w:cs="Courier New"/>
                <w:bCs/>
                <w:noProof/>
                <w:color w:val="000000"/>
                <w:sz w:val="22"/>
                <w:szCs w:val="22"/>
              </w:rPr>
              <w:t>8612,4</w:t>
            </w:r>
            <w:r w:rsidRPr="0089210B">
              <w:rPr>
                <w:rFonts w:ascii="Courier New" w:hAnsi="Courier New" w:cs="Courier New"/>
                <w:bCs/>
                <w:color w:val="000000"/>
                <w:sz w:val="22"/>
                <w:szCs w:val="22"/>
              </w:rPr>
              <w:fldChar w:fldCharType="end"/>
            </w:r>
          </w:p>
        </w:tc>
        <w:tc>
          <w:tcPr>
            <w:tcW w:w="1275" w:type="dxa"/>
            <w:vAlign w:val="bottom"/>
          </w:tcPr>
          <w:p w:rsidR="00630254" w:rsidRPr="0089210B" w:rsidRDefault="00630254" w:rsidP="00630254">
            <w:pPr>
              <w:jc w:val="center"/>
              <w:rPr>
                <w:rFonts w:ascii="Courier New" w:hAnsi="Courier New" w:cs="Courier New"/>
                <w:bCs/>
                <w:color w:val="000000"/>
                <w:sz w:val="22"/>
                <w:szCs w:val="22"/>
              </w:rPr>
            </w:pPr>
            <w:r w:rsidRPr="0089210B">
              <w:rPr>
                <w:rFonts w:ascii="Courier New" w:hAnsi="Courier New" w:cs="Courier New"/>
                <w:bCs/>
                <w:color w:val="000000"/>
                <w:sz w:val="22"/>
                <w:szCs w:val="22"/>
              </w:rPr>
              <w:fldChar w:fldCharType="begin"/>
            </w:r>
            <w:r w:rsidRPr="0089210B">
              <w:rPr>
                <w:rFonts w:ascii="Courier New" w:hAnsi="Courier New" w:cs="Courier New"/>
                <w:bCs/>
                <w:color w:val="000000"/>
                <w:sz w:val="22"/>
                <w:szCs w:val="22"/>
              </w:rPr>
              <w:instrText xml:space="preserve"> =SUM(ABOVE) </w:instrText>
            </w:r>
            <w:r w:rsidRPr="0089210B">
              <w:rPr>
                <w:rFonts w:ascii="Courier New" w:hAnsi="Courier New" w:cs="Courier New"/>
                <w:bCs/>
                <w:color w:val="000000"/>
                <w:sz w:val="22"/>
                <w:szCs w:val="22"/>
              </w:rPr>
              <w:fldChar w:fldCharType="separate"/>
            </w:r>
            <w:r w:rsidRPr="0089210B">
              <w:rPr>
                <w:rFonts w:ascii="Courier New" w:hAnsi="Courier New" w:cs="Courier New"/>
                <w:bCs/>
                <w:noProof/>
                <w:color w:val="000000"/>
                <w:sz w:val="22"/>
                <w:szCs w:val="22"/>
              </w:rPr>
              <w:t>8612,4</w:t>
            </w:r>
            <w:r w:rsidRPr="0089210B">
              <w:rPr>
                <w:rFonts w:ascii="Courier New" w:hAnsi="Courier New" w:cs="Courier New"/>
                <w:bCs/>
                <w:color w:val="000000"/>
                <w:sz w:val="22"/>
                <w:szCs w:val="22"/>
              </w:rPr>
              <w:fldChar w:fldCharType="end"/>
            </w:r>
          </w:p>
        </w:tc>
      </w:tr>
      <w:tr w:rsidR="00630254" w:rsidRPr="00630254" w:rsidTr="00630254">
        <w:tc>
          <w:tcPr>
            <w:tcW w:w="5812" w:type="dxa"/>
            <w:gridSpan w:val="2"/>
          </w:tcPr>
          <w:p w:rsidR="00630254" w:rsidRPr="0089210B" w:rsidRDefault="00630254" w:rsidP="00630254">
            <w:pPr>
              <w:rPr>
                <w:rFonts w:ascii="Courier New" w:hAnsi="Courier New" w:cs="Courier New"/>
                <w:color w:val="000000"/>
                <w:sz w:val="22"/>
                <w:szCs w:val="22"/>
              </w:rPr>
            </w:pPr>
            <w:r w:rsidRPr="0089210B">
              <w:rPr>
                <w:rFonts w:ascii="Courier New" w:hAnsi="Courier New" w:cs="Courier New"/>
                <w:color w:val="000000"/>
                <w:sz w:val="22"/>
                <w:szCs w:val="22"/>
              </w:rPr>
              <w:t>Итого по подпрограмме:</w:t>
            </w:r>
          </w:p>
        </w:tc>
        <w:tc>
          <w:tcPr>
            <w:tcW w:w="2072" w:type="dxa"/>
          </w:tcPr>
          <w:p w:rsidR="00630254" w:rsidRPr="0089210B" w:rsidRDefault="00630254" w:rsidP="00630254">
            <w:pPr>
              <w:jc w:val="center"/>
              <w:rPr>
                <w:rFonts w:ascii="Courier New" w:hAnsi="Courier New" w:cs="Courier New"/>
                <w:bCs/>
                <w:color w:val="000000"/>
                <w:sz w:val="22"/>
                <w:szCs w:val="22"/>
              </w:rPr>
            </w:pPr>
            <w:r w:rsidRPr="0089210B">
              <w:rPr>
                <w:rFonts w:ascii="Courier New" w:hAnsi="Courier New" w:cs="Courier New"/>
                <w:bCs/>
                <w:color w:val="000000"/>
                <w:sz w:val="22"/>
                <w:szCs w:val="22"/>
              </w:rPr>
              <w:fldChar w:fldCharType="begin"/>
            </w:r>
            <w:r w:rsidRPr="0089210B">
              <w:rPr>
                <w:rFonts w:ascii="Courier New" w:hAnsi="Courier New" w:cs="Courier New"/>
                <w:bCs/>
                <w:color w:val="000000"/>
                <w:sz w:val="22"/>
                <w:szCs w:val="22"/>
              </w:rPr>
              <w:instrText xml:space="preserve"> =SUM(RIGHT) </w:instrText>
            </w:r>
            <w:r w:rsidRPr="0089210B">
              <w:rPr>
                <w:rFonts w:ascii="Courier New" w:hAnsi="Courier New" w:cs="Courier New"/>
                <w:bCs/>
                <w:color w:val="000000"/>
                <w:sz w:val="22"/>
                <w:szCs w:val="22"/>
              </w:rPr>
              <w:fldChar w:fldCharType="separate"/>
            </w:r>
            <w:r w:rsidRPr="0089210B">
              <w:rPr>
                <w:rFonts w:ascii="Courier New" w:hAnsi="Courier New" w:cs="Courier New"/>
                <w:bCs/>
                <w:noProof/>
                <w:color w:val="000000"/>
                <w:sz w:val="22"/>
                <w:szCs w:val="22"/>
              </w:rPr>
              <w:t>8612,4</w:t>
            </w:r>
            <w:r w:rsidRPr="0089210B">
              <w:rPr>
                <w:rFonts w:ascii="Courier New" w:hAnsi="Courier New" w:cs="Courier New"/>
                <w:bCs/>
                <w:color w:val="000000"/>
                <w:sz w:val="22"/>
                <w:szCs w:val="22"/>
              </w:rPr>
              <w:fldChar w:fldCharType="end"/>
            </w:r>
          </w:p>
        </w:tc>
        <w:tc>
          <w:tcPr>
            <w:tcW w:w="1275" w:type="dxa"/>
            <w:vAlign w:val="bottom"/>
          </w:tcPr>
          <w:p w:rsidR="00630254" w:rsidRPr="0089210B" w:rsidRDefault="00630254" w:rsidP="00630254">
            <w:pPr>
              <w:jc w:val="center"/>
              <w:rPr>
                <w:rFonts w:ascii="Courier New" w:hAnsi="Courier New" w:cs="Courier New"/>
                <w:bCs/>
                <w:color w:val="000000"/>
                <w:sz w:val="22"/>
                <w:szCs w:val="22"/>
                <w:lang w:val="en-US"/>
              </w:rPr>
            </w:pPr>
            <w:r w:rsidRPr="0089210B">
              <w:rPr>
                <w:rFonts w:ascii="Courier New" w:hAnsi="Courier New" w:cs="Courier New"/>
                <w:bCs/>
                <w:color w:val="000000"/>
                <w:sz w:val="22"/>
                <w:szCs w:val="22"/>
                <w:lang w:val="en-US"/>
              </w:rPr>
              <w:t>8612</w:t>
            </w:r>
            <w:r w:rsidRPr="0089210B">
              <w:rPr>
                <w:rFonts w:ascii="Courier New" w:hAnsi="Courier New" w:cs="Courier New"/>
                <w:bCs/>
                <w:color w:val="000000"/>
                <w:sz w:val="22"/>
                <w:szCs w:val="22"/>
              </w:rPr>
              <w:t>,</w:t>
            </w:r>
            <w:r w:rsidRPr="0089210B">
              <w:rPr>
                <w:rFonts w:ascii="Courier New" w:hAnsi="Courier New" w:cs="Courier New"/>
                <w:bCs/>
                <w:color w:val="000000"/>
                <w:sz w:val="22"/>
                <w:szCs w:val="22"/>
                <w:lang w:val="en-US"/>
              </w:rPr>
              <w:t>4</w:t>
            </w:r>
          </w:p>
        </w:tc>
      </w:tr>
      <w:tr w:rsidR="00630254" w:rsidRPr="00630254" w:rsidTr="00630254">
        <w:tc>
          <w:tcPr>
            <w:tcW w:w="5812" w:type="dxa"/>
            <w:gridSpan w:val="2"/>
          </w:tcPr>
          <w:p w:rsidR="00630254" w:rsidRPr="0089210B" w:rsidRDefault="00630254" w:rsidP="00630254">
            <w:pPr>
              <w:rPr>
                <w:rFonts w:ascii="Courier New" w:hAnsi="Courier New" w:cs="Courier New"/>
                <w:color w:val="000000"/>
                <w:sz w:val="22"/>
                <w:szCs w:val="22"/>
              </w:rPr>
            </w:pPr>
            <w:r w:rsidRPr="0089210B">
              <w:rPr>
                <w:rFonts w:ascii="Courier New" w:hAnsi="Courier New" w:cs="Courier New"/>
                <w:color w:val="000000"/>
                <w:sz w:val="22"/>
                <w:szCs w:val="22"/>
              </w:rPr>
              <w:t>Внебюджетные источники:</w:t>
            </w:r>
          </w:p>
        </w:tc>
        <w:tc>
          <w:tcPr>
            <w:tcW w:w="2072" w:type="dxa"/>
          </w:tcPr>
          <w:p w:rsidR="00630254" w:rsidRPr="0089210B" w:rsidRDefault="00630254" w:rsidP="00630254">
            <w:pPr>
              <w:jc w:val="center"/>
              <w:rPr>
                <w:rFonts w:ascii="Courier New" w:hAnsi="Courier New" w:cs="Courier New"/>
                <w:bCs/>
                <w:color w:val="000000"/>
                <w:sz w:val="22"/>
                <w:szCs w:val="22"/>
              </w:rPr>
            </w:pPr>
            <w:r w:rsidRPr="0089210B">
              <w:rPr>
                <w:rFonts w:ascii="Courier New" w:hAnsi="Courier New" w:cs="Courier New"/>
                <w:bCs/>
                <w:color w:val="000000"/>
                <w:sz w:val="22"/>
                <w:szCs w:val="22"/>
              </w:rPr>
              <w:t>2300,6</w:t>
            </w:r>
          </w:p>
        </w:tc>
        <w:tc>
          <w:tcPr>
            <w:tcW w:w="1275" w:type="dxa"/>
            <w:vAlign w:val="bottom"/>
          </w:tcPr>
          <w:p w:rsidR="00630254" w:rsidRPr="0089210B" w:rsidRDefault="00630254" w:rsidP="00630254">
            <w:pPr>
              <w:jc w:val="center"/>
              <w:rPr>
                <w:rFonts w:ascii="Courier New" w:hAnsi="Courier New" w:cs="Courier New"/>
                <w:bCs/>
                <w:color w:val="000000"/>
                <w:sz w:val="22"/>
                <w:szCs w:val="22"/>
              </w:rPr>
            </w:pPr>
            <w:r w:rsidRPr="0089210B">
              <w:rPr>
                <w:rFonts w:ascii="Courier New" w:hAnsi="Courier New" w:cs="Courier New"/>
                <w:bCs/>
                <w:color w:val="000000"/>
                <w:sz w:val="22"/>
                <w:szCs w:val="22"/>
              </w:rPr>
              <w:t>2300,6</w:t>
            </w:r>
          </w:p>
        </w:tc>
      </w:tr>
      <w:tr w:rsidR="00630254" w:rsidRPr="00630254" w:rsidTr="00630254">
        <w:tc>
          <w:tcPr>
            <w:tcW w:w="5812" w:type="dxa"/>
            <w:gridSpan w:val="2"/>
          </w:tcPr>
          <w:p w:rsidR="00630254" w:rsidRPr="0089210B" w:rsidRDefault="00630254" w:rsidP="00630254">
            <w:pPr>
              <w:rPr>
                <w:rFonts w:ascii="Courier New" w:hAnsi="Courier New" w:cs="Courier New"/>
                <w:color w:val="000000"/>
                <w:sz w:val="22"/>
                <w:szCs w:val="22"/>
              </w:rPr>
            </w:pPr>
            <w:r w:rsidRPr="0089210B">
              <w:rPr>
                <w:rFonts w:ascii="Courier New" w:hAnsi="Courier New" w:cs="Courier New"/>
                <w:color w:val="000000"/>
                <w:sz w:val="22"/>
                <w:szCs w:val="22"/>
              </w:rPr>
              <w:t>Всего по подпрограмме:</w:t>
            </w:r>
          </w:p>
        </w:tc>
        <w:tc>
          <w:tcPr>
            <w:tcW w:w="2072" w:type="dxa"/>
          </w:tcPr>
          <w:p w:rsidR="00630254" w:rsidRPr="0089210B" w:rsidRDefault="00630254" w:rsidP="00630254">
            <w:pPr>
              <w:jc w:val="center"/>
              <w:rPr>
                <w:rFonts w:ascii="Courier New" w:hAnsi="Courier New" w:cs="Courier New"/>
                <w:bCs/>
                <w:sz w:val="22"/>
                <w:szCs w:val="22"/>
                <w:lang w:val="en-US"/>
              </w:rPr>
            </w:pPr>
            <w:r w:rsidRPr="0089210B">
              <w:rPr>
                <w:rFonts w:ascii="Courier New" w:hAnsi="Courier New" w:cs="Courier New"/>
                <w:bCs/>
                <w:sz w:val="22"/>
                <w:szCs w:val="22"/>
              </w:rPr>
              <w:fldChar w:fldCharType="begin"/>
            </w:r>
            <w:r w:rsidRPr="0089210B">
              <w:rPr>
                <w:rFonts w:ascii="Courier New" w:hAnsi="Courier New" w:cs="Courier New"/>
                <w:bCs/>
                <w:sz w:val="22"/>
                <w:szCs w:val="22"/>
              </w:rPr>
              <w:instrText xml:space="preserve"> =SUM(RIGHT) </w:instrText>
            </w:r>
            <w:r w:rsidRPr="0089210B">
              <w:rPr>
                <w:rFonts w:ascii="Courier New" w:hAnsi="Courier New" w:cs="Courier New"/>
                <w:bCs/>
                <w:sz w:val="22"/>
                <w:szCs w:val="22"/>
              </w:rPr>
              <w:fldChar w:fldCharType="separate"/>
            </w:r>
            <w:r w:rsidRPr="0089210B">
              <w:rPr>
                <w:rFonts w:ascii="Courier New" w:hAnsi="Courier New" w:cs="Courier New"/>
                <w:bCs/>
                <w:noProof/>
                <w:sz w:val="22"/>
                <w:szCs w:val="22"/>
              </w:rPr>
              <w:t>10913</w:t>
            </w:r>
            <w:r w:rsidRPr="0089210B">
              <w:rPr>
                <w:rFonts w:ascii="Courier New" w:hAnsi="Courier New" w:cs="Courier New"/>
                <w:bCs/>
                <w:sz w:val="22"/>
                <w:szCs w:val="22"/>
              </w:rPr>
              <w:fldChar w:fldCharType="end"/>
            </w:r>
            <w:r w:rsidRPr="0089210B">
              <w:rPr>
                <w:rFonts w:ascii="Courier New" w:hAnsi="Courier New" w:cs="Courier New"/>
                <w:bCs/>
                <w:sz w:val="22"/>
                <w:szCs w:val="22"/>
              </w:rPr>
              <w:t>,0</w:t>
            </w:r>
          </w:p>
        </w:tc>
        <w:tc>
          <w:tcPr>
            <w:tcW w:w="1275" w:type="dxa"/>
            <w:vAlign w:val="bottom"/>
          </w:tcPr>
          <w:p w:rsidR="00630254" w:rsidRPr="0089210B" w:rsidRDefault="00630254" w:rsidP="00630254">
            <w:pPr>
              <w:jc w:val="center"/>
              <w:rPr>
                <w:rFonts w:ascii="Courier New" w:hAnsi="Courier New" w:cs="Courier New"/>
                <w:bCs/>
                <w:sz w:val="22"/>
                <w:szCs w:val="22"/>
                <w:lang w:val="en-US"/>
              </w:rPr>
            </w:pPr>
            <w:r w:rsidRPr="0089210B">
              <w:rPr>
                <w:rFonts w:ascii="Courier New" w:hAnsi="Courier New" w:cs="Courier New"/>
                <w:bCs/>
                <w:sz w:val="22"/>
                <w:szCs w:val="22"/>
                <w:lang w:val="en-US"/>
              </w:rPr>
              <w:t>10913.0</w:t>
            </w:r>
          </w:p>
        </w:tc>
      </w:tr>
    </w:tbl>
    <w:p w:rsidR="00630254" w:rsidRPr="0089210B" w:rsidRDefault="00630254" w:rsidP="0089210B">
      <w:pPr>
        <w:pStyle w:val="a5"/>
        <w:ind w:left="1080" w:hanging="371"/>
        <w:rPr>
          <w:rFonts w:ascii="Arial" w:hAnsi="Arial" w:cs="Arial"/>
          <w:bCs/>
          <w:color w:val="000000"/>
          <w:sz w:val="24"/>
          <w:szCs w:val="24"/>
        </w:rPr>
      </w:pPr>
    </w:p>
    <w:p w:rsidR="00630254" w:rsidRDefault="00630254" w:rsidP="00630254">
      <w:pPr>
        <w:ind w:left="360"/>
        <w:jc w:val="center"/>
        <w:rPr>
          <w:rFonts w:ascii="Arial" w:hAnsi="Arial" w:cs="Arial"/>
          <w:b/>
          <w:bCs/>
          <w:sz w:val="30"/>
          <w:szCs w:val="30"/>
        </w:rPr>
      </w:pPr>
      <w:r w:rsidRPr="0089210B">
        <w:rPr>
          <w:rFonts w:ascii="Arial" w:hAnsi="Arial" w:cs="Arial"/>
          <w:b/>
          <w:bCs/>
          <w:sz w:val="30"/>
          <w:szCs w:val="30"/>
        </w:rPr>
        <w:t>Раздел 4. Обоснование ресурсного обеспечения подпрограмма</w:t>
      </w:r>
    </w:p>
    <w:p w:rsidR="0089210B" w:rsidRPr="00265C56" w:rsidRDefault="0089210B" w:rsidP="0089210B">
      <w:pPr>
        <w:ind w:left="360" w:firstLine="349"/>
        <w:rPr>
          <w:rFonts w:ascii="Arial" w:hAnsi="Arial" w:cs="Arial"/>
          <w:bCs/>
          <w:sz w:val="24"/>
          <w:szCs w:val="24"/>
        </w:rPr>
      </w:pPr>
    </w:p>
    <w:p w:rsidR="00630254" w:rsidRPr="0089210B" w:rsidRDefault="00630254" w:rsidP="0089210B">
      <w:pPr>
        <w:ind w:firstLine="709"/>
        <w:jc w:val="both"/>
        <w:rPr>
          <w:rFonts w:ascii="Arial" w:hAnsi="Arial" w:cs="Arial"/>
          <w:sz w:val="24"/>
          <w:szCs w:val="24"/>
        </w:rPr>
      </w:pPr>
      <w:r w:rsidRPr="0089210B">
        <w:rPr>
          <w:rFonts w:ascii="Arial" w:hAnsi="Arial" w:cs="Arial"/>
          <w:sz w:val="24"/>
          <w:szCs w:val="24"/>
        </w:rPr>
        <w:t>Денежные средства в размере 8612,4тыс. руб. запланированы в бюджете муниципального образования "</w:t>
      </w:r>
      <w:proofErr w:type="spellStart"/>
      <w:r w:rsidRPr="0089210B">
        <w:rPr>
          <w:rFonts w:ascii="Arial" w:hAnsi="Arial" w:cs="Arial"/>
          <w:sz w:val="24"/>
          <w:szCs w:val="24"/>
        </w:rPr>
        <w:t>Заларинский</w:t>
      </w:r>
      <w:proofErr w:type="spellEnd"/>
      <w:r w:rsidRPr="0089210B">
        <w:rPr>
          <w:rFonts w:ascii="Arial" w:hAnsi="Arial" w:cs="Arial"/>
          <w:sz w:val="24"/>
          <w:szCs w:val="24"/>
        </w:rPr>
        <w:t xml:space="preserve"> район", в том числе по годам: 2017г.- 8612,4 тыс. руб. </w:t>
      </w:r>
    </w:p>
    <w:p w:rsidR="00630254" w:rsidRPr="0089210B" w:rsidRDefault="00630254" w:rsidP="0089210B">
      <w:pPr>
        <w:ind w:firstLine="709"/>
        <w:jc w:val="both"/>
        <w:rPr>
          <w:rFonts w:ascii="Arial" w:hAnsi="Arial" w:cs="Arial"/>
          <w:sz w:val="24"/>
          <w:szCs w:val="24"/>
        </w:rPr>
      </w:pPr>
      <w:r w:rsidRPr="0089210B">
        <w:rPr>
          <w:rFonts w:ascii="Arial" w:hAnsi="Arial" w:cs="Arial"/>
          <w:sz w:val="24"/>
          <w:szCs w:val="24"/>
        </w:rPr>
        <w:t>из внебюджетных источников 2300,6тыс. руб. в том числе по годам 2017г - 2300,6 тыс. руб.</w:t>
      </w:r>
    </w:p>
    <w:p w:rsidR="00630254" w:rsidRDefault="00630254" w:rsidP="0089210B">
      <w:pPr>
        <w:ind w:firstLine="709"/>
        <w:jc w:val="both"/>
        <w:rPr>
          <w:rFonts w:ascii="Arial" w:hAnsi="Arial" w:cs="Arial"/>
          <w:sz w:val="24"/>
          <w:szCs w:val="24"/>
        </w:rPr>
      </w:pPr>
      <w:r w:rsidRPr="0089210B">
        <w:rPr>
          <w:rFonts w:ascii="Arial" w:hAnsi="Arial" w:cs="Arial"/>
          <w:sz w:val="24"/>
          <w:szCs w:val="24"/>
        </w:rPr>
        <w:t xml:space="preserve"> Всего: 10913,0тыс. руб. в том числе по </w:t>
      </w:r>
      <w:r w:rsidR="00265C56">
        <w:rPr>
          <w:rFonts w:ascii="Arial" w:hAnsi="Arial" w:cs="Arial"/>
          <w:sz w:val="24"/>
          <w:szCs w:val="24"/>
        </w:rPr>
        <w:t>годам 2017г – 10913,0тыс. руб.</w:t>
      </w:r>
    </w:p>
    <w:p w:rsidR="00265C56" w:rsidRPr="0089210B" w:rsidRDefault="00265C56" w:rsidP="0089210B">
      <w:pPr>
        <w:ind w:firstLine="709"/>
        <w:jc w:val="both"/>
        <w:rPr>
          <w:rFonts w:ascii="Arial" w:hAnsi="Arial" w:cs="Arial"/>
          <w:sz w:val="24"/>
          <w:szCs w:val="24"/>
        </w:rPr>
      </w:pPr>
    </w:p>
    <w:p w:rsidR="00630254" w:rsidRPr="00265C56" w:rsidRDefault="00630254" w:rsidP="00630254">
      <w:pPr>
        <w:jc w:val="center"/>
        <w:rPr>
          <w:rFonts w:ascii="Arial" w:hAnsi="Arial" w:cs="Arial"/>
          <w:b/>
          <w:bCs/>
          <w:sz w:val="30"/>
          <w:szCs w:val="30"/>
        </w:rPr>
      </w:pPr>
      <w:r w:rsidRPr="00265C56">
        <w:rPr>
          <w:rFonts w:ascii="Arial" w:hAnsi="Arial" w:cs="Arial"/>
          <w:b/>
          <w:bCs/>
          <w:sz w:val="30"/>
          <w:szCs w:val="30"/>
        </w:rPr>
        <w:t>Раздел 5. Механизм реализации подпрограммы.</w:t>
      </w:r>
    </w:p>
    <w:p w:rsidR="00630254" w:rsidRPr="00265C56" w:rsidRDefault="00630254" w:rsidP="00265C56">
      <w:pPr>
        <w:ind w:firstLine="709"/>
        <w:rPr>
          <w:rFonts w:ascii="Arial" w:hAnsi="Arial" w:cs="Arial"/>
          <w:bCs/>
          <w:sz w:val="24"/>
          <w:szCs w:val="24"/>
        </w:rPr>
      </w:pPr>
    </w:p>
    <w:p w:rsidR="00630254" w:rsidRPr="00265C56" w:rsidRDefault="00630254" w:rsidP="00630254">
      <w:pPr>
        <w:ind w:firstLine="709"/>
        <w:rPr>
          <w:rFonts w:ascii="Arial" w:hAnsi="Arial" w:cs="Arial"/>
          <w:color w:val="000000"/>
          <w:sz w:val="24"/>
          <w:szCs w:val="24"/>
        </w:rPr>
      </w:pPr>
      <w:r w:rsidRPr="00265C56">
        <w:rPr>
          <w:rFonts w:ascii="Arial" w:hAnsi="Arial" w:cs="Arial"/>
          <w:color w:val="000000"/>
          <w:sz w:val="24"/>
          <w:szCs w:val="24"/>
        </w:rPr>
        <w:t>Распределение функций по управлению Подпрограммой.</w:t>
      </w:r>
    </w:p>
    <w:p w:rsidR="00630254" w:rsidRPr="00265C56" w:rsidRDefault="00630254" w:rsidP="00630254">
      <w:pPr>
        <w:ind w:firstLine="709"/>
        <w:jc w:val="both"/>
        <w:rPr>
          <w:rFonts w:ascii="Arial" w:hAnsi="Arial" w:cs="Arial"/>
          <w:color w:val="000000"/>
          <w:sz w:val="24"/>
          <w:szCs w:val="24"/>
        </w:rPr>
      </w:pPr>
      <w:r w:rsidRPr="00265C56">
        <w:rPr>
          <w:rFonts w:ascii="Arial" w:hAnsi="Arial" w:cs="Arial"/>
          <w:color w:val="000000"/>
          <w:sz w:val="24"/>
          <w:szCs w:val="24"/>
        </w:rPr>
        <w:t>Реализация мероприятий подпрограммы осуществляется на основе взаимодействия органов местного самоуправления МКУ Комитет по культуре администрации МО «</w:t>
      </w:r>
      <w:proofErr w:type="spellStart"/>
      <w:r w:rsidRPr="00265C56">
        <w:rPr>
          <w:rFonts w:ascii="Arial" w:hAnsi="Arial" w:cs="Arial"/>
          <w:color w:val="000000"/>
          <w:sz w:val="24"/>
          <w:szCs w:val="24"/>
        </w:rPr>
        <w:t>Заларинский</w:t>
      </w:r>
      <w:proofErr w:type="spellEnd"/>
      <w:r w:rsidRPr="00265C56">
        <w:rPr>
          <w:rFonts w:ascii="Arial" w:hAnsi="Arial" w:cs="Arial"/>
          <w:color w:val="000000"/>
          <w:sz w:val="24"/>
          <w:szCs w:val="24"/>
        </w:rPr>
        <w:t xml:space="preserve"> район» и МКУ Комитет по управлению муниципальным имуществом администрации муниципального образования "</w:t>
      </w:r>
      <w:proofErr w:type="spellStart"/>
      <w:r w:rsidRPr="00265C56">
        <w:rPr>
          <w:rFonts w:ascii="Arial" w:hAnsi="Arial" w:cs="Arial"/>
          <w:color w:val="000000"/>
          <w:sz w:val="24"/>
          <w:szCs w:val="24"/>
        </w:rPr>
        <w:t>Заларинский</w:t>
      </w:r>
      <w:proofErr w:type="spellEnd"/>
      <w:r w:rsidRPr="00265C56">
        <w:rPr>
          <w:rFonts w:ascii="Arial" w:hAnsi="Arial" w:cs="Arial"/>
          <w:color w:val="000000"/>
          <w:sz w:val="24"/>
          <w:szCs w:val="24"/>
        </w:rPr>
        <w:t xml:space="preserve"> район".</w:t>
      </w:r>
    </w:p>
    <w:p w:rsidR="00630254" w:rsidRPr="00265C56" w:rsidRDefault="00630254" w:rsidP="00630254">
      <w:pPr>
        <w:ind w:firstLine="709"/>
        <w:jc w:val="both"/>
        <w:rPr>
          <w:rFonts w:ascii="Arial" w:hAnsi="Arial" w:cs="Arial"/>
          <w:color w:val="000000"/>
          <w:sz w:val="24"/>
          <w:szCs w:val="24"/>
        </w:rPr>
      </w:pPr>
      <w:r w:rsidRPr="00265C56">
        <w:rPr>
          <w:rFonts w:ascii="Arial" w:hAnsi="Arial" w:cs="Arial"/>
          <w:color w:val="000000"/>
          <w:sz w:val="24"/>
          <w:szCs w:val="24"/>
        </w:rPr>
        <w:t>Схема управления выглядит следующим образом: управление реализацией подпрограммы осуществляет МКУ Комитет по культуре администрации МО «</w:t>
      </w:r>
      <w:proofErr w:type="spellStart"/>
      <w:r w:rsidRPr="00265C56">
        <w:rPr>
          <w:rFonts w:ascii="Arial" w:hAnsi="Arial" w:cs="Arial"/>
          <w:color w:val="000000"/>
          <w:sz w:val="24"/>
          <w:szCs w:val="24"/>
        </w:rPr>
        <w:t>Заларинский</w:t>
      </w:r>
      <w:proofErr w:type="spellEnd"/>
      <w:r w:rsidRPr="00265C56">
        <w:rPr>
          <w:rFonts w:ascii="Arial" w:hAnsi="Arial" w:cs="Arial"/>
          <w:color w:val="000000"/>
          <w:sz w:val="24"/>
          <w:szCs w:val="24"/>
        </w:rPr>
        <w:t xml:space="preserve"> район» и МКУ Комитет по управлению муниципальным имуществом администрации муниципального образования "</w:t>
      </w:r>
      <w:proofErr w:type="spellStart"/>
      <w:r w:rsidRPr="00265C56">
        <w:rPr>
          <w:rFonts w:ascii="Arial" w:hAnsi="Arial" w:cs="Arial"/>
          <w:color w:val="000000"/>
          <w:sz w:val="24"/>
          <w:szCs w:val="24"/>
        </w:rPr>
        <w:t>Заларинский</w:t>
      </w:r>
      <w:proofErr w:type="spellEnd"/>
      <w:r w:rsidRPr="00265C56">
        <w:rPr>
          <w:rFonts w:ascii="Arial" w:hAnsi="Arial" w:cs="Arial"/>
          <w:color w:val="000000"/>
          <w:sz w:val="24"/>
          <w:szCs w:val="24"/>
        </w:rPr>
        <w:t xml:space="preserve"> район".</w:t>
      </w:r>
    </w:p>
    <w:p w:rsidR="00630254" w:rsidRPr="00265C56" w:rsidRDefault="00630254" w:rsidP="00630254">
      <w:pPr>
        <w:ind w:firstLine="709"/>
        <w:jc w:val="both"/>
        <w:rPr>
          <w:rFonts w:ascii="Arial" w:hAnsi="Arial" w:cs="Arial"/>
          <w:color w:val="000000"/>
          <w:sz w:val="24"/>
          <w:szCs w:val="24"/>
        </w:rPr>
      </w:pPr>
      <w:r w:rsidRPr="00265C56">
        <w:rPr>
          <w:rFonts w:ascii="Arial" w:hAnsi="Arial" w:cs="Arial"/>
          <w:color w:val="000000"/>
          <w:sz w:val="24"/>
          <w:szCs w:val="24"/>
        </w:rPr>
        <w:t>Мониторинг исполнения подпрограммы, оперативное управление, корректировку, анализ эффективности реализации подпрограммы осуществляет МКУ Комитет по культуре администрации МО «</w:t>
      </w:r>
      <w:proofErr w:type="spellStart"/>
      <w:r w:rsidRPr="00265C56">
        <w:rPr>
          <w:rFonts w:ascii="Arial" w:hAnsi="Arial" w:cs="Arial"/>
          <w:color w:val="000000"/>
          <w:sz w:val="24"/>
          <w:szCs w:val="24"/>
        </w:rPr>
        <w:t>Заларинский</w:t>
      </w:r>
      <w:proofErr w:type="spellEnd"/>
      <w:r w:rsidRPr="00265C56">
        <w:rPr>
          <w:rFonts w:ascii="Arial" w:hAnsi="Arial" w:cs="Arial"/>
          <w:color w:val="000000"/>
          <w:sz w:val="24"/>
          <w:szCs w:val="24"/>
        </w:rPr>
        <w:t xml:space="preserve"> район» и МКУ Комитет по управлению муниципальным имуществом администрации МО «</w:t>
      </w:r>
      <w:proofErr w:type="spellStart"/>
      <w:r w:rsidRPr="00265C56">
        <w:rPr>
          <w:rFonts w:ascii="Arial" w:hAnsi="Arial" w:cs="Arial"/>
          <w:color w:val="000000"/>
          <w:sz w:val="24"/>
          <w:szCs w:val="24"/>
        </w:rPr>
        <w:t>Заларинский</w:t>
      </w:r>
      <w:proofErr w:type="spellEnd"/>
      <w:r w:rsidRPr="00265C56">
        <w:rPr>
          <w:rFonts w:ascii="Arial" w:hAnsi="Arial" w:cs="Arial"/>
          <w:color w:val="000000"/>
          <w:sz w:val="24"/>
          <w:szCs w:val="24"/>
        </w:rPr>
        <w:t xml:space="preserve"> район».</w:t>
      </w:r>
    </w:p>
    <w:p w:rsidR="00630254" w:rsidRPr="00265C56" w:rsidRDefault="00630254" w:rsidP="00630254">
      <w:pPr>
        <w:ind w:firstLine="709"/>
        <w:jc w:val="both"/>
        <w:rPr>
          <w:rFonts w:ascii="Arial" w:hAnsi="Arial" w:cs="Arial"/>
          <w:color w:val="000000"/>
          <w:sz w:val="24"/>
          <w:szCs w:val="24"/>
        </w:rPr>
      </w:pPr>
      <w:r w:rsidRPr="00265C56">
        <w:rPr>
          <w:rFonts w:ascii="Arial" w:hAnsi="Arial" w:cs="Arial"/>
          <w:color w:val="000000"/>
          <w:sz w:val="24"/>
          <w:szCs w:val="24"/>
        </w:rPr>
        <w:t>Подготовку ежегодных планов действий по реализации подпрограммы на очередной финансовый год, отчетов по исполнению мероприятий подпрограммы, деятельности и контроль над реализацией мероприятий в рамках своих компетенций осуществляет МКУ Комитет по культуре администрации МО «</w:t>
      </w:r>
      <w:proofErr w:type="spellStart"/>
      <w:r w:rsidRPr="00265C56">
        <w:rPr>
          <w:rFonts w:ascii="Arial" w:hAnsi="Arial" w:cs="Arial"/>
          <w:color w:val="000000"/>
          <w:sz w:val="24"/>
          <w:szCs w:val="24"/>
        </w:rPr>
        <w:t>Заларинский</w:t>
      </w:r>
      <w:proofErr w:type="spellEnd"/>
      <w:r w:rsidRPr="00265C56">
        <w:rPr>
          <w:rFonts w:ascii="Arial" w:hAnsi="Arial" w:cs="Arial"/>
          <w:color w:val="000000"/>
          <w:sz w:val="24"/>
          <w:szCs w:val="24"/>
        </w:rPr>
        <w:t xml:space="preserve"> район» МКУ Комитет по управлению муниципальным имуществом муниципального образования «</w:t>
      </w:r>
      <w:proofErr w:type="spellStart"/>
      <w:r w:rsidRPr="00265C56">
        <w:rPr>
          <w:rFonts w:ascii="Arial" w:hAnsi="Arial" w:cs="Arial"/>
          <w:color w:val="000000"/>
          <w:sz w:val="24"/>
          <w:szCs w:val="24"/>
        </w:rPr>
        <w:t>Заларинский</w:t>
      </w:r>
      <w:proofErr w:type="spellEnd"/>
      <w:r w:rsidRPr="00265C56">
        <w:rPr>
          <w:rFonts w:ascii="Arial" w:hAnsi="Arial" w:cs="Arial"/>
          <w:color w:val="000000"/>
          <w:sz w:val="24"/>
          <w:szCs w:val="24"/>
        </w:rPr>
        <w:t xml:space="preserve"> район».</w:t>
      </w:r>
    </w:p>
    <w:p w:rsidR="00630254" w:rsidRPr="00265C56" w:rsidRDefault="00630254" w:rsidP="00630254">
      <w:pPr>
        <w:ind w:firstLine="709"/>
        <w:rPr>
          <w:rFonts w:ascii="Arial" w:hAnsi="Arial" w:cs="Arial"/>
          <w:sz w:val="24"/>
          <w:szCs w:val="24"/>
        </w:rPr>
      </w:pPr>
      <w:r w:rsidRPr="00265C56">
        <w:rPr>
          <w:rFonts w:ascii="Arial" w:hAnsi="Arial" w:cs="Arial"/>
          <w:sz w:val="24"/>
          <w:szCs w:val="24"/>
        </w:rPr>
        <w:t>Система контроля</w:t>
      </w:r>
    </w:p>
    <w:p w:rsidR="00630254" w:rsidRPr="00265C56" w:rsidRDefault="00630254" w:rsidP="00630254">
      <w:pPr>
        <w:ind w:firstLine="709"/>
        <w:jc w:val="both"/>
        <w:rPr>
          <w:rFonts w:ascii="Arial" w:hAnsi="Arial" w:cs="Arial"/>
          <w:sz w:val="24"/>
          <w:szCs w:val="24"/>
        </w:rPr>
      </w:pPr>
      <w:r w:rsidRPr="00265C56">
        <w:rPr>
          <w:rFonts w:ascii="Arial" w:hAnsi="Arial" w:cs="Arial"/>
          <w:color w:val="000000"/>
          <w:sz w:val="24"/>
          <w:szCs w:val="24"/>
        </w:rPr>
        <w:t>МКУ Комитет по культуре администрации МО «</w:t>
      </w:r>
      <w:proofErr w:type="spellStart"/>
      <w:r w:rsidRPr="00265C56">
        <w:rPr>
          <w:rFonts w:ascii="Arial" w:hAnsi="Arial" w:cs="Arial"/>
          <w:color w:val="000000"/>
          <w:sz w:val="24"/>
          <w:szCs w:val="24"/>
        </w:rPr>
        <w:t>Заларинский</w:t>
      </w:r>
      <w:proofErr w:type="spellEnd"/>
      <w:r w:rsidRPr="00265C56">
        <w:rPr>
          <w:rFonts w:ascii="Arial" w:hAnsi="Arial" w:cs="Arial"/>
          <w:color w:val="000000"/>
          <w:sz w:val="24"/>
          <w:szCs w:val="24"/>
        </w:rPr>
        <w:t xml:space="preserve"> район» и МКУ Комитет по управлению муниципальным имуществом</w:t>
      </w:r>
      <w:r w:rsidRPr="00265C56">
        <w:rPr>
          <w:rFonts w:ascii="Arial" w:hAnsi="Arial" w:cs="Arial"/>
          <w:sz w:val="24"/>
          <w:szCs w:val="24"/>
        </w:rPr>
        <w:t xml:space="preserve"> МО "</w:t>
      </w:r>
      <w:proofErr w:type="spellStart"/>
      <w:r w:rsidRPr="00265C56">
        <w:rPr>
          <w:rFonts w:ascii="Arial" w:hAnsi="Arial" w:cs="Arial"/>
          <w:sz w:val="24"/>
          <w:szCs w:val="24"/>
        </w:rPr>
        <w:t>Заларинский</w:t>
      </w:r>
      <w:proofErr w:type="spellEnd"/>
      <w:r w:rsidRPr="00265C56">
        <w:rPr>
          <w:rFonts w:ascii="Arial" w:hAnsi="Arial" w:cs="Arial"/>
          <w:sz w:val="24"/>
          <w:szCs w:val="24"/>
        </w:rPr>
        <w:t xml:space="preserve"> район" в течение года контролирует состояние процесса по мероприятиям, сроки выполнения; факторы (проблемы), препятствующие выполнению в полном объеме плана действий предложения по корректировке плана действий (перераспределение бюджетных средств, выделение дополнительных бюджетных средств, иное).</w:t>
      </w:r>
    </w:p>
    <w:p w:rsidR="00630254" w:rsidRPr="00265C56" w:rsidRDefault="00630254" w:rsidP="00630254">
      <w:pPr>
        <w:ind w:firstLine="709"/>
        <w:jc w:val="both"/>
        <w:rPr>
          <w:rFonts w:ascii="Arial" w:hAnsi="Arial" w:cs="Arial"/>
          <w:sz w:val="24"/>
          <w:szCs w:val="24"/>
        </w:rPr>
      </w:pPr>
      <w:r w:rsidRPr="00265C56">
        <w:rPr>
          <w:rFonts w:ascii="Arial" w:hAnsi="Arial" w:cs="Arial"/>
          <w:sz w:val="24"/>
          <w:szCs w:val="24"/>
        </w:rPr>
        <w:t>На основе мониторинга глава администрации МО «</w:t>
      </w:r>
      <w:proofErr w:type="spellStart"/>
      <w:r w:rsidRPr="00265C56">
        <w:rPr>
          <w:rFonts w:ascii="Arial" w:hAnsi="Arial" w:cs="Arial"/>
          <w:sz w:val="24"/>
          <w:szCs w:val="24"/>
        </w:rPr>
        <w:t>Заларинский</w:t>
      </w:r>
      <w:proofErr w:type="spellEnd"/>
      <w:r w:rsidRPr="00265C56">
        <w:rPr>
          <w:rFonts w:ascii="Arial" w:hAnsi="Arial" w:cs="Arial"/>
          <w:sz w:val="24"/>
          <w:szCs w:val="24"/>
        </w:rPr>
        <w:t xml:space="preserve"> район» принимает оперативные решения, направленные на преодоление возникших трудностей в выполнении отдельных мероприятий программы в установленные сроки.</w:t>
      </w:r>
    </w:p>
    <w:p w:rsidR="00630254" w:rsidRPr="00265C56" w:rsidRDefault="00630254" w:rsidP="00630254">
      <w:pPr>
        <w:ind w:firstLine="709"/>
        <w:rPr>
          <w:rFonts w:ascii="Arial" w:hAnsi="Arial" w:cs="Arial"/>
          <w:sz w:val="24"/>
          <w:szCs w:val="24"/>
        </w:rPr>
      </w:pPr>
    </w:p>
    <w:p w:rsidR="00265C56" w:rsidRPr="00265C56" w:rsidRDefault="00265C56" w:rsidP="00630254">
      <w:pPr>
        <w:ind w:firstLine="709"/>
        <w:rPr>
          <w:rFonts w:ascii="Arial" w:hAnsi="Arial" w:cs="Arial"/>
          <w:sz w:val="24"/>
          <w:szCs w:val="24"/>
        </w:rPr>
      </w:pPr>
    </w:p>
    <w:p w:rsidR="00265C56" w:rsidRPr="00265C56" w:rsidRDefault="00630254" w:rsidP="00630254">
      <w:pPr>
        <w:ind w:firstLine="709"/>
        <w:rPr>
          <w:rFonts w:ascii="Arial" w:hAnsi="Arial" w:cs="Arial"/>
          <w:sz w:val="24"/>
          <w:szCs w:val="24"/>
        </w:rPr>
      </w:pPr>
      <w:r w:rsidRPr="00265C56">
        <w:rPr>
          <w:rFonts w:ascii="Arial" w:hAnsi="Arial" w:cs="Arial"/>
          <w:sz w:val="24"/>
          <w:szCs w:val="24"/>
        </w:rPr>
        <w:t>Д</w:t>
      </w:r>
      <w:r w:rsidR="00265C56" w:rsidRPr="00265C56">
        <w:rPr>
          <w:rFonts w:ascii="Arial" w:hAnsi="Arial" w:cs="Arial"/>
          <w:sz w:val="24"/>
          <w:szCs w:val="24"/>
        </w:rPr>
        <w:t>иректор МАУ "Культура - Сервис"</w:t>
      </w:r>
    </w:p>
    <w:p w:rsidR="00630254" w:rsidRPr="00265C56" w:rsidRDefault="00630254" w:rsidP="00630254">
      <w:pPr>
        <w:ind w:firstLine="709"/>
        <w:rPr>
          <w:rFonts w:ascii="Arial" w:hAnsi="Arial" w:cs="Arial"/>
          <w:sz w:val="24"/>
          <w:szCs w:val="24"/>
        </w:rPr>
      </w:pPr>
      <w:r w:rsidRPr="00265C56">
        <w:rPr>
          <w:rFonts w:ascii="Arial" w:hAnsi="Arial" w:cs="Arial"/>
          <w:sz w:val="24"/>
          <w:szCs w:val="24"/>
        </w:rPr>
        <w:t>Н.Г. Воронин</w:t>
      </w:r>
    </w:p>
    <w:p w:rsidR="00630254" w:rsidRPr="00265C56" w:rsidRDefault="00630254" w:rsidP="00630254">
      <w:pPr>
        <w:jc w:val="right"/>
        <w:rPr>
          <w:rFonts w:ascii="Courier New" w:hAnsi="Courier New" w:cs="Courier New"/>
          <w:sz w:val="22"/>
          <w:szCs w:val="22"/>
        </w:rPr>
      </w:pPr>
      <w:r w:rsidRPr="00265C56">
        <w:rPr>
          <w:rFonts w:ascii="Courier New" w:hAnsi="Courier New" w:cs="Courier New"/>
          <w:sz w:val="22"/>
          <w:szCs w:val="22"/>
        </w:rPr>
        <w:t>Приложение №8</w:t>
      </w:r>
    </w:p>
    <w:p w:rsidR="00630254" w:rsidRPr="00265C56" w:rsidRDefault="00630254" w:rsidP="00630254">
      <w:pPr>
        <w:jc w:val="right"/>
        <w:rPr>
          <w:rFonts w:ascii="Courier New" w:hAnsi="Courier New" w:cs="Courier New"/>
          <w:color w:val="000000"/>
          <w:sz w:val="22"/>
          <w:szCs w:val="22"/>
        </w:rPr>
      </w:pPr>
      <w:r w:rsidRPr="00265C56">
        <w:rPr>
          <w:rFonts w:ascii="Courier New" w:hAnsi="Courier New" w:cs="Courier New"/>
          <w:color w:val="000000"/>
          <w:sz w:val="22"/>
          <w:szCs w:val="22"/>
        </w:rPr>
        <w:t>к муниципальной программе</w:t>
      </w:r>
    </w:p>
    <w:p w:rsidR="00630254" w:rsidRPr="00265C56" w:rsidRDefault="00630254" w:rsidP="00630254">
      <w:pPr>
        <w:jc w:val="right"/>
        <w:rPr>
          <w:rFonts w:ascii="Courier New" w:hAnsi="Courier New" w:cs="Courier New"/>
          <w:color w:val="000000"/>
          <w:sz w:val="22"/>
          <w:szCs w:val="22"/>
        </w:rPr>
      </w:pPr>
      <w:r w:rsidRPr="00265C56">
        <w:rPr>
          <w:rFonts w:ascii="Courier New" w:hAnsi="Courier New" w:cs="Courier New"/>
          <w:color w:val="000000"/>
          <w:sz w:val="22"/>
          <w:szCs w:val="22"/>
        </w:rPr>
        <w:t>Развитие МО «</w:t>
      </w:r>
      <w:proofErr w:type="spellStart"/>
      <w:r w:rsidRPr="00265C56">
        <w:rPr>
          <w:rFonts w:ascii="Courier New" w:hAnsi="Courier New" w:cs="Courier New"/>
          <w:color w:val="000000"/>
          <w:sz w:val="22"/>
          <w:szCs w:val="22"/>
        </w:rPr>
        <w:t>Заларинский</w:t>
      </w:r>
      <w:proofErr w:type="spellEnd"/>
      <w:r w:rsidRPr="00265C56">
        <w:rPr>
          <w:rFonts w:ascii="Courier New" w:hAnsi="Courier New" w:cs="Courier New"/>
          <w:color w:val="000000"/>
          <w:sz w:val="22"/>
          <w:szCs w:val="22"/>
        </w:rPr>
        <w:t xml:space="preserve"> район»</w:t>
      </w:r>
    </w:p>
    <w:p w:rsidR="00630254" w:rsidRPr="00265C56" w:rsidRDefault="00630254" w:rsidP="00630254">
      <w:pPr>
        <w:jc w:val="right"/>
        <w:rPr>
          <w:rFonts w:ascii="Courier New" w:hAnsi="Courier New" w:cs="Courier New"/>
          <w:sz w:val="22"/>
          <w:szCs w:val="22"/>
        </w:rPr>
      </w:pPr>
      <w:r w:rsidRPr="00265C56">
        <w:rPr>
          <w:rFonts w:ascii="Courier New" w:hAnsi="Courier New" w:cs="Courier New"/>
          <w:color w:val="000000"/>
          <w:sz w:val="22"/>
          <w:szCs w:val="22"/>
        </w:rPr>
        <w:t xml:space="preserve"> в</w:t>
      </w:r>
      <w:r w:rsidRPr="00265C56">
        <w:rPr>
          <w:rFonts w:ascii="Courier New" w:hAnsi="Courier New" w:cs="Courier New"/>
          <w:sz w:val="22"/>
          <w:szCs w:val="22"/>
        </w:rPr>
        <w:t xml:space="preserve"> области культуры на 2017-2020г.г.</w:t>
      </w:r>
    </w:p>
    <w:p w:rsidR="00630254" w:rsidRPr="00265C56" w:rsidRDefault="00265C56" w:rsidP="00630254">
      <w:pPr>
        <w:pStyle w:val="ConsPlusTitle"/>
        <w:widowControl/>
        <w:jc w:val="right"/>
        <w:rPr>
          <w:rFonts w:ascii="Courier New" w:hAnsi="Courier New" w:cs="Courier New"/>
          <w:b w:val="0"/>
          <w:sz w:val="22"/>
          <w:szCs w:val="22"/>
        </w:rPr>
      </w:pPr>
      <w:r w:rsidRPr="00265C56">
        <w:rPr>
          <w:rFonts w:ascii="Courier New" w:hAnsi="Courier New" w:cs="Courier New"/>
          <w:b w:val="0"/>
          <w:sz w:val="22"/>
          <w:szCs w:val="22"/>
        </w:rPr>
        <w:t>от 23.11.2017г. №788</w:t>
      </w:r>
    </w:p>
    <w:p w:rsidR="00630254" w:rsidRPr="00265C56" w:rsidRDefault="00630254" w:rsidP="00265C56">
      <w:pPr>
        <w:pStyle w:val="ConsPlusTitle"/>
        <w:widowControl/>
        <w:ind w:firstLine="709"/>
        <w:rPr>
          <w:b w:val="0"/>
          <w:sz w:val="24"/>
          <w:szCs w:val="24"/>
        </w:rPr>
      </w:pPr>
    </w:p>
    <w:p w:rsidR="00630254" w:rsidRPr="00265C56" w:rsidRDefault="00630254" w:rsidP="00630254">
      <w:pPr>
        <w:pStyle w:val="ConsPlusTitle"/>
        <w:widowControl/>
        <w:jc w:val="center"/>
        <w:rPr>
          <w:b w:val="0"/>
          <w:sz w:val="30"/>
          <w:szCs w:val="30"/>
        </w:rPr>
      </w:pPr>
      <w:r w:rsidRPr="00265C56">
        <w:rPr>
          <w:b w:val="0"/>
          <w:sz w:val="30"/>
          <w:szCs w:val="30"/>
        </w:rPr>
        <w:t>Муниципальная подпрограмма</w:t>
      </w:r>
    </w:p>
    <w:p w:rsidR="00630254" w:rsidRPr="00265C56" w:rsidRDefault="00630254" w:rsidP="00630254">
      <w:pPr>
        <w:pStyle w:val="ConsPlusTitle"/>
        <w:widowControl/>
        <w:jc w:val="center"/>
        <w:rPr>
          <w:b w:val="0"/>
          <w:sz w:val="30"/>
          <w:szCs w:val="30"/>
        </w:rPr>
      </w:pPr>
      <w:r w:rsidRPr="00265C56">
        <w:rPr>
          <w:b w:val="0"/>
          <w:sz w:val="30"/>
          <w:szCs w:val="30"/>
        </w:rPr>
        <w:t>«Развитие туризма на территории муниципального образования «</w:t>
      </w:r>
      <w:proofErr w:type="spellStart"/>
      <w:r w:rsidRPr="00265C56">
        <w:rPr>
          <w:b w:val="0"/>
          <w:sz w:val="30"/>
          <w:szCs w:val="30"/>
        </w:rPr>
        <w:t>Заларинский</w:t>
      </w:r>
      <w:proofErr w:type="spellEnd"/>
      <w:r w:rsidRPr="00265C56">
        <w:rPr>
          <w:b w:val="0"/>
          <w:sz w:val="30"/>
          <w:szCs w:val="30"/>
        </w:rPr>
        <w:t xml:space="preserve"> район»</w:t>
      </w:r>
    </w:p>
    <w:p w:rsidR="00630254" w:rsidRPr="00265C56" w:rsidRDefault="00630254" w:rsidP="00630254">
      <w:pPr>
        <w:pStyle w:val="ConsPlusTitle"/>
        <w:widowControl/>
        <w:jc w:val="center"/>
        <w:rPr>
          <w:b w:val="0"/>
          <w:sz w:val="30"/>
          <w:szCs w:val="30"/>
        </w:rPr>
      </w:pPr>
      <w:r w:rsidRPr="00265C56">
        <w:rPr>
          <w:b w:val="0"/>
          <w:sz w:val="30"/>
          <w:szCs w:val="30"/>
        </w:rPr>
        <w:t>на 2017-2020 г.</w:t>
      </w:r>
      <w:proofErr w:type="gramStart"/>
      <w:r w:rsidRPr="00265C56">
        <w:rPr>
          <w:b w:val="0"/>
          <w:sz w:val="30"/>
          <w:szCs w:val="30"/>
        </w:rPr>
        <w:t>г</w:t>
      </w:r>
      <w:proofErr w:type="gramEnd"/>
      <w:r w:rsidRPr="00265C56">
        <w:rPr>
          <w:b w:val="0"/>
          <w:sz w:val="30"/>
          <w:szCs w:val="30"/>
        </w:rPr>
        <w:t>.»</w:t>
      </w:r>
    </w:p>
    <w:p w:rsidR="00630254" w:rsidRPr="00265C56" w:rsidRDefault="00630254" w:rsidP="00630254">
      <w:pPr>
        <w:pStyle w:val="ConsPlusNormal"/>
        <w:widowControl/>
        <w:tabs>
          <w:tab w:val="left" w:pos="1276"/>
        </w:tabs>
        <w:ind w:firstLine="0"/>
        <w:jc w:val="center"/>
        <w:outlineLvl w:val="1"/>
        <w:rPr>
          <w:sz w:val="30"/>
          <w:szCs w:val="30"/>
        </w:rPr>
      </w:pPr>
      <w:r w:rsidRPr="00265C56">
        <w:rPr>
          <w:sz w:val="30"/>
          <w:szCs w:val="30"/>
        </w:rPr>
        <w:t>Паспорт подпрограммы</w:t>
      </w:r>
    </w:p>
    <w:p w:rsidR="00630254" w:rsidRPr="00265C56" w:rsidRDefault="00630254" w:rsidP="00265C56">
      <w:pPr>
        <w:pStyle w:val="ConsPlusNormal"/>
        <w:tabs>
          <w:tab w:val="left" w:pos="1276"/>
        </w:tabs>
        <w:outlineLvl w:val="1"/>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977"/>
        <w:gridCol w:w="4394"/>
      </w:tblGrid>
      <w:tr w:rsidR="00630254" w:rsidRPr="00630254" w:rsidTr="00630254">
        <w:trPr>
          <w:trHeight w:val="480"/>
        </w:trPr>
        <w:tc>
          <w:tcPr>
            <w:tcW w:w="2660" w:type="dxa"/>
          </w:tcPr>
          <w:p w:rsidR="00630254" w:rsidRPr="00630254" w:rsidRDefault="00630254" w:rsidP="00630254">
            <w:pPr>
              <w:pStyle w:val="ConsPlusNormal"/>
              <w:widowControl/>
              <w:ind w:firstLine="0"/>
              <w:rPr>
                <w:rFonts w:ascii="Courier New" w:hAnsi="Courier New" w:cs="Courier New"/>
                <w:sz w:val="22"/>
                <w:szCs w:val="22"/>
              </w:rPr>
            </w:pPr>
            <w:r w:rsidRPr="00630254">
              <w:rPr>
                <w:rFonts w:ascii="Courier New" w:hAnsi="Courier New" w:cs="Courier New"/>
                <w:sz w:val="22"/>
                <w:szCs w:val="22"/>
              </w:rPr>
              <w:t>Наименование подпрограммы</w:t>
            </w:r>
          </w:p>
        </w:tc>
        <w:tc>
          <w:tcPr>
            <w:tcW w:w="7371" w:type="dxa"/>
            <w:gridSpan w:val="2"/>
          </w:tcPr>
          <w:p w:rsidR="00630254" w:rsidRPr="00630254" w:rsidRDefault="00630254" w:rsidP="00265C56">
            <w:pPr>
              <w:pStyle w:val="ConsPlusNormal"/>
              <w:widowControl/>
              <w:ind w:firstLine="0"/>
              <w:jc w:val="both"/>
              <w:rPr>
                <w:rFonts w:ascii="Courier New" w:hAnsi="Courier New" w:cs="Courier New"/>
                <w:sz w:val="22"/>
                <w:szCs w:val="22"/>
              </w:rPr>
            </w:pPr>
            <w:r w:rsidRPr="00630254">
              <w:rPr>
                <w:rFonts w:ascii="Courier New" w:hAnsi="Courier New" w:cs="Courier New"/>
                <w:sz w:val="22"/>
                <w:szCs w:val="22"/>
              </w:rPr>
              <w:t>Муниципальная подпрограмма «Развитие туризма на территории муниципального образования «</w:t>
            </w:r>
            <w:proofErr w:type="spellStart"/>
            <w:r w:rsidRPr="00630254">
              <w:rPr>
                <w:rFonts w:ascii="Courier New" w:hAnsi="Courier New" w:cs="Courier New"/>
                <w:sz w:val="22"/>
                <w:szCs w:val="22"/>
              </w:rPr>
              <w:t>Заларинский</w:t>
            </w:r>
            <w:proofErr w:type="spellEnd"/>
            <w:r w:rsidRPr="00630254">
              <w:rPr>
                <w:rFonts w:ascii="Courier New" w:hAnsi="Courier New" w:cs="Courier New"/>
                <w:sz w:val="22"/>
                <w:szCs w:val="22"/>
              </w:rPr>
              <w:t xml:space="preserve"> </w:t>
            </w:r>
            <w:r w:rsidRPr="00630254">
              <w:rPr>
                <w:rFonts w:ascii="Courier New" w:hAnsi="Courier New" w:cs="Courier New"/>
                <w:sz w:val="22"/>
                <w:szCs w:val="22"/>
              </w:rPr>
              <w:lastRenderedPageBreak/>
              <w:t>район» на 2017-2020 годы» (далее - Подпрограмма)</w:t>
            </w:r>
          </w:p>
        </w:tc>
      </w:tr>
      <w:tr w:rsidR="00630254" w:rsidRPr="00630254" w:rsidTr="00630254">
        <w:trPr>
          <w:trHeight w:val="1080"/>
        </w:trPr>
        <w:tc>
          <w:tcPr>
            <w:tcW w:w="2660" w:type="dxa"/>
          </w:tcPr>
          <w:p w:rsidR="00630254" w:rsidRPr="00630254" w:rsidRDefault="00630254" w:rsidP="00630254">
            <w:pPr>
              <w:pStyle w:val="ConsPlusNormal"/>
              <w:widowControl/>
              <w:ind w:firstLine="0"/>
              <w:rPr>
                <w:rFonts w:ascii="Courier New" w:hAnsi="Courier New" w:cs="Courier New"/>
                <w:sz w:val="22"/>
                <w:szCs w:val="22"/>
              </w:rPr>
            </w:pPr>
            <w:r w:rsidRPr="00630254">
              <w:rPr>
                <w:rFonts w:ascii="Courier New" w:hAnsi="Courier New" w:cs="Courier New"/>
                <w:sz w:val="22"/>
                <w:szCs w:val="22"/>
              </w:rPr>
              <w:lastRenderedPageBreak/>
              <w:t xml:space="preserve">Нормативно - правовая база </w:t>
            </w:r>
          </w:p>
        </w:tc>
        <w:tc>
          <w:tcPr>
            <w:tcW w:w="7371" w:type="dxa"/>
            <w:gridSpan w:val="2"/>
          </w:tcPr>
          <w:p w:rsidR="00630254" w:rsidRPr="00630254" w:rsidRDefault="00630254" w:rsidP="00102B44">
            <w:pPr>
              <w:jc w:val="both"/>
              <w:rPr>
                <w:rFonts w:ascii="Courier New" w:hAnsi="Courier New" w:cs="Courier New"/>
                <w:sz w:val="22"/>
                <w:szCs w:val="22"/>
              </w:rPr>
            </w:pPr>
            <w:proofErr w:type="gramStart"/>
            <w:r w:rsidRPr="00630254">
              <w:rPr>
                <w:rFonts w:ascii="Courier New" w:hAnsi="Courier New" w:cs="Courier New"/>
                <w:sz w:val="22"/>
                <w:szCs w:val="22"/>
              </w:rPr>
              <w:t>Федеральный закон от 06.10.2003 года № 131- ФЗ «Об общих принципах организации местного самоуправления в Российской Федерации», Федеральный закон от 24.11.1996 года № 132- ФЗ «Об основах туристической деятельности в Российской Федерации», Постановление администрации  муниципального образования «</w:t>
            </w:r>
            <w:proofErr w:type="spellStart"/>
            <w:r w:rsidRPr="00630254">
              <w:rPr>
                <w:rFonts w:ascii="Courier New" w:hAnsi="Courier New" w:cs="Courier New"/>
                <w:sz w:val="22"/>
                <w:szCs w:val="22"/>
              </w:rPr>
              <w:t>Заларинский</w:t>
            </w:r>
            <w:proofErr w:type="spellEnd"/>
            <w:r w:rsidRPr="00630254">
              <w:rPr>
                <w:rFonts w:ascii="Courier New" w:hAnsi="Courier New" w:cs="Courier New"/>
                <w:sz w:val="22"/>
                <w:szCs w:val="22"/>
              </w:rPr>
              <w:t xml:space="preserve"> район» от 10.11.2015г.№ 653 «Об утверждении порядка разработки, реализации и оценки эффективности муниципальных программ муниципального образования «</w:t>
            </w:r>
            <w:proofErr w:type="spellStart"/>
            <w:r w:rsidRPr="00630254">
              <w:rPr>
                <w:rFonts w:ascii="Courier New" w:hAnsi="Courier New" w:cs="Courier New"/>
                <w:sz w:val="22"/>
                <w:szCs w:val="22"/>
              </w:rPr>
              <w:t>Заларинский</w:t>
            </w:r>
            <w:proofErr w:type="spellEnd"/>
            <w:r w:rsidRPr="00630254">
              <w:rPr>
                <w:rFonts w:ascii="Courier New" w:hAnsi="Courier New" w:cs="Courier New"/>
                <w:sz w:val="22"/>
                <w:szCs w:val="22"/>
              </w:rPr>
              <w:t xml:space="preserve"> район».</w:t>
            </w:r>
            <w:proofErr w:type="gramEnd"/>
          </w:p>
        </w:tc>
      </w:tr>
      <w:tr w:rsidR="00630254" w:rsidRPr="00630254" w:rsidTr="00630254">
        <w:trPr>
          <w:trHeight w:val="360"/>
        </w:trPr>
        <w:tc>
          <w:tcPr>
            <w:tcW w:w="2660" w:type="dxa"/>
          </w:tcPr>
          <w:p w:rsidR="00630254" w:rsidRPr="00630254" w:rsidRDefault="00630254" w:rsidP="00630254">
            <w:pPr>
              <w:pStyle w:val="ConsPlusNormal"/>
              <w:widowControl/>
              <w:ind w:firstLine="0"/>
              <w:rPr>
                <w:rFonts w:ascii="Courier New" w:hAnsi="Courier New" w:cs="Courier New"/>
                <w:sz w:val="22"/>
                <w:szCs w:val="22"/>
              </w:rPr>
            </w:pPr>
            <w:r w:rsidRPr="00630254">
              <w:rPr>
                <w:rFonts w:ascii="Courier New" w:hAnsi="Courier New" w:cs="Courier New"/>
                <w:sz w:val="22"/>
                <w:szCs w:val="22"/>
              </w:rPr>
              <w:t>Ответственный</w:t>
            </w:r>
          </w:p>
          <w:p w:rsidR="00630254" w:rsidRPr="00630254" w:rsidRDefault="00630254" w:rsidP="00630254">
            <w:pPr>
              <w:pStyle w:val="ConsPlusNormal"/>
              <w:widowControl/>
              <w:ind w:firstLine="0"/>
              <w:rPr>
                <w:rFonts w:ascii="Courier New" w:hAnsi="Courier New" w:cs="Courier New"/>
                <w:sz w:val="22"/>
                <w:szCs w:val="22"/>
              </w:rPr>
            </w:pPr>
            <w:r w:rsidRPr="00630254">
              <w:rPr>
                <w:rFonts w:ascii="Courier New" w:hAnsi="Courier New" w:cs="Courier New"/>
                <w:sz w:val="22"/>
                <w:szCs w:val="22"/>
              </w:rPr>
              <w:t>исполнитель</w:t>
            </w:r>
          </w:p>
          <w:p w:rsidR="00630254" w:rsidRPr="00630254" w:rsidRDefault="00630254" w:rsidP="00630254">
            <w:pPr>
              <w:pStyle w:val="ConsPlusNormal"/>
              <w:widowControl/>
              <w:ind w:firstLine="0"/>
              <w:rPr>
                <w:rFonts w:ascii="Courier New" w:hAnsi="Courier New" w:cs="Courier New"/>
                <w:sz w:val="22"/>
                <w:szCs w:val="22"/>
              </w:rPr>
            </w:pPr>
            <w:r w:rsidRPr="00630254">
              <w:rPr>
                <w:rFonts w:ascii="Courier New" w:hAnsi="Courier New" w:cs="Courier New"/>
                <w:sz w:val="22"/>
                <w:szCs w:val="22"/>
              </w:rPr>
              <w:t>подпрограммы</w:t>
            </w:r>
          </w:p>
        </w:tc>
        <w:tc>
          <w:tcPr>
            <w:tcW w:w="7371" w:type="dxa"/>
            <w:gridSpan w:val="2"/>
          </w:tcPr>
          <w:p w:rsidR="00630254" w:rsidRPr="00630254" w:rsidRDefault="00630254" w:rsidP="00102B44">
            <w:pPr>
              <w:pStyle w:val="ConsPlusNormal"/>
              <w:widowControl/>
              <w:ind w:firstLine="0"/>
              <w:rPr>
                <w:rFonts w:ascii="Courier New" w:hAnsi="Courier New" w:cs="Courier New"/>
                <w:sz w:val="22"/>
                <w:szCs w:val="22"/>
              </w:rPr>
            </w:pPr>
            <w:r w:rsidRPr="00630254">
              <w:rPr>
                <w:rFonts w:ascii="Courier New" w:hAnsi="Courier New" w:cs="Courier New"/>
                <w:sz w:val="22"/>
                <w:szCs w:val="22"/>
              </w:rPr>
              <w:t>МКУ Комитет по культуре администрации муниципального образования «</w:t>
            </w:r>
            <w:proofErr w:type="spellStart"/>
            <w:r w:rsidRPr="00630254">
              <w:rPr>
                <w:rFonts w:ascii="Courier New" w:hAnsi="Courier New" w:cs="Courier New"/>
                <w:sz w:val="22"/>
                <w:szCs w:val="22"/>
              </w:rPr>
              <w:t>Заларинский</w:t>
            </w:r>
            <w:proofErr w:type="spellEnd"/>
            <w:r w:rsidRPr="00630254">
              <w:rPr>
                <w:rFonts w:ascii="Courier New" w:hAnsi="Courier New" w:cs="Courier New"/>
                <w:sz w:val="22"/>
                <w:szCs w:val="22"/>
              </w:rPr>
              <w:t xml:space="preserve"> район».</w:t>
            </w:r>
          </w:p>
        </w:tc>
      </w:tr>
      <w:tr w:rsidR="00630254" w:rsidRPr="00630254" w:rsidTr="00630254">
        <w:trPr>
          <w:trHeight w:val="274"/>
        </w:trPr>
        <w:tc>
          <w:tcPr>
            <w:tcW w:w="2660" w:type="dxa"/>
          </w:tcPr>
          <w:p w:rsidR="00630254" w:rsidRPr="00630254" w:rsidRDefault="00630254" w:rsidP="00630254">
            <w:pPr>
              <w:pStyle w:val="ConsPlusNormal"/>
              <w:widowControl/>
              <w:ind w:firstLine="0"/>
              <w:rPr>
                <w:rFonts w:ascii="Courier New" w:hAnsi="Courier New" w:cs="Courier New"/>
                <w:sz w:val="22"/>
                <w:szCs w:val="22"/>
              </w:rPr>
            </w:pPr>
            <w:r w:rsidRPr="00630254">
              <w:rPr>
                <w:rFonts w:ascii="Courier New" w:hAnsi="Courier New" w:cs="Courier New"/>
                <w:sz w:val="22"/>
                <w:szCs w:val="22"/>
              </w:rPr>
              <w:t>Цель Подпрограммы</w:t>
            </w:r>
          </w:p>
        </w:tc>
        <w:tc>
          <w:tcPr>
            <w:tcW w:w="7371" w:type="dxa"/>
            <w:gridSpan w:val="2"/>
          </w:tcPr>
          <w:p w:rsidR="00630254" w:rsidRPr="00630254" w:rsidRDefault="00630254" w:rsidP="00630254">
            <w:pPr>
              <w:pStyle w:val="ConsPlusNormal"/>
              <w:widowControl/>
              <w:ind w:firstLine="0"/>
              <w:jc w:val="both"/>
              <w:rPr>
                <w:rFonts w:ascii="Courier New" w:hAnsi="Courier New" w:cs="Courier New"/>
                <w:sz w:val="22"/>
                <w:szCs w:val="22"/>
              </w:rPr>
            </w:pPr>
            <w:r w:rsidRPr="00630254">
              <w:rPr>
                <w:rFonts w:ascii="Courier New" w:hAnsi="Courier New" w:cs="Courier New"/>
                <w:sz w:val="22"/>
                <w:szCs w:val="22"/>
              </w:rPr>
              <w:t>Создание благоприятных условий для развития  въездного и внутреннего туризма на территории муниципального образования «</w:t>
            </w:r>
            <w:proofErr w:type="spellStart"/>
            <w:r w:rsidRPr="00630254">
              <w:rPr>
                <w:rFonts w:ascii="Courier New" w:hAnsi="Courier New" w:cs="Courier New"/>
                <w:sz w:val="22"/>
                <w:szCs w:val="22"/>
              </w:rPr>
              <w:t>Заларинский</w:t>
            </w:r>
            <w:proofErr w:type="spellEnd"/>
            <w:r w:rsidRPr="00630254">
              <w:rPr>
                <w:rFonts w:ascii="Courier New" w:hAnsi="Courier New" w:cs="Courier New"/>
                <w:sz w:val="22"/>
                <w:szCs w:val="22"/>
              </w:rPr>
              <w:t xml:space="preserve"> район», обеспечивающих возможности для удовлетворения потребности населения района, Иркутской области, Российских и иностранных граждан в туристских услугах.</w:t>
            </w:r>
          </w:p>
          <w:p w:rsidR="00630254" w:rsidRPr="00630254" w:rsidRDefault="00630254" w:rsidP="00630254">
            <w:pPr>
              <w:pStyle w:val="ConsPlusNormal"/>
              <w:widowControl/>
              <w:ind w:firstLine="0"/>
              <w:jc w:val="both"/>
              <w:rPr>
                <w:rFonts w:ascii="Courier New" w:hAnsi="Courier New" w:cs="Courier New"/>
                <w:sz w:val="22"/>
                <w:szCs w:val="22"/>
              </w:rPr>
            </w:pPr>
            <w:r w:rsidRPr="00630254">
              <w:rPr>
                <w:rFonts w:ascii="Courier New" w:hAnsi="Courier New" w:cs="Courier New"/>
                <w:sz w:val="22"/>
                <w:szCs w:val="22"/>
              </w:rPr>
              <w:t xml:space="preserve">Формирование и сохранение конкурентоспособной туристской индустрии, способствующей социально-экономическому развитию </w:t>
            </w:r>
            <w:proofErr w:type="spellStart"/>
            <w:r w:rsidRPr="00630254">
              <w:rPr>
                <w:rFonts w:ascii="Courier New" w:hAnsi="Courier New" w:cs="Courier New"/>
                <w:sz w:val="22"/>
                <w:szCs w:val="22"/>
              </w:rPr>
              <w:t>Заларинского</w:t>
            </w:r>
            <w:proofErr w:type="spellEnd"/>
            <w:r w:rsidRPr="00630254">
              <w:rPr>
                <w:rFonts w:ascii="Courier New" w:hAnsi="Courier New" w:cs="Courier New"/>
                <w:sz w:val="22"/>
                <w:szCs w:val="22"/>
              </w:rPr>
              <w:t xml:space="preserve"> района</w:t>
            </w:r>
          </w:p>
        </w:tc>
      </w:tr>
      <w:tr w:rsidR="00630254" w:rsidRPr="00630254" w:rsidTr="00630254">
        <w:trPr>
          <w:trHeight w:val="567"/>
        </w:trPr>
        <w:tc>
          <w:tcPr>
            <w:tcW w:w="2660" w:type="dxa"/>
          </w:tcPr>
          <w:p w:rsidR="00630254" w:rsidRPr="00630254" w:rsidRDefault="00630254" w:rsidP="00630254">
            <w:pPr>
              <w:pStyle w:val="ConsPlusNormal"/>
              <w:widowControl/>
              <w:ind w:firstLine="0"/>
              <w:rPr>
                <w:rFonts w:ascii="Courier New" w:hAnsi="Courier New" w:cs="Courier New"/>
                <w:sz w:val="22"/>
                <w:szCs w:val="22"/>
              </w:rPr>
            </w:pPr>
            <w:r w:rsidRPr="00630254">
              <w:rPr>
                <w:rFonts w:ascii="Courier New" w:hAnsi="Courier New" w:cs="Courier New"/>
                <w:sz w:val="22"/>
                <w:szCs w:val="22"/>
              </w:rPr>
              <w:t>Задачи</w:t>
            </w:r>
          </w:p>
          <w:p w:rsidR="00630254" w:rsidRPr="00630254" w:rsidRDefault="00630254" w:rsidP="00630254">
            <w:pPr>
              <w:pStyle w:val="ConsPlusNormal"/>
              <w:widowControl/>
              <w:ind w:firstLine="0"/>
              <w:rPr>
                <w:rFonts w:ascii="Courier New" w:hAnsi="Courier New" w:cs="Courier New"/>
                <w:sz w:val="22"/>
                <w:szCs w:val="22"/>
              </w:rPr>
            </w:pPr>
            <w:r w:rsidRPr="00630254">
              <w:rPr>
                <w:rFonts w:ascii="Courier New" w:hAnsi="Courier New" w:cs="Courier New"/>
                <w:sz w:val="22"/>
                <w:szCs w:val="22"/>
              </w:rPr>
              <w:t>Подпрограммы</w:t>
            </w:r>
          </w:p>
        </w:tc>
        <w:tc>
          <w:tcPr>
            <w:tcW w:w="7371" w:type="dxa"/>
            <w:gridSpan w:val="2"/>
          </w:tcPr>
          <w:p w:rsidR="00630254" w:rsidRPr="00630254" w:rsidRDefault="00630254" w:rsidP="00630254">
            <w:pPr>
              <w:pStyle w:val="ConsPlusNormal"/>
              <w:ind w:firstLine="0"/>
              <w:jc w:val="both"/>
              <w:rPr>
                <w:rFonts w:ascii="Courier New" w:hAnsi="Courier New" w:cs="Courier New"/>
                <w:color w:val="000000"/>
                <w:sz w:val="22"/>
                <w:szCs w:val="22"/>
              </w:rPr>
            </w:pPr>
            <w:r w:rsidRPr="00630254">
              <w:rPr>
                <w:rFonts w:ascii="Courier New" w:hAnsi="Courier New" w:cs="Courier New"/>
                <w:color w:val="000000"/>
                <w:sz w:val="22"/>
                <w:szCs w:val="22"/>
              </w:rPr>
              <w:t>- создание и повышение качества  туристических услуг.</w:t>
            </w:r>
          </w:p>
          <w:p w:rsidR="00630254" w:rsidRPr="00630254" w:rsidRDefault="00630254" w:rsidP="00630254">
            <w:pPr>
              <w:pStyle w:val="ConsPlusNormal"/>
              <w:ind w:firstLine="0"/>
              <w:jc w:val="both"/>
              <w:rPr>
                <w:rFonts w:ascii="Courier New" w:hAnsi="Courier New" w:cs="Courier New"/>
                <w:sz w:val="22"/>
                <w:szCs w:val="22"/>
              </w:rPr>
            </w:pPr>
            <w:r w:rsidRPr="00630254">
              <w:rPr>
                <w:rFonts w:ascii="Courier New" w:hAnsi="Courier New" w:cs="Courier New"/>
                <w:color w:val="000000"/>
                <w:sz w:val="22"/>
                <w:szCs w:val="22"/>
              </w:rPr>
              <w:t xml:space="preserve">- </w:t>
            </w:r>
            <w:r w:rsidRPr="00630254">
              <w:rPr>
                <w:rFonts w:ascii="Courier New" w:hAnsi="Courier New" w:cs="Courier New"/>
                <w:sz w:val="22"/>
                <w:szCs w:val="22"/>
              </w:rPr>
              <w:t xml:space="preserve">создание благоприятных условий для развития туристской отрасли </w:t>
            </w:r>
            <w:proofErr w:type="spellStart"/>
            <w:r w:rsidRPr="00630254">
              <w:rPr>
                <w:rFonts w:ascii="Courier New" w:hAnsi="Courier New" w:cs="Courier New"/>
                <w:sz w:val="22"/>
                <w:szCs w:val="22"/>
              </w:rPr>
              <w:t>Заларинского</w:t>
            </w:r>
            <w:proofErr w:type="spellEnd"/>
            <w:r w:rsidRPr="00630254">
              <w:rPr>
                <w:rFonts w:ascii="Courier New" w:hAnsi="Courier New" w:cs="Courier New"/>
                <w:sz w:val="22"/>
                <w:szCs w:val="22"/>
              </w:rPr>
              <w:t xml:space="preserve"> района; </w:t>
            </w:r>
          </w:p>
          <w:p w:rsidR="00630254" w:rsidRPr="00630254" w:rsidRDefault="00630254" w:rsidP="00630254">
            <w:pPr>
              <w:pStyle w:val="ConsPlusNormal"/>
              <w:ind w:firstLine="0"/>
              <w:jc w:val="both"/>
              <w:rPr>
                <w:rFonts w:ascii="Courier New" w:hAnsi="Courier New" w:cs="Courier New"/>
                <w:sz w:val="22"/>
                <w:szCs w:val="22"/>
              </w:rPr>
            </w:pPr>
            <w:r w:rsidRPr="00630254">
              <w:rPr>
                <w:rFonts w:ascii="Courier New" w:hAnsi="Courier New" w:cs="Courier New"/>
                <w:sz w:val="22"/>
                <w:szCs w:val="22"/>
              </w:rPr>
              <w:t>- развитие различных видов туризма таких как: событийный (основанных на разработке ключевых событий года и своевременном информировании о них), природн</w:t>
            </w:r>
            <w:proofErr w:type="gramStart"/>
            <w:r w:rsidRPr="00630254">
              <w:rPr>
                <w:rFonts w:ascii="Courier New" w:hAnsi="Courier New" w:cs="Courier New"/>
                <w:sz w:val="22"/>
                <w:szCs w:val="22"/>
              </w:rPr>
              <w:t>о-</w:t>
            </w:r>
            <w:proofErr w:type="gramEnd"/>
            <w:r w:rsidRPr="00630254">
              <w:rPr>
                <w:rFonts w:ascii="Courier New" w:hAnsi="Courier New" w:cs="Courier New"/>
                <w:sz w:val="22"/>
                <w:szCs w:val="22"/>
              </w:rPr>
              <w:t xml:space="preserve"> рекреационный и историко-культурный, паломнический, спортивно-оздоровительный, сельский, внутренний и въездной, участие в туристических праздниках; </w:t>
            </w:r>
          </w:p>
          <w:p w:rsidR="00630254" w:rsidRPr="00630254" w:rsidRDefault="00630254" w:rsidP="00630254">
            <w:pPr>
              <w:pStyle w:val="ConsPlusNormal"/>
              <w:ind w:firstLine="0"/>
              <w:jc w:val="both"/>
              <w:rPr>
                <w:rFonts w:ascii="Courier New" w:hAnsi="Courier New" w:cs="Courier New"/>
                <w:sz w:val="22"/>
                <w:szCs w:val="22"/>
              </w:rPr>
            </w:pPr>
            <w:r w:rsidRPr="00630254">
              <w:rPr>
                <w:rFonts w:ascii="Courier New" w:hAnsi="Courier New" w:cs="Courier New"/>
                <w:sz w:val="22"/>
                <w:szCs w:val="22"/>
              </w:rPr>
              <w:t>- разработка новых туристических маршрутов</w:t>
            </w:r>
          </w:p>
          <w:p w:rsidR="00630254" w:rsidRPr="00630254" w:rsidRDefault="00630254" w:rsidP="00630254">
            <w:pPr>
              <w:pStyle w:val="ConsPlusNormal"/>
              <w:ind w:firstLine="0"/>
              <w:jc w:val="both"/>
              <w:rPr>
                <w:rFonts w:ascii="Courier New" w:hAnsi="Courier New" w:cs="Courier New"/>
                <w:color w:val="000000"/>
                <w:sz w:val="22"/>
                <w:szCs w:val="22"/>
              </w:rPr>
            </w:pPr>
            <w:r w:rsidRPr="00630254">
              <w:rPr>
                <w:rFonts w:ascii="Courier New" w:hAnsi="Courier New" w:cs="Courier New"/>
                <w:sz w:val="22"/>
                <w:szCs w:val="22"/>
              </w:rPr>
              <w:t>- создание и использование в туристических целях сельских гостевых домов;</w:t>
            </w:r>
          </w:p>
        </w:tc>
      </w:tr>
      <w:tr w:rsidR="00630254" w:rsidRPr="00630254" w:rsidTr="00630254">
        <w:trPr>
          <w:trHeight w:val="1128"/>
        </w:trPr>
        <w:tc>
          <w:tcPr>
            <w:tcW w:w="2660" w:type="dxa"/>
          </w:tcPr>
          <w:p w:rsidR="00630254" w:rsidRPr="00630254" w:rsidRDefault="00630254" w:rsidP="00102B44">
            <w:pPr>
              <w:pStyle w:val="ConsPlusNormal"/>
              <w:widowControl/>
              <w:ind w:firstLine="0"/>
              <w:rPr>
                <w:rFonts w:ascii="Courier New" w:hAnsi="Courier New" w:cs="Courier New"/>
                <w:sz w:val="22"/>
                <w:szCs w:val="22"/>
              </w:rPr>
            </w:pPr>
            <w:r w:rsidRPr="00630254">
              <w:rPr>
                <w:rFonts w:ascii="Courier New" w:hAnsi="Courier New" w:cs="Courier New"/>
                <w:sz w:val="22"/>
                <w:szCs w:val="22"/>
              </w:rPr>
              <w:t>Целевые показатели подпрограммы</w:t>
            </w:r>
          </w:p>
        </w:tc>
        <w:tc>
          <w:tcPr>
            <w:tcW w:w="7371" w:type="dxa"/>
            <w:gridSpan w:val="2"/>
          </w:tcPr>
          <w:p w:rsidR="00630254" w:rsidRPr="00630254" w:rsidRDefault="00630254" w:rsidP="00630254">
            <w:pPr>
              <w:pStyle w:val="ConsPlusNormal"/>
              <w:widowControl/>
              <w:ind w:firstLine="0"/>
              <w:jc w:val="both"/>
              <w:rPr>
                <w:rFonts w:ascii="Courier New" w:hAnsi="Courier New" w:cs="Courier New"/>
                <w:sz w:val="22"/>
                <w:szCs w:val="22"/>
              </w:rPr>
            </w:pPr>
            <w:r w:rsidRPr="00630254">
              <w:rPr>
                <w:rFonts w:ascii="Courier New" w:hAnsi="Courier New" w:cs="Courier New"/>
                <w:sz w:val="22"/>
                <w:szCs w:val="22"/>
              </w:rPr>
              <w:t xml:space="preserve">- увеличение количества туристов, посещающих </w:t>
            </w:r>
            <w:proofErr w:type="spellStart"/>
            <w:r w:rsidRPr="00630254">
              <w:rPr>
                <w:rFonts w:ascii="Courier New" w:hAnsi="Courier New" w:cs="Courier New"/>
                <w:sz w:val="22"/>
                <w:szCs w:val="22"/>
              </w:rPr>
              <w:t>Заларинский</w:t>
            </w:r>
            <w:proofErr w:type="spellEnd"/>
            <w:r w:rsidRPr="00630254">
              <w:rPr>
                <w:rFonts w:ascii="Courier New" w:hAnsi="Courier New" w:cs="Courier New"/>
                <w:sz w:val="22"/>
                <w:szCs w:val="22"/>
              </w:rPr>
              <w:t xml:space="preserve"> район: 2017г. – 100 чел,2018г. – 110чел, 2019г. – 120чел, 2020г. – 125чел.</w:t>
            </w:r>
          </w:p>
          <w:p w:rsidR="00630254" w:rsidRPr="00630254" w:rsidRDefault="00630254" w:rsidP="00630254">
            <w:pPr>
              <w:pStyle w:val="ConsPlusNormal"/>
              <w:ind w:firstLine="0"/>
              <w:jc w:val="both"/>
              <w:rPr>
                <w:rFonts w:ascii="Courier New" w:hAnsi="Courier New" w:cs="Courier New"/>
                <w:sz w:val="22"/>
                <w:szCs w:val="22"/>
              </w:rPr>
            </w:pPr>
            <w:r w:rsidRPr="00630254">
              <w:rPr>
                <w:rFonts w:ascii="Courier New" w:hAnsi="Courier New" w:cs="Courier New"/>
                <w:sz w:val="22"/>
                <w:szCs w:val="22"/>
              </w:rPr>
              <w:t>- разработка новых туристических маршрутов:2017г. -6, 2018г. – 7, 2019г. – 8, 2020г. – 9.</w:t>
            </w:r>
          </w:p>
          <w:p w:rsidR="00630254" w:rsidRPr="00630254" w:rsidRDefault="00630254" w:rsidP="00630254">
            <w:pPr>
              <w:pStyle w:val="ConsPlusNormal"/>
              <w:ind w:firstLine="0"/>
              <w:jc w:val="both"/>
              <w:rPr>
                <w:rFonts w:ascii="Courier New" w:hAnsi="Courier New" w:cs="Courier New"/>
                <w:sz w:val="22"/>
                <w:szCs w:val="22"/>
              </w:rPr>
            </w:pPr>
            <w:r w:rsidRPr="00630254">
              <w:rPr>
                <w:rFonts w:ascii="Courier New" w:hAnsi="Courier New" w:cs="Courier New"/>
                <w:sz w:val="22"/>
                <w:szCs w:val="22"/>
              </w:rPr>
              <w:t>- увеличение количества событийных мероприятий: 2018г. – 1, 2019г. – 2, 2020г. – 3.</w:t>
            </w:r>
          </w:p>
          <w:p w:rsidR="00630254" w:rsidRPr="00630254" w:rsidRDefault="00630254" w:rsidP="00630254">
            <w:pPr>
              <w:pStyle w:val="ConsPlusNormal"/>
              <w:ind w:firstLine="0"/>
              <w:jc w:val="both"/>
              <w:rPr>
                <w:rFonts w:ascii="Courier New" w:hAnsi="Courier New" w:cs="Courier New"/>
                <w:sz w:val="22"/>
                <w:szCs w:val="22"/>
              </w:rPr>
            </w:pPr>
            <w:r w:rsidRPr="00630254">
              <w:rPr>
                <w:rFonts w:ascii="Courier New" w:hAnsi="Courier New" w:cs="Courier New"/>
                <w:sz w:val="22"/>
                <w:szCs w:val="22"/>
              </w:rPr>
              <w:t>- создание гостевых домов: 2017г. –1,2018г. – 1, 2019г. – 2, 2020г. – 3.</w:t>
            </w:r>
          </w:p>
          <w:p w:rsidR="00630254" w:rsidRPr="00630254" w:rsidRDefault="00630254" w:rsidP="00630254">
            <w:pPr>
              <w:pStyle w:val="ConsPlusNormal"/>
              <w:ind w:firstLine="0"/>
              <w:jc w:val="both"/>
              <w:rPr>
                <w:rFonts w:ascii="Courier New" w:hAnsi="Courier New" w:cs="Courier New"/>
                <w:sz w:val="22"/>
                <w:szCs w:val="22"/>
              </w:rPr>
            </w:pPr>
            <w:r w:rsidRPr="00630254">
              <w:rPr>
                <w:rFonts w:ascii="Courier New" w:hAnsi="Courier New" w:cs="Courier New"/>
                <w:sz w:val="22"/>
                <w:szCs w:val="22"/>
              </w:rPr>
              <w:t>- увеличение количества мест для зимнего и летнего отдыха: 2017г. – 1, 2018г. – 2, 2019г. – 3, 2020г. – 4.</w:t>
            </w:r>
          </w:p>
        </w:tc>
      </w:tr>
      <w:tr w:rsidR="00630254" w:rsidRPr="00630254" w:rsidTr="00630254">
        <w:trPr>
          <w:trHeight w:val="360"/>
        </w:trPr>
        <w:tc>
          <w:tcPr>
            <w:tcW w:w="2660" w:type="dxa"/>
          </w:tcPr>
          <w:p w:rsidR="00630254" w:rsidRPr="00630254" w:rsidRDefault="00630254" w:rsidP="00630254">
            <w:pPr>
              <w:pStyle w:val="ConsPlusNormal"/>
              <w:widowControl/>
              <w:ind w:firstLine="0"/>
              <w:rPr>
                <w:rFonts w:ascii="Courier New" w:hAnsi="Courier New" w:cs="Courier New"/>
                <w:sz w:val="22"/>
                <w:szCs w:val="22"/>
              </w:rPr>
            </w:pPr>
            <w:r w:rsidRPr="00630254">
              <w:rPr>
                <w:rFonts w:ascii="Courier New" w:hAnsi="Courier New" w:cs="Courier New"/>
                <w:sz w:val="22"/>
                <w:szCs w:val="22"/>
              </w:rPr>
              <w:t>Сроки реализации подпрограммы</w:t>
            </w:r>
          </w:p>
        </w:tc>
        <w:tc>
          <w:tcPr>
            <w:tcW w:w="7371" w:type="dxa"/>
            <w:gridSpan w:val="2"/>
          </w:tcPr>
          <w:p w:rsidR="00630254" w:rsidRPr="00630254" w:rsidRDefault="00630254" w:rsidP="00630254">
            <w:pPr>
              <w:pStyle w:val="ConsPlusNormal"/>
              <w:widowControl/>
              <w:ind w:firstLine="0"/>
              <w:rPr>
                <w:rFonts w:ascii="Courier New" w:hAnsi="Courier New" w:cs="Courier New"/>
                <w:sz w:val="22"/>
                <w:szCs w:val="22"/>
              </w:rPr>
            </w:pPr>
            <w:r w:rsidRPr="00630254">
              <w:rPr>
                <w:rFonts w:ascii="Courier New" w:hAnsi="Courier New" w:cs="Courier New"/>
                <w:sz w:val="22"/>
                <w:szCs w:val="22"/>
              </w:rPr>
              <w:t xml:space="preserve">2017 - 2020 </w:t>
            </w:r>
            <w:proofErr w:type="spellStart"/>
            <w:r w:rsidRPr="00630254">
              <w:rPr>
                <w:rFonts w:ascii="Courier New" w:hAnsi="Courier New" w:cs="Courier New"/>
                <w:sz w:val="22"/>
                <w:szCs w:val="22"/>
              </w:rPr>
              <w:t>г.</w:t>
            </w:r>
            <w:proofErr w:type="gramStart"/>
            <w:r w:rsidRPr="00630254">
              <w:rPr>
                <w:rFonts w:ascii="Courier New" w:hAnsi="Courier New" w:cs="Courier New"/>
                <w:sz w:val="22"/>
                <w:szCs w:val="22"/>
              </w:rPr>
              <w:t>г</w:t>
            </w:r>
            <w:proofErr w:type="spellEnd"/>
            <w:proofErr w:type="gramEnd"/>
            <w:r w:rsidRPr="00630254">
              <w:rPr>
                <w:rFonts w:ascii="Courier New" w:hAnsi="Courier New" w:cs="Courier New"/>
                <w:sz w:val="22"/>
                <w:szCs w:val="22"/>
              </w:rPr>
              <w:t>.</w:t>
            </w:r>
          </w:p>
          <w:p w:rsidR="00630254" w:rsidRPr="00630254" w:rsidRDefault="00630254" w:rsidP="00630254">
            <w:pPr>
              <w:pStyle w:val="ConsPlusNormal"/>
              <w:widowControl/>
              <w:ind w:firstLine="0"/>
              <w:rPr>
                <w:rFonts w:ascii="Courier New" w:hAnsi="Courier New" w:cs="Courier New"/>
                <w:sz w:val="22"/>
                <w:szCs w:val="22"/>
              </w:rPr>
            </w:pPr>
          </w:p>
        </w:tc>
      </w:tr>
      <w:tr w:rsidR="00630254" w:rsidRPr="00630254" w:rsidTr="00630254">
        <w:trPr>
          <w:trHeight w:val="891"/>
        </w:trPr>
        <w:tc>
          <w:tcPr>
            <w:tcW w:w="2660" w:type="dxa"/>
          </w:tcPr>
          <w:p w:rsidR="00630254" w:rsidRPr="00630254" w:rsidRDefault="00630254" w:rsidP="00630254">
            <w:pPr>
              <w:pStyle w:val="ConsPlusNormal"/>
              <w:widowControl/>
              <w:ind w:right="-212" w:firstLine="0"/>
              <w:rPr>
                <w:rFonts w:ascii="Courier New" w:hAnsi="Courier New" w:cs="Courier New"/>
                <w:sz w:val="22"/>
                <w:szCs w:val="22"/>
              </w:rPr>
            </w:pPr>
            <w:r w:rsidRPr="00630254">
              <w:rPr>
                <w:rFonts w:ascii="Courier New" w:hAnsi="Courier New" w:cs="Courier New"/>
                <w:sz w:val="22"/>
                <w:szCs w:val="22"/>
              </w:rPr>
              <w:t>Объем и источники финансирования</w:t>
            </w:r>
          </w:p>
        </w:tc>
        <w:tc>
          <w:tcPr>
            <w:tcW w:w="7371" w:type="dxa"/>
            <w:gridSpan w:val="2"/>
          </w:tcPr>
          <w:p w:rsidR="00630254" w:rsidRPr="00630254" w:rsidRDefault="00630254" w:rsidP="00102B44">
            <w:pPr>
              <w:pStyle w:val="ConsPlusNormal"/>
              <w:ind w:firstLine="0"/>
              <w:rPr>
                <w:rFonts w:ascii="Courier New" w:hAnsi="Courier New" w:cs="Courier New"/>
                <w:sz w:val="22"/>
                <w:szCs w:val="22"/>
              </w:rPr>
            </w:pPr>
            <w:r w:rsidRPr="00630254">
              <w:rPr>
                <w:rFonts w:ascii="Courier New" w:hAnsi="Courier New" w:cs="Courier New"/>
                <w:sz w:val="22"/>
                <w:szCs w:val="22"/>
              </w:rPr>
              <w:t>Объем финансирования по программе 130 тыс</w:t>
            </w:r>
            <w:proofErr w:type="gramStart"/>
            <w:r w:rsidRPr="00630254">
              <w:rPr>
                <w:rFonts w:ascii="Courier New" w:hAnsi="Courier New" w:cs="Courier New"/>
                <w:sz w:val="22"/>
                <w:szCs w:val="22"/>
              </w:rPr>
              <w:t>.р</w:t>
            </w:r>
            <w:proofErr w:type="gramEnd"/>
            <w:r w:rsidRPr="00630254">
              <w:rPr>
                <w:rFonts w:ascii="Courier New" w:hAnsi="Courier New" w:cs="Courier New"/>
                <w:sz w:val="22"/>
                <w:szCs w:val="22"/>
              </w:rPr>
              <w:t xml:space="preserve">уб.в том числе по годам 2017г.- 36 тыс.руб., 2018г.- 50 тыс.руб., 2019г.- 22тыс.руб., 2020г.-22 тыс.руб. </w:t>
            </w:r>
          </w:p>
        </w:tc>
      </w:tr>
      <w:tr w:rsidR="00630254" w:rsidRPr="00630254" w:rsidTr="00630254">
        <w:trPr>
          <w:trHeight w:val="240"/>
        </w:trPr>
        <w:tc>
          <w:tcPr>
            <w:tcW w:w="2660" w:type="dxa"/>
            <w:vMerge w:val="restart"/>
          </w:tcPr>
          <w:p w:rsidR="00630254" w:rsidRPr="00630254" w:rsidRDefault="00630254" w:rsidP="00630254">
            <w:pPr>
              <w:pStyle w:val="ConsPlusNormal"/>
              <w:widowControl/>
              <w:ind w:firstLine="0"/>
              <w:rPr>
                <w:rFonts w:ascii="Courier New" w:hAnsi="Courier New" w:cs="Courier New"/>
                <w:sz w:val="22"/>
                <w:szCs w:val="22"/>
              </w:rPr>
            </w:pPr>
            <w:r w:rsidRPr="00630254">
              <w:rPr>
                <w:rFonts w:ascii="Courier New" w:hAnsi="Courier New" w:cs="Courier New"/>
                <w:sz w:val="22"/>
                <w:szCs w:val="22"/>
              </w:rPr>
              <w:t>Ожидаемые конечные результаты подпрограммы</w:t>
            </w:r>
          </w:p>
        </w:tc>
        <w:tc>
          <w:tcPr>
            <w:tcW w:w="2977" w:type="dxa"/>
          </w:tcPr>
          <w:p w:rsidR="00630254" w:rsidRPr="00630254" w:rsidRDefault="00630254" w:rsidP="00630254">
            <w:pPr>
              <w:pStyle w:val="ConsPlusNormal"/>
              <w:widowControl/>
              <w:ind w:firstLine="0"/>
              <w:rPr>
                <w:rFonts w:ascii="Courier New" w:hAnsi="Courier New" w:cs="Courier New"/>
                <w:sz w:val="22"/>
                <w:szCs w:val="22"/>
              </w:rPr>
            </w:pPr>
            <w:r w:rsidRPr="00630254">
              <w:rPr>
                <w:rFonts w:ascii="Courier New" w:hAnsi="Courier New" w:cs="Courier New"/>
                <w:sz w:val="22"/>
                <w:szCs w:val="22"/>
              </w:rPr>
              <w:t>Увеличить количество внутренних туристов и отдыхающих до (чел)</w:t>
            </w:r>
          </w:p>
        </w:tc>
        <w:tc>
          <w:tcPr>
            <w:tcW w:w="4394" w:type="dxa"/>
          </w:tcPr>
          <w:p w:rsidR="00630254" w:rsidRPr="00630254" w:rsidRDefault="00630254" w:rsidP="00630254">
            <w:pPr>
              <w:rPr>
                <w:rFonts w:ascii="Courier New" w:hAnsi="Courier New" w:cs="Courier New"/>
                <w:sz w:val="22"/>
                <w:szCs w:val="22"/>
              </w:rPr>
            </w:pPr>
            <w:r w:rsidRPr="00630254">
              <w:rPr>
                <w:rFonts w:ascii="Courier New" w:hAnsi="Courier New" w:cs="Courier New"/>
                <w:sz w:val="22"/>
                <w:szCs w:val="22"/>
              </w:rPr>
              <w:t>2017г-100 человек; 2018г.-110 человек; 2019г.-120 человек, 2020г.-125 человек</w:t>
            </w:r>
          </w:p>
        </w:tc>
      </w:tr>
      <w:tr w:rsidR="00630254" w:rsidRPr="00630254" w:rsidTr="00630254">
        <w:trPr>
          <w:trHeight w:val="240"/>
        </w:trPr>
        <w:tc>
          <w:tcPr>
            <w:tcW w:w="2660" w:type="dxa"/>
            <w:vMerge/>
          </w:tcPr>
          <w:p w:rsidR="00630254" w:rsidRPr="00630254" w:rsidRDefault="00630254" w:rsidP="00630254">
            <w:pPr>
              <w:pStyle w:val="ConsPlusNormal"/>
              <w:widowControl/>
              <w:ind w:firstLine="0"/>
              <w:rPr>
                <w:rFonts w:ascii="Courier New" w:hAnsi="Courier New" w:cs="Courier New"/>
                <w:sz w:val="22"/>
                <w:szCs w:val="22"/>
              </w:rPr>
            </w:pPr>
          </w:p>
        </w:tc>
        <w:tc>
          <w:tcPr>
            <w:tcW w:w="2977" w:type="dxa"/>
          </w:tcPr>
          <w:p w:rsidR="00630254" w:rsidRPr="00630254" w:rsidRDefault="00630254" w:rsidP="00102B44">
            <w:pPr>
              <w:rPr>
                <w:rFonts w:ascii="Courier New" w:hAnsi="Courier New" w:cs="Courier New"/>
                <w:sz w:val="22"/>
                <w:szCs w:val="22"/>
              </w:rPr>
            </w:pPr>
            <w:r w:rsidRPr="00630254">
              <w:rPr>
                <w:rFonts w:ascii="Courier New" w:hAnsi="Courier New" w:cs="Courier New"/>
                <w:sz w:val="22"/>
                <w:szCs w:val="22"/>
              </w:rPr>
              <w:t xml:space="preserve">Разработать и запустить туристические маршруты </w:t>
            </w:r>
          </w:p>
        </w:tc>
        <w:tc>
          <w:tcPr>
            <w:tcW w:w="4394" w:type="dxa"/>
          </w:tcPr>
          <w:p w:rsidR="00630254" w:rsidRPr="00630254" w:rsidRDefault="00630254" w:rsidP="00630254">
            <w:pPr>
              <w:rPr>
                <w:rFonts w:ascii="Courier New" w:hAnsi="Courier New" w:cs="Courier New"/>
                <w:sz w:val="22"/>
                <w:szCs w:val="22"/>
              </w:rPr>
            </w:pPr>
            <w:r w:rsidRPr="00630254">
              <w:rPr>
                <w:rFonts w:ascii="Courier New" w:hAnsi="Courier New" w:cs="Courier New"/>
                <w:sz w:val="22"/>
                <w:szCs w:val="22"/>
              </w:rPr>
              <w:t>2017г-6; 2018г.-7; 2019г.-8; 2020г.-9</w:t>
            </w:r>
          </w:p>
        </w:tc>
      </w:tr>
      <w:tr w:rsidR="00630254" w:rsidRPr="00630254" w:rsidTr="00630254">
        <w:trPr>
          <w:trHeight w:val="240"/>
        </w:trPr>
        <w:tc>
          <w:tcPr>
            <w:tcW w:w="2660" w:type="dxa"/>
            <w:vMerge/>
          </w:tcPr>
          <w:p w:rsidR="00630254" w:rsidRPr="00630254" w:rsidRDefault="00630254" w:rsidP="00630254">
            <w:pPr>
              <w:pStyle w:val="ConsPlusNormal"/>
              <w:widowControl/>
              <w:ind w:firstLine="0"/>
              <w:rPr>
                <w:rFonts w:ascii="Courier New" w:hAnsi="Courier New" w:cs="Courier New"/>
                <w:sz w:val="22"/>
                <w:szCs w:val="22"/>
              </w:rPr>
            </w:pPr>
          </w:p>
        </w:tc>
        <w:tc>
          <w:tcPr>
            <w:tcW w:w="2977" w:type="dxa"/>
          </w:tcPr>
          <w:p w:rsidR="00630254" w:rsidRPr="00630254" w:rsidRDefault="00630254" w:rsidP="00102B44">
            <w:pPr>
              <w:rPr>
                <w:rFonts w:ascii="Courier New" w:hAnsi="Courier New" w:cs="Courier New"/>
                <w:sz w:val="22"/>
                <w:szCs w:val="22"/>
              </w:rPr>
            </w:pPr>
            <w:r w:rsidRPr="00630254">
              <w:rPr>
                <w:rFonts w:ascii="Courier New" w:hAnsi="Courier New" w:cs="Courier New"/>
                <w:sz w:val="22"/>
                <w:szCs w:val="22"/>
              </w:rPr>
              <w:t>Увеличить количество мест зимнего и летнего отдыха</w:t>
            </w:r>
          </w:p>
        </w:tc>
        <w:tc>
          <w:tcPr>
            <w:tcW w:w="4394" w:type="dxa"/>
          </w:tcPr>
          <w:p w:rsidR="00630254" w:rsidRPr="00630254" w:rsidRDefault="00630254" w:rsidP="00630254">
            <w:pPr>
              <w:rPr>
                <w:rFonts w:ascii="Courier New" w:hAnsi="Courier New" w:cs="Courier New"/>
                <w:sz w:val="22"/>
                <w:szCs w:val="22"/>
              </w:rPr>
            </w:pPr>
            <w:r w:rsidRPr="00630254">
              <w:rPr>
                <w:rFonts w:ascii="Courier New" w:hAnsi="Courier New" w:cs="Courier New"/>
                <w:sz w:val="22"/>
                <w:szCs w:val="22"/>
              </w:rPr>
              <w:t>2017г.-1; 2018г.-2;  2019г.-3; 2020г.-4</w:t>
            </w:r>
          </w:p>
        </w:tc>
      </w:tr>
      <w:tr w:rsidR="00630254" w:rsidRPr="00630254" w:rsidTr="00630254">
        <w:trPr>
          <w:trHeight w:val="240"/>
        </w:trPr>
        <w:tc>
          <w:tcPr>
            <w:tcW w:w="2660" w:type="dxa"/>
            <w:vMerge/>
          </w:tcPr>
          <w:p w:rsidR="00630254" w:rsidRPr="00630254" w:rsidRDefault="00630254" w:rsidP="00630254">
            <w:pPr>
              <w:pStyle w:val="ConsPlusNormal"/>
              <w:widowControl/>
              <w:ind w:firstLine="0"/>
              <w:rPr>
                <w:rFonts w:ascii="Courier New" w:hAnsi="Courier New" w:cs="Courier New"/>
                <w:sz w:val="22"/>
                <w:szCs w:val="22"/>
              </w:rPr>
            </w:pPr>
          </w:p>
        </w:tc>
        <w:tc>
          <w:tcPr>
            <w:tcW w:w="2977" w:type="dxa"/>
          </w:tcPr>
          <w:p w:rsidR="00630254" w:rsidRPr="00630254" w:rsidRDefault="00630254" w:rsidP="00630254">
            <w:pPr>
              <w:rPr>
                <w:rFonts w:ascii="Courier New" w:hAnsi="Courier New" w:cs="Courier New"/>
                <w:sz w:val="22"/>
                <w:szCs w:val="22"/>
              </w:rPr>
            </w:pPr>
            <w:r w:rsidRPr="00630254">
              <w:rPr>
                <w:rFonts w:ascii="Courier New" w:hAnsi="Courier New" w:cs="Courier New"/>
                <w:sz w:val="22"/>
                <w:szCs w:val="22"/>
              </w:rPr>
              <w:t>Создание гостевых домов</w:t>
            </w:r>
          </w:p>
        </w:tc>
        <w:tc>
          <w:tcPr>
            <w:tcW w:w="4394" w:type="dxa"/>
          </w:tcPr>
          <w:p w:rsidR="00630254" w:rsidRPr="00630254" w:rsidRDefault="00630254" w:rsidP="00630254">
            <w:pPr>
              <w:rPr>
                <w:rFonts w:ascii="Courier New" w:hAnsi="Courier New" w:cs="Courier New"/>
                <w:sz w:val="22"/>
                <w:szCs w:val="22"/>
              </w:rPr>
            </w:pPr>
            <w:r w:rsidRPr="00630254">
              <w:rPr>
                <w:rFonts w:ascii="Courier New" w:hAnsi="Courier New" w:cs="Courier New"/>
                <w:sz w:val="22"/>
                <w:szCs w:val="22"/>
              </w:rPr>
              <w:t>2017г. – 1, 2018г – 1, 2019г.– 2, 2020г.– 3</w:t>
            </w:r>
          </w:p>
        </w:tc>
      </w:tr>
      <w:tr w:rsidR="00630254" w:rsidRPr="00630254" w:rsidTr="00630254">
        <w:trPr>
          <w:trHeight w:val="240"/>
        </w:trPr>
        <w:tc>
          <w:tcPr>
            <w:tcW w:w="2660" w:type="dxa"/>
            <w:vMerge/>
          </w:tcPr>
          <w:p w:rsidR="00630254" w:rsidRPr="00630254" w:rsidRDefault="00630254" w:rsidP="00630254">
            <w:pPr>
              <w:pStyle w:val="ConsPlusNormal"/>
              <w:widowControl/>
              <w:ind w:firstLine="0"/>
              <w:rPr>
                <w:rFonts w:ascii="Courier New" w:hAnsi="Courier New" w:cs="Courier New"/>
                <w:sz w:val="22"/>
                <w:szCs w:val="22"/>
              </w:rPr>
            </w:pPr>
          </w:p>
        </w:tc>
        <w:tc>
          <w:tcPr>
            <w:tcW w:w="2977" w:type="dxa"/>
          </w:tcPr>
          <w:p w:rsidR="00630254" w:rsidRPr="00630254" w:rsidRDefault="00630254" w:rsidP="00630254">
            <w:pPr>
              <w:pStyle w:val="ConsPlusNormal"/>
              <w:widowControl/>
              <w:ind w:firstLine="0"/>
              <w:rPr>
                <w:rFonts w:ascii="Courier New" w:hAnsi="Courier New" w:cs="Courier New"/>
                <w:sz w:val="22"/>
                <w:szCs w:val="22"/>
              </w:rPr>
            </w:pPr>
            <w:r w:rsidRPr="00630254">
              <w:rPr>
                <w:rFonts w:ascii="Courier New" w:hAnsi="Courier New" w:cs="Courier New"/>
                <w:sz w:val="22"/>
                <w:szCs w:val="22"/>
              </w:rPr>
              <w:t>Увеличить количество  событийных мероприятий</w:t>
            </w:r>
          </w:p>
        </w:tc>
        <w:tc>
          <w:tcPr>
            <w:tcW w:w="4394" w:type="dxa"/>
          </w:tcPr>
          <w:p w:rsidR="00630254" w:rsidRPr="00630254" w:rsidRDefault="00630254" w:rsidP="00630254">
            <w:pPr>
              <w:rPr>
                <w:rFonts w:ascii="Courier New" w:hAnsi="Courier New" w:cs="Courier New"/>
                <w:sz w:val="22"/>
                <w:szCs w:val="22"/>
              </w:rPr>
            </w:pPr>
            <w:r w:rsidRPr="00630254">
              <w:rPr>
                <w:rFonts w:ascii="Courier New" w:hAnsi="Courier New" w:cs="Courier New"/>
                <w:sz w:val="22"/>
                <w:szCs w:val="22"/>
              </w:rPr>
              <w:t>2017г.-2; 2018г.-4; 2019г.-5, 2020г.-6</w:t>
            </w:r>
          </w:p>
          <w:p w:rsidR="00630254" w:rsidRPr="00630254" w:rsidRDefault="00630254" w:rsidP="00630254">
            <w:pPr>
              <w:rPr>
                <w:rFonts w:ascii="Courier New" w:hAnsi="Courier New" w:cs="Courier New"/>
                <w:sz w:val="22"/>
                <w:szCs w:val="22"/>
              </w:rPr>
            </w:pPr>
          </w:p>
        </w:tc>
      </w:tr>
    </w:tbl>
    <w:p w:rsidR="00630254" w:rsidRPr="00265C56" w:rsidRDefault="00630254" w:rsidP="00630254">
      <w:pPr>
        <w:pStyle w:val="ConsPlusNormal"/>
        <w:ind w:left="786" w:firstLine="0"/>
        <w:outlineLvl w:val="1"/>
        <w:rPr>
          <w:sz w:val="24"/>
          <w:szCs w:val="24"/>
        </w:rPr>
      </w:pPr>
    </w:p>
    <w:p w:rsidR="00630254" w:rsidRPr="00265C56" w:rsidRDefault="00265C56" w:rsidP="00265C56">
      <w:pPr>
        <w:pStyle w:val="ConsPlusNormal"/>
        <w:ind w:left="426" w:firstLine="0"/>
        <w:jc w:val="center"/>
        <w:outlineLvl w:val="1"/>
        <w:rPr>
          <w:b/>
          <w:sz w:val="30"/>
          <w:szCs w:val="30"/>
        </w:rPr>
      </w:pPr>
      <w:r w:rsidRPr="00265C56">
        <w:rPr>
          <w:b/>
          <w:sz w:val="30"/>
          <w:szCs w:val="30"/>
        </w:rPr>
        <w:t>1.</w:t>
      </w:r>
      <w:r w:rsidR="00630254" w:rsidRPr="00265C56">
        <w:rPr>
          <w:b/>
          <w:sz w:val="30"/>
          <w:szCs w:val="30"/>
        </w:rPr>
        <w:t>ВВЕДЕНИЕ</w:t>
      </w:r>
    </w:p>
    <w:p w:rsidR="00630254" w:rsidRPr="00265C56" w:rsidRDefault="00630254" w:rsidP="00265C56">
      <w:pPr>
        <w:pStyle w:val="ConsPlusNormal"/>
        <w:widowControl/>
        <w:ind w:firstLine="709"/>
        <w:outlineLvl w:val="1"/>
        <w:rPr>
          <w:sz w:val="24"/>
          <w:szCs w:val="24"/>
        </w:rPr>
      </w:pPr>
    </w:p>
    <w:p w:rsidR="00630254" w:rsidRPr="00265C56" w:rsidRDefault="00630254" w:rsidP="00265C56">
      <w:pPr>
        <w:pStyle w:val="ConsPlusNormal"/>
        <w:ind w:firstLine="709"/>
        <w:jc w:val="both"/>
        <w:rPr>
          <w:sz w:val="24"/>
          <w:szCs w:val="24"/>
        </w:rPr>
      </w:pPr>
      <w:r w:rsidRPr="00265C56">
        <w:rPr>
          <w:sz w:val="24"/>
          <w:szCs w:val="24"/>
        </w:rPr>
        <w:t>Современная индустрия туризма является одной из крупнейших, высокодоходных и наиболее динамичных отраслей мирового хозяйства.</w:t>
      </w:r>
    </w:p>
    <w:p w:rsidR="00630254" w:rsidRPr="00265C56" w:rsidRDefault="00630254" w:rsidP="00265C56">
      <w:pPr>
        <w:pStyle w:val="ConsPlusNormal"/>
        <w:ind w:firstLine="709"/>
        <w:jc w:val="both"/>
        <w:rPr>
          <w:sz w:val="24"/>
          <w:szCs w:val="24"/>
        </w:rPr>
      </w:pPr>
      <w:r w:rsidRPr="00265C56">
        <w:rPr>
          <w:sz w:val="24"/>
          <w:szCs w:val="24"/>
        </w:rPr>
        <w:t>В соответствии со статьей 3 Закона «О туристической деятельности в Российской Федерации" туристическая деятельность является одной из приоритетных отраслей экономики Российского государства. Во многих регионах России туризм является существенным источником доходов, занятости, способствует диверсификации экономики. Сегодня эта сфера деятельности активно развивается и воздействует на социальную и экономическую сферы жизни, способствуя сохранению природных богатств, экологической безопасности, исторического облика населенных пунктов, а так же является важным фактором физического и духовного оздоровления, воспитания, образования и повышения уровня культуры населения.</w:t>
      </w:r>
    </w:p>
    <w:p w:rsidR="00630254" w:rsidRPr="00265C56" w:rsidRDefault="00630254" w:rsidP="00265C56">
      <w:pPr>
        <w:pStyle w:val="ConsPlusNormal"/>
        <w:ind w:firstLine="709"/>
        <w:jc w:val="both"/>
        <w:rPr>
          <w:sz w:val="24"/>
          <w:szCs w:val="24"/>
        </w:rPr>
      </w:pPr>
      <w:r w:rsidRPr="00265C56">
        <w:rPr>
          <w:sz w:val="24"/>
          <w:szCs w:val="24"/>
        </w:rPr>
        <w:t>Муниципальное образование «</w:t>
      </w:r>
      <w:proofErr w:type="spellStart"/>
      <w:r w:rsidRPr="00265C56">
        <w:rPr>
          <w:sz w:val="24"/>
          <w:szCs w:val="24"/>
        </w:rPr>
        <w:t>Заларинский</w:t>
      </w:r>
      <w:proofErr w:type="spellEnd"/>
      <w:r w:rsidRPr="00265C56">
        <w:rPr>
          <w:sz w:val="24"/>
          <w:szCs w:val="24"/>
        </w:rPr>
        <w:t xml:space="preserve"> район» обладает  богатейшими рекреационными ресурсами и уникальным культурно-историческим наследием, что является хорошей стартовой площадкой для развития туризма в районе.</w:t>
      </w:r>
    </w:p>
    <w:p w:rsidR="00630254" w:rsidRPr="00265C56" w:rsidRDefault="00630254" w:rsidP="00265C56">
      <w:pPr>
        <w:pStyle w:val="ConsPlusNormal"/>
        <w:ind w:firstLine="709"/>
        <w:jc w:val="both"/>
        <w:rPr>
          <w:color w:val="000000"/>
          <w:sz w:val="24"/>
          <w:szCs w:val="24"/>
        </w:rPr>
      </w:pPr>
      <w:r w:rsidRPr="00265C56">
        <w:rPr>
          <w:sz w:val="24"/>
          <w:szCs w:val="24"/>
        </w:rPr>
        <w:t xml:space="preserve"> При целенаправленном комплексном подходе к становлению этой отрасли и соответствующем уровне развития туристической инфраструктуры, есть все предпосылки к созданию конкурентоспособного туристическо-рекреационного комплекса на территории района</w:t>
      </w:r>
      <w:r w:rsidRPr="00265C56">
        <w:rPr>
          <w:color w:val="000000"/>
          <w:sz w:val="24"/>
          <w:szCs w:val="24"/>
        </w:rPr>
        <w:t>.</w:t>
      </w:r>
    </w:p>
    <w:p w:rsidR="00630254" w:rsidRPr="00265C56" w:rsidRDefault="00630254" w:rsidP="00265C56">
      <w:pPr>
        <w:pStyle w:val="ConsPlusNormal"/>
        <w:ind w:firstLine="709"/>
        <w:jc w:val="both"/>
        <w:rPr>
          <w:sz w:val="24"/>
          <w:szCs w:val="24"/>
        </w:rPr>
      </w:pPr>
      <w:r w:rsidRPr="00265C56">
        <w:rPr>
          <w:sz w:val="24"/>
          <w:szCs w:val="24"/>
        </w:rPr>
        <w:t xml:space="preserve">Значимость развития туризма для </w:t>
      </w:r>
      <w:proofErr w:type="spellStart"/>
      <w:r w:rsidRPr="00265C56">
        <w:rPr>
          <w:sz w:val="24"/>
          <w:szCs w:val="24"/>
        </w:rPr>
        <w:t>Заларинского</w:t>
      </w:r>
      <w:proofErr w:type="spellEnd"/>
      <w:r w:rsidRPr="00265C56">
        <w:rPr>
          <w:sz w:val="24"/>
          <w:szCs w:val="24"/>
        </w:rPr>
        <w:t xml:space="preserve"> района определяется богатейшим историко-культурным наследием района, традициями. На территории района зарегистрировано около 20 памятников истории и культуры, 20 достопримечательных мест. Наиболее значимые и вызывающие интерес для туристов на </w:t>
      </w:r>
      <w:proofErr w:type="spellStart"/>
      <w:r w:rsidRPr="00265C56">
        <w:rPr>
          <w:sz w:val="24"/>
          <w:szCs w:val="24"/>
        </w:rPr>
        <w:t>заларинской</w:t>
      </w:r>
      <w:proofErr w:type="spellEnd"/>
      <w:r w:rsidRPr="00265C56">
        <w:rPr>
          <w:sz w:val="24"/>
          <w:szCs w:val="24"/>
        </w:rPr>
        <w:t xml:space="preserve"> земле - деревни </w:t>
      </w:r>
      <w:proofErr w:type="spellStart"/>
      <w:r w:rsidRPr="00265C56">
        <w:rPr>
          <w:sz w:val="24"/>
          <w:szCs w:val="24"/>
        </w:rPr>
        <w:t>Пихтинск</w:t>
      </w:r>
      <w:proofErr w:type="spellEnd"/>
      <w:r w:rsidRPr="00265C56">
        <w:rPr>
          <w:sz w:val="24"/>
          <w:szCs w:val="24"/>
        </w:rPr>
        <w:t xml:space="preserve">, Средний </w:t>
      </w:r>
      <w:proofErr w:type="spellStart"/>
      <w:r w:rsidRPr="00265C56">
        <w:rPr>
          <w:sz w:val="24"/>
          <w:szCs w:val="24"/>
        </w:rPr>
        <w:t>Пихтинск</w:t>
      </w:r>
      <w:proofErr w:type="spellEnd"/>
      <w:r w:rsidRPr="00265C56">
        <w:rPr>
          <w:sz w:val="24"/>
          <w:szCs w:val="24"/>
        </w:rPr>
        <w:t xml:space="preserve"> и </w:t>
      </w:r>
      <w:proofErr w:type="spellStart"/>
      <w:r w:rsidRPr="00265C56">
        <w:rPr>
          <w:sz w:val="24"/>
          <w:szCs w:val="24"/>
        </w:rPr>
        <w:t>Дагник</w:t>
      </w:r>
      <w:proofErr w:type="spellEnd"/>
      <w:r w:rsidRPr="00265C56">
        <w:rPr>
          <w:sz w:val="24"/>
          <w:szCs w:val="24"/>
        </w:rPr>
        <w:t xml:space="preserve">. 10 лет проходит традиционная встреча </w:t>
      </w:r>
      <w:proofErr w:type="spellStart"/>
      <w:r w:rsidRPr="00265C56">
        <w:rPr>
          <w:sz w:val="24"/>
          <w:szCs w:val="24"/>
        </w:rPr>
        <w:t>голендр</w:t>
      </w:r>
      <w:proofErr w:type="spellEnd"/>
      <w:r w:rsidRPr="00265C56">
        <w:rPr>
          <w:sz w:val="24"/>
          <w:szCs w:val="24"/>
        </w:rPr>
        <w:t xml:space="preserve"> «</w:t>
      </w:r>
      <w:proofErr w:type="spellStart"/>
      <w:r w:rsidRPr="00265C56">
        <w:rPr>
          <w:sz w:val="24"/>
          <w:szCs w:val="24"/>
        </w:rPr>
        <w:t>Пихтинские</w:t>
      </w:r>
      <w:proofErr w:type="spellEnd"/>
      <w:r w:rsidRPr="00265C56">
        <w:rPr>
          <w:sz w:val="24"/>
          <w:szCs w:val="24"/>
        </w:rPr>
        <w:t xml:space="preserve"> встречи». Свое место в районных мероприятиях занял ежегодный туристический фестиваль охотников, рыбаков и путешественников, который приобрел статус </w:t>
      </w:r>
      <w:proofErr w:type="gramStart"/>
      <w:r w:rsidRPr="00265C56">
        <w:rPr>
          <w:sz w:val="24"/>
          <w:szCs w:val="24"/>
        </w:rPr>
        <w:t>межрегионального</w:t>
      </w:r>
      <w:proofErr w:type="gramEnd"/>
      <w:r w:rsidRPr="00265C56">
        <w:rPr>
          <w:sz w:val="24"/>
          <w:szCs w:val="24"/>
        </w:rPr>
        <w:t xml:space="preserve">. Праздник пользуется популярностью не только у большого числа туристов, но и высокопоставленных гостей. Большой интерес у туристов вызывают традиционный </w:t>
      </w:r>
      <w:proofErr w:type="spellStart"/>
      <w:r w:rsidRPr="00265C56">
        <w:rPr>
          <w:sz w:val="24"/>
          <w:szCs w:val="24"/>
        </w:rPr>
        <w:t>этнофестиваль</w:t>
      </w:r>
      <w:proofErr w:type="spellEnd"/>
      <w:r w:rsidRPr="00265C56">
        <w:rPr>
          <w:sz w:val="24"/>
          <w:szCs w:val="24"/>
        </w:rPr>
        <w:t xml:space="preserve"> «Мы разные. Мы вместе!». Разработана и предлагается как услуга населению района, а также гостям района, программа «</w:t>
      </w:r>
      <w:proofErr w:type="spellStart"/>
      <w:r w:rsidRPr="00265C56">
        <w:rPr>
          <w:sz w:val="24"/>
          <w:szCs w:val="24"/>
        </w:rPr>
        <w:t>Пихтинская</w:t>
      </w:r>
      <w:proofErr w:type="spellEnd"/>
      <w:r w:rsidRPr="00265C56">
        <w:rPr>
          <w:sz w:val="24"/>
          <w:szCs w:val="24"/>
        </w:rPr>
        <w:t xml:space="preserve"> свадьба», туристическая программы  «К </w:t>
      </w:r>
      <w:proofErr w:type="spellStart"/>
      <w:r w:rsidRPr="00265C56">
        <w:rPr>
          <w:sz w:val="24"/>
          <w:szCs w:val="24"/>
        </w:rPr>
        <w:t>Тыретским</w:t>
      </w:r>
      <w:proofErr w:type="spellEnd"/>
      <w:r w:rsidRPr="00265C56">
        <w:rPr>
          <w:sz w:val="24"/>
          <w:szCs w:val="24"/>
        </w:rPr>
        <w:t xml:space="preserve"> бабушкам на пироги» (п</w:t>
      </w:r>
      <w:proofErr w:type="gramStart"/>
      <w:r w:rsidRPr="00265C56">
        <w:rPr>
          <w:sz w:val="24"/>
          <w:szCs w:val="24"/>
        </w:rPr>
        <w:t>.Т</w:t>
      </w:r>
      <w:proofErr w:type="gramEnd"/>
      <w:r w:rsidRPr="00265C56">
        <w:rPr>
          <w:sz w:val="24"/>
          <w:szCs w:val="24"/>
        </w:rPr>
        <w:t xml:space="preserve">ыреть), «Купеческое чаепитие» (Троицк), пользуется большим спросом обзорная экскурсия по селу </w:t>
      </w:r>
      <w:proofErr w:type="spellStart"/>
      <w:r w:rsidRPr="00265C56">
        <w:rPr>
          <w:sz w:val="24"/>
          <w:szCs w:val="24"/>
        </w:rPr>
        <w:t>Тагна</w:t>
      </w:r>
      <w:proofErr w:type="spellEnd"/>
      <w:r w:rsidRPr="00265C56">
        <w:rPr>
          <w:sz w:val="24"/>
          <w:szCs w:val="24"/>
        </w:rPr>
        <w:t xml:space="preserve">. В 2016 году реализован </w:t>
      </w:r>
      <w:proofErr w:type="spellStart"/>
      <w:r w:rsidRPr="00265C56">
        <w:rPr>
          <w:sz w:val="24"/>
          <w:szCs w:val="24"/>
        </w:rPr>
        <w:t>Ханжиновской</w:t>
      </w:r>
      <w:proofErr w:type="spellEnd"/>
      <w:r w:rsidRPr="00265C56">
        <w:rPr>
          <w:sz w:val="24"/>
          <w:szCs w:val="24"/>
        </w:rPr>
        <w:t xml:space="preserve"> библиотекой туристический проект «По следам солдатских обелисков» (зав. Хороших Л.П.) Тыреть, </w:t>
      </w:r>
      <w:proofErr w:type="spellStart"/>
      <w:r w:rsidRPr="00265C56">
        <w:rPr>
          <w:sz w:val="24"/>
          <w:szCs w:val="24"/>
        </w:rPr>
        <w:t>Залари</w:t>
      </w:r>
      <w:proofErr w:type="spellEnd"/>
      <w:r w:rsidRPr="00265C56">
        <w:rPr>
          <w:sz w:val="24"/>
          <w:szCs w:val="24"/>
        </w:rPr>
        <w:t xml:space="preserve">, </w:t>
      </w:r>
      <w:proofErr w:type="spellStart"/>
      <w:r w:rsidRPr="00265C56">
        <w:rPr>
          <w:sz w:val="24"/>
          <w:szCs w:val="24"/>
        </w:rPr>
        <w:t>Холмогой</w:t>
      </w:r>
      <w:proofErr w:type="spellEnd"/>
      <w:r w:rsidRPr="00265C56">
        <w:rPr>
          <w:sz w:val="24"/>
          <w:szCs w:val="24"/>
        </w:rPr>
        <w:t xml:space="preserve">, Большая Заимка, </w:t>
      </w:r>
      <w:proofErr w:type="spellStart"/>
      <w:r w:rsidRPr="00265C56">
        <w:rPr>
          <w:sz w:val="24"/>
          <w:szCs w:val="24"/>
        </w:rPr>
        <w:t>Тагна</w:t>
      </w:r>
      <w:proofErr w:type="spellEnd"/>
      <w:r w:rsidRPr="00265C56">
        <w:rPr>
          <w:sz w:val="24"/>
          <w:szCs w:val="24"/>
        </w:rPr>
        <w:t>. Открыта комнат</w:t>
      </w:r>
      <w:proofErr w:type="gramStart"/>
      <w:r w:rsidRPr="00265C56">
        <w:rPr>
          <w:sz w:val="24"/>
          <w:szCs w:val="24"/>
        </w:rPr>
        <w:t>а-</w:t>
      </w:r>
      <w:proofErr w:type="gramEnd"/>
      <w:r w:rsidRPr="00265C56">
        <w:rPr>
          <w:sz w:val="24"/>
          <w:szCs w:val="24"/>
        </w:rPr>
        <w:t xml:space="preserve"> музей писателя земляка Евгения Суворова</w:t>
      </w:r>
    </w:p>
    <w:p w:rsidR="00630254" w:rsidRPr="00265C56" w:rsidRDefault="00630254" w:rsidP="00265C56">
      <w:pPr>
        <w:tabs>
          <w:tab w:val="left" w:pos="0"/>
          <w:tab w:val="left" w:pos="567"/>
        </w:tabs>
        <w:jc w:val="both"/>
        <w:rPr>
          <w:rFonts w:ascii="Arial" w:hAnsi="Arial" w:cs="Arial"/>
          <w:sz w:val="24"/>
          <w:szCs w:val="24"/>
        </w:rPr>
      </w:pPr>
      <w:r w:rsidRPr="00265C56">
        <w:rPr>
          <w:rFonts w:ascii="Arial" w:hAnsi="Arial" w:cs="Arial"/>
          <w:sz w:val="24"/>
          <w:szCs w:val="24"/>
        </w:rPr>
        <w:t>Причины низких инвестиций:</w:t>
      </w:r>
    </w:p>
    <w:p w:rsidR="00630254" w:rsidRPr="00265C56" w:rsidRDefault="00630254" w:rsidP="00265C56">
      <w:pPr>
        <w:tabs>
          <w:tab w:val="left" w:pos="0"/>
          <w:tab w:val="left" w:pos="567"/>
        </w:tabs>
        <w:ind w:firstLine="709"/>
        <w:jc w:val="both"/>
        <w:rPr>
          <w:rFonts w:ascii="Arial" w:hAnsi="Arial" w:cs="Arial"/>
          <w:sz w:val="24"/>
          <w:szCs w:val="24"/>
        </w:rPr>
      </w:pPr>
      <w:r w:rsidRPr="00265C56">
        <w:rPr>
          <w:rFonts w:ascii="Arial" w:hAnsi="Arial" w:cs="Arial"/>
          <w:sz w:val="24"/>
          <w:szCs w:val="24"/>
        </w:rPr>
        <w:t>1.отсутствие возможности получить лес для строительства гостевых домов и др.</w:t>
      </w:r>
    </w:p>
    <w:p w:rsidR="00630254" w:rsidRPr="00265C56" w:rsidRDefault="00630254" w:rsidP="00265C56">
      <w:pPr>
        <w:tabs>
          <w:tab w:val="left" w:pos="0"/>
          <w:tab w:val="left" w:pos="567"/>
        </w:tabs>
        <w:ind w:firstLine="709"/>
        <w:jc w:val="both"/>
        <w:rPr>
          <w:rFonts w:ascii="Arial" w:hAnsi="Arial" w:cs="Arial"/>
          <w:sz w:val="24"/>
          <w:szCs w:val="24"/>
        </w:rPr>
      </w:pPr>
      <w:r w:rsidRPr="00265C56">
        <w:rPr>
          <w:rFonts w:ascii="Arial" w:hAnsi="Arial" w:cs="Arial"/>
          <w:sz w:val="24"/>
          <w:szCs w:val="24"/>
        </w:rPr>
        <w:lastRenderedPageBreak/>
        <w:t>2.Количество в МО субъектов, оказывающие услуги в сфере туризма:</w:t>
      </w:r>
    </w:p>
    <w:p w:rsidR="00630254" w:rsidRPr="00102B44" w:rsidRDefault="00630254" w:rsidP="00265C56">
      <w:pPr>
        <w:tabs>
          <w:tab w:val="left" w:pos="0"/>
          <w:tab w:val="left" w:pos="567"/>
        </w:tabs>
        <w:ind w:left="360" w:firstLine="709"/>
        <w:jc w:val="both"/>
        <w:rPr>
          <w:rFonts w:ascii="Arial" w:hAnsi="Arial" w:cs="Arial"/>
          <w:sz w:val="24"/>
          <w:szCs w:val="24"/>
        </w:rPr>
      </w:pPr>
      <w:r w:rsidRPr="00265C56">
        <w:rPr>
          <w:rFonts w:ascii="Arial" w:hAnsi="Arial" w:cs="Arial"/>
          <w:sz w:val="24"/>
          <w:szCs w:val="24"/>
        </w:rPr>
        <w:t>– средств размещения – гостиницы -2. Номерная емкость – 20, средняя</w:t>
      </w:r>
      <w:r w:rsidRPr="00102B44">
        <w:rPr>
          <w:rFonts w:ascii="Arial" w:hAnsi="Arial" w:cs="Arial"/>
          <w:sz w:val="24"/>
          <w:szCs w:val="24"/>
        </w:rPr>
        <w:t xml:space="preserve"> наполняемость – 75%.</w:t>
      </w:r>
    </w:p>
    <w:p w:rsidR="00630254" w:rsidRPr="00102B44" w:rsidRDefault="00265C56" w:rsidP="00265C56">
      <w:pPr>
        <w:pStyle w:val="ConsPlusNormal"/>
        <w:tabs>
          <w:tab w:val="left" w:pos="284"/>
        </w:tabs>
        <w:ind w:firstLine="0"/>
        <w:jc w:val="center"/>
        <w:rPr>
          <w:sz w:val="24"/>
          <w:szCs w:val="24"/>
        </w:rPr>
      </w:pPr>
      <w:r>
        <w:rPr>
          <w:sz w:val="24"/>
          <w:szCs w:val="24"/>
        </w:rPr>
        <w:t>1.1</w:t>
      </w:r>
      <w:r w:rsidR="00630254" w:rsidRPr="00102B44">
        <w:rPr>
          <w:sz w:val="24"/>
          <w:szCs w:val="24"/>
        </w:rPr>
        <w:t xml:space="preserve">География </w:t>
      </w:r>
      <w:proofErr w:type="spellStart"/>
      <w:r w:rsidR="00630254" w:rsidRPr="00102B44">
        <w:rPr>
          <w:sz w:val="24"/>
          <w:szCs w:val="24"/>
        </w:rPr>
        <w:t>Заларинского</w:t>
      </w:r>
      <w:proofErr w:type="spellEnd"/>
      <w:r w:rsidR="00630254" w:rsidRPr="00102B44">
        <w:rPr>
          <w:sz w:val="24"/>
          <w:szCs w:val="24"/>
        </w:rPr>
        <w:t xml:space="preserve"> района</w:t>
      </w:r>
    </w:p>
    <w:p w:rsidR="00630254" w:rsidRPr="00102B44" w:rsidRDefault="00630254" w:rsidP="00630254">
      <w:pPr>
        <w:pStyle w:val="ConsPlusNormal"/>
        <w:tabs>
          <w:tab w:val="left" w:pos="284"/>
        </w:tabs>
        <w:ind w:firstLine="567"/>
        <w:jc w:val="both"/>
        <w:rPr>
          <w:sz w:val="24"/>
          <w:szCs w:val="24"/>
        </w:rPr>
      </w:pPr>
      <w:r w:rsidRPr="00102B44">
        <w:rPr>
          <w:sz w:val="24"/>
          <w:szCs w:val="24"/>
        </w:rPr>
        <w:t>Муниципальное образование «</w:t>
      </w:r>
      <w:proofErr w:type="spellStart"/>
      <w:r w:rsidRPr="00102B44">
        <w:rPr>
          <w:sz w:val="24"/>
          <w:szCs w:val="24"/>
        </w:rPr>
        <w:t>Заларинский</w:t>
      </w:r>
      <w:proofErr w:type="spellEnd"/>
      <w:r w:rsidRPr="00102B44">
        <w:rPr>
          <w:sz w:val="24"/>
          <w:szCs w:val="24"/>
        </w:rPr>
        <w:t xml:space="preserve"> район» расположен  в юго-западной части Иркутской области на правой стороне реки Ока, на территории водораздела рек Ангары, Большой Белой и Оки. Южная часть района представляет собой горно – таежную область предгорий Саян. Саянские горы занимают треть площади района. Площадь составляет 7,6 тыс. кв. м. или  1% территории Иркутской области.</w:t>
      </w:r>
    </w:p>
    <w:p w:rsidR="00630254" w:rsidRPr="00102B44" w:rsidRDefault="00630254" w:rsidP="00630254">
      <w:pPr>
        <w:pStyle w:val="ConsPlusNormal"/>
        <w:tabs>
          <w:tab w:val="left" w:pos="284"/>
        </w:tabs>
        <w:ind w:firstLine="567"/>
        <w:jc w:val="both"/>
        <w:rPr>
          <w:sz w:val="24"/>
          <w:szCs w:val="24"/>
        </w:rPr>
      </w:pPr>
      <w:r w:rsidRPr="00102B44">
        <w:rPr>
          <w:sz w:val="24"/>
          <w:szCs w:val="24"/>
        </w:rPr>
        <w:t xml:space="preserve">Географическое положение района благоприятное, через его территорию проходит Транссибирская железнодорожная магистраль и автомобильная дорога Красноярск – Иркутск. Расстояние от п. </w:t>
      </w:r>
      <w:proofErr w:type="spellStart"/>
      <w:r w:rsidRPr="00102B44">
        <w:rPr>
          <w:sz w:val="24"/>
          <w:szCs w:val="24"/>
        </w:rPr>
        <w:t>Залари</w:t>
      </w:r>
      <w:proofErr w:type="spellEnd"/>
      <w:r w:rsidRPr="00102B44">
        <w:rPr>
          <w:sz w:val="24"/>
          <w:szCs w:val="24"/>
        </w:rPr>
        <w:t xml:space="preserve"> до областного центра по автодороге составляет 202 км. Район граничит: на северо-западе с </w:t>
      </w:r>
      <w:proofErr w:type="spellStart"/>
      <w:r w:rsidRPr="00102B44">
        <w:rPr>
          <w:sz w:val="24"/>
          <w:szCs w:val="24"/>
        </w:rPr>
        <w:t>Зиминским</w:t>
      </w:r>
      <w:proofErr w:type="spellEnd"/>
      <w:r w:rsidRPr="00102B44">
        <w:rPr>
          <w:sz w:val="24"/>
          <w:szCs w:val="24"/>
        </w:rPr>
        <w:t xml:space="preserve">, на северо-востоке с </w:t>
      </w:r>
      <w:proofErr w:type="spellStart"/>
      <w:r w:rsidRPr="00102B44">
        <w:rPr>
          <w:sz w:val="24"/>
          <w:szCs w:val="24"/>
        </w:rPr>
        <w:t>Нукутским</w:t>
      </w:r>
      <w:proofErr w:type="spellEnd"/>
      <w:r w:rsidRPr="00102B44">
        <w:rPr>
          <w:sz w:val="24"/>
          <w:szCs w:val="24"/>
        </w:rPr>
        <w:t xml:space="preserve"> и </w:t>
      </w:r>
      <w:proofErr w:type="spellStart"/>
      <w:r w:rsidRPr="00102B44">
        <w:rPr>
          <w:sz w:val="24"/>
          <w:szCs w:val="24"/>
        </w:rPr>
        <w:t>Аларским</w:t>
      </w:r>
      <w:proofErr w:type="spellEnd"/>
      <w:r w:rsidRPr="00102B44">
        <w:rPr>
          <w:sz w:val="24"/>
          <w:szCs w:val="24"/>
        </w:rPr>
        <w:t xml:space="preserve">, на юге с </w:t>
      </w:r>
      <w:proofErr w:type="gramStart"/>
      <w:r w:rsidRPr="00102B44">
        <w:rPr>
          <w:sz w:val="24"/>
          <w:szCs w:val="24"/>
        </w:rPr>
        <w:t>Черемховским</w:t>
      </w:r>
      <w:proofErr w:type="gramEnd"/>
      <w:r w:rsidRPr="00102B44">
        <w:rPr>
          <w:sz w:val="24"/>
          <w:szCs w:val="24"/>
        </w:rPr>
        <w:t xml:space="preserve"> районами.</w:t>
      </w:r>
    </w:p>
    <w:p w:rsidR="00630254" w:rsidRPr="00102B44" w:rsidRDefault="00630254" w:rsidP="00630254">
      <w:pPr>
        <w:pStyle w:val="ConsPlusNormal"/>
        <w:tabs>
          <w:tab w:val="left" w:pos="284"/>
        </w:tabs>
        <w:ind w:firstLine="567"/>
        <w:jc w:val="both"/>
        <w:rPr>
          <w:sz w:val="24"/>
          <w:szCs w:val="24"/>
        </w:rPr>
      </w:pPr>
      <w:r w:rsidRPr="00102B44">
        <w:rPr>
          <w:sz w:val="24"/>
          <w:szCs w:val="24"/>
        </w:rPr>
        <w:t>Рельеф и почвы</w:t>
      </w:r>
    </w:p>
    <w:p w:rsidR="00630254" w:rsidRPr="00102B44" w:rsidRDefault="00630254" w:rsidP="00630254">
      <w:pPr>
        <w:pStyle w:val="ConsPlusNormal"/>
        <w:tabs>
          <w:tab w:val="left" w:pos="284"/>
        </w:tabs>
        <w:ind w:firstLine="567"/>
        <w:jc w:val="both"/>
        <w:rPr>
          <w:sz w:val="24"/>
          <w:szCs w:val="24"/>
        </w:rPr>
      </w:pPr>
      <w:r w:rsidRPr="00102B44">
        <w:rPr>
          <w:sz w:val="24"/>
          <w:szCs w:val="24"/>
        </w:rPr>
        <w:t xml:space="preserve">Территория района относится к </w:t>
      </w:r>
      <w:proofErr w:type="spellStart"/>
      <w:r w:rsidRPr="00102B44">
        <w:rPr>
          <w:sz w:val="24"/>
          <w:szCs w:val="24"/>
        </w:rPr>
        <w:t>Иркутско</w:t>
      </w:r>
      <w:proofErr w:type="spellEnd"/>
      <w:r w:rsidRPr="00102B44">
        <w:rPr>
          <w:sz w:val="24"/>
          <w:szCs w:val="24"/>
        </w:rPr>
        <w:t xml:space="preserve">-Черемховской равнине </w:t>
      </w:r>
      <w:proofErr w:type="spellStart"/>
      <w:r w:rsidRPr="00102B44">
        <w:rPr>
          <w:sz w:val="24"/>
          <w:szCs w:val="24"/>
        </w:rPr>
        <w:t>Предсаянского</w:t>
      </w:r>
      <w:proofErr w:type="spellEnd"/>
      <w:r w:rsidRPr="00102B44">
        <w:rPr>
          <w:sz w:val="24"/>
          <w:szCs w:val="24"/>
        </w:rPr>
        <w:t xml:space="preserve"> краевого прогиба. Преобладают холмисто-увалистые формы рельефа. Климат в районе резко континентальный.</w:t>
      </w:r>
    </w:p>
    <w:p w:rsidR="00630254" w:rsidRPr="00102B44" w:rsidRDefault="00630254" w:rsidP="00630254">
      <w:pPr>
        <w:pStyle w:val="ConsPlusNormal"/>
        <w:tabs>
          <w:tab w:val="left" w:pos="284"/>
        </w:tabs>
        <w:ind w:firstLine="567"/>
        <w:jc w:val="both"/>
        <w:rPr>
          <w:sz w:val="24"/>
          <w:szCs w:val="24"/>
        </w:rPr>
      </w:pPr>
      <w:r w:rsidRPr="00102B44">
        <w:rPr>
          <w:sz w:val="24"/>
          <w:szCs w:val="24"/>
        </w:rPr>
        <w:t>Ресурсы</w:t>
      </w:r>
    </w:p>
    <w:p w:rsidR="00630254" w:rsidRPr="00102B44" w:rsidRDefault="00630254" w:rsidP="00630254">
      <w:pPr>
        <w:pStyle w:val="ConsPlusNormal"/>
        <w:tabs>
          <w:tab w:val="left" w:pos="284"/>
        </w:tabs>
        <w:ind w:firstLine="0"/>
        <w:jc w:val="both"/>
        <w:rPr>
          <w:sz w:val="24"/>
          <w:szCs w:val="24"/>
        </w:rPr>
      </w:pPr>
      <w:r w:rsidRPr="00102B44">
        <w:rPr>
          <w:sz w:val="24"/>
          <w:szCs w:val="24"/>
        </w:rPr>
        <w:t xml:space="preserve">В составе земель района 68,8 % территории района находится под лесами, 17,8 % занимают сельскохозяйственные угодья, на болота приходится 5,4 %, водные объекты- 0,7 %. Лесосырьевые ресурсы района составляют 72,7 </w:t>
      </w:r>
      <w:proofErr w:type="gramStart"/>
      <w:r w:rsidRPr="00102B44">
        <w:rPr>
          <w:sz w:val="24"/>
          <w:szCs w:val="24"/>
        </w:rPr>
        <w:t>млн</w:t>
      </w:r>
      <w:proofErr w:type="gramEnd"/>
      <w:r w:rsidRPr="00102B44">
        <w:rPr>
          <w:sz w:val="24"/>
          <w:szCs w:val="24"/>
        </w:rPr>
        <w:t xml:space="preserve"> м³, хвойные - 85,2 %. </w:t>
      </w:r>
    </w:p>
    <w:p w:rsidR="00630254" w:rsidRPr="00102B44" w:rsidRDefault="00630254" w:rsidP="00630254">
      <w:pPr>
        <w:pStyle w:val="ConsPlusNormal"/>
        <w:tabs>
          <w:tab w:val="left" w:pos="284"/>
        </w:tabs>
        <w:ind w:firstLine="567"/>
        <w:jc w:val="both"/>
        <w:rPr>
          <w:sz w:val="24"/>
          <w:szCs w:val="24"/>
        </w:rPr>
      </w:pPr>
      <w:r w:rsidRPr="00102B44">
        <w:rPr>
          <w:sz w:val="24"/>
          <w:szCs w:val="24"/>
        </w:rPr>
        <w:t xml:space="preserve">В районе проживает более 28 000 человек. Район многонационален. </w:t>
      </w:r>
      <w:proofErr w:type="gramStart"/>
      <w:r w:rsidRPr="00102B44">
        <w:rPr>
          <w:sz w:val="24"/>
          <w:szCs w:val="24"/>
        </w:rPr>
        <w:t xml:space="preserve">На территории проживают русские, татары, буряты, украинцы, </w:t>
      </w:r>
      <w:r w:rsidR="00102B44" w:rsidRPr="00102B44">
        <w:rPr>
          <w:sz w:val="24"/>
          <w:szCs w:val="24"/>
        </w:rPr>
        <w:t>Голендры</w:t>
      </w:r>
      <w:r w:rsidRPr="00102B44">
        <w:rPr>
          <w:sz w:val="24"/>
          <w:szCs w:val="24"/>
        </w:rPr>
        <w:t xml:space="preserve"> (с. </w:t>
      </w:r>
      <w:proofErr w:type="spellStart"/>
      <w:r w:rsidRPr="00102B44">
        <w:rPr>
          <w:sz w:val="24"/>
          <w:szCs w:val="24"/>
        </w:rPr>
        <w:t>Пихтинское</w:t>
      </w:r>
      <w:proofErr w:type="spellEnd"/>
      <w:r w:rsidRPr="00102B44">
        <w:rPr>
          <w:sz w:val="24"/>
          <w:szCs w:val="24"/>
        </w:rPr>
        <w:t>) и др. Очень малой прослойкой осталось коренное население – буряты.</w:t>
      </w:r>
      <w:proofErr w:type="gramEnd"/>
      <w:r w:rsidRPr="00102B44">
        <w:rPr>
          <w:sz w:val="24"/>
          <w:szCs w:val="24"/>
        </w:rPr>
        <w:t xml:space="preserve"> Их проживание здесь зафиксировано с 13 века, и треть </w:t>
      </w:r>
      <w:proofErr w:type="spellStart"/>
      <w:r w:rsidRPr="00102B44">
        <w:rPr>
          <w:sz w:val="24"/>
          <w:szCs w:val="24"/>
        </w:rPr>
        <w:t>заларинских</w:t>
      </w:r>
      <w:proofErr w:type="spellEnd"/>
      <w:r w:rsidRPr="00102B44">
        <w:rPr>
          <w:sz w:val="24"/>
          <w:szCs w:val="24"/>
        </w:rPr>
        <w:t xml:space="preserve"> топонимов – бурятского происхождения. </w:t>
      </w:r>
    </w:p>
    <w:p w:rsidR="00630254" w:rsidRPr="00102B44" w:rsidRDefault="00265C56" w:rsidP="00265C56">
      <w:pPr>
        <w:pStyle w:val="ConsPlusNormal"/>
        <w:ind w:firstLine="0"/>
        <w:jc w:val="center"/>
        <w:outlineLvl w:val="1"/>
        <w:rPr>
          <w:sz w:val="24"/>
          <w:szCs w:val="24"/>
        </w:rPr>
      </w:pPr>
      <w:r>
        <w:rPr>
          <w:sz w:val="24"/>
          <w:szCs w:val="24"/>
        </w:rPr>
        <w:t>1.2.</w:t>
      </w:r>
      <w:r w:rsidR="00630254" w:rsidRPr="00102B44">
        <w:rPr>
          <w:sz w:val="24"/>
          <w:szCs w:val="24"/>
        </w:rPr>
        <w:t>Объекты археологического и культурного наследия</w:t>
      </w:r>
    </w:p>
    <w:p w:rsidR="00630254" w:rsidRPr="00102B44" w:rsidRDefault="00630254" w:rsidP="00630254">
      <w:pPr>
        <w:pStyle w:val="ConsPlusNormal"/>
        <w:ind w:firstLine="0"/>
        <w:jc w:val="both"/>
        <w:outlineLvl w:val="1"/>
        <w:rPr>
          <w:sz w:val="24"/>
          <w:szCs w:val="24"/>
        </w:rPr>
      </w:pPr>
      <w:r w:rsidRPr="00102B44">
        <w:rPr>
          <w:sz w:val="24"/>
          <w:szCs w:val="24"/>
        </w:rPr>
        <w:t>По результатам историко-культурной оценки территории районного муниципального образования «</w:t>
      </w:r>
      <w:proofErr w:type="spellStart"/>
      <w:r w:rsidRPr="00102B44">
        <w:rPr>
          <w:sz w:val="24"/>
          <w:szCs w:val="24"/>
        </w:rPr>
        <w:t>Заларинский</w:t>
      </w:r>
      <w:proofErr w:type="spellEnd"/>
      <w:r w:rsidRPr="00102B44">
        <w:rPr>
          <w:sz w:val="24"/>
          <w:szCs w:val="24"/>
        </w:rPr>
        <w:t xml:space="preserve"> район» находятся:</w:t>
      </w:r>
    </w:p>
    <w:p w:rsidR="00630254" w:rsidRPr="00102B44" w:rsidRDefault="00630254" w:rsidP="00630254">
      <w:pPr>
        <w:pStyle w:val="ConsPlusNormal"/>
        <w:jc w:val="both"/>
        <w:outlineLvl w:val="1"/>
        <w:rPr>
          <w:sz w:val="24"/>
          <w:szCs w:val="24"/>
        </w:rPr>
      </w:pPr>
      <w:r w:rsidRPr="00102B44">
        <w:rPr>
          <w:sz w:val="24"/>
          <w:szCs w:val="24"/>
        </w:rPr>
        <w:t>Объекты археологического наследия:</w:t>
      </w:r>
    </w:p>
    <w:p w:rsidR="00630254" w:rsidRPr="00102B44" w:rsidRDefault="00630254" w:rsidP="00630254">
      <w:pPr>
        <w:pStyle w:val="ConsPlusNormal"/>
        <w:jc w:val="both"/>
        <w:outlineLvl w:val="1"/>
        <w:rPr>
          <w:sz w:val="24"/>
          <w:szCs w:val="24"/>
        </w:rPr>
      </w:pPr>
      <w:r w:rsidRPr="00102B44">
        <w:rPr>
          <w:sz w:val="24"/>
          <w:szCs w:val="24"/>
        </w:rPr>
        <w:t>- 20 единичных объектов - памятников,</w:t>
      </w:r>
    </w:p>
    <w:p w:rsidR="00630254" w:rsidRPr="00102B44" w:rsidRDefault="00630254" w:rsidP="00630254">
      <w:pPr>
        <w:pStyle w:val="ConsPlusNormal"/>
        <w:jc w:val="both"/>
        <w:outlineLvl w:val="1"/>
        <w:rPr>
          <w:sz w:val="24"/>
          <w:szCs w:val="24"/>
        </w:rPr>
      </w:pPr>
      <w:r w:rsidRPr="00102B44">
        <w:rPr>
          <w:sz w:val="24"/>
          <w:szCs w:val="24"/>
        </w:rPr>
        <w:t>- 20 достопримечательных мест.</w:t>
      </w:r>
    </w:p>
    <w:p w:rsidR="00630254" w:rsidRPr="00102B44" w:rsidRDefault="00630254" w:rsidP="00630254">
      <w:pPr>
        <w:pStyle w:val="ConsPlusNormal"/>
        <w:jc w:val="both"/>
        <w:outlineLvl w:val="1"/>
        <w:rPr>
          <w:sz w:val="24"/>
          <w:szCs w:val="24"/>
        </w:rPr>
      </w:pPr>
      <w:r w:rsidRPr="00102B44">
        <w:rPr>
          <w:sz w:val="24"/>
          <w:szCs w:val="24"/>
        </w:rPr>
        <w:t>В границах районного муниципального образования «</w:t>
      </w:r>
      <w:proofErr w:type="spellStart"/>
      <w:r w:rsidRPr="00102B44">
        <w:rPr>
          <w:sz w:val="24"/>
          <w:szCs w:val="24"/>
        </w:rPr>
        <w:t>Заларинский</w:t>
      </w:r>
      <w:proofErr w:type="spellEnd"/>
      <w:r w:rsidRPr="00102B44">
        <w:rPr>
          <w:sz w:val="24"/>
          <w:szCs w:val="24"/>
        </w:rPr>
        <w:t xml:space="preserve"> район», на учете государственного органа по охране объектов культурного наследия Иркутской области состоит 19 памятников и ансамблей, состоящих из 24 единичных объектов – памятников, представляющих историко-культурную ценность, подлежащих сохранению в рамках существующего законодательства.</w:t>
      </w:r>
    </w:p>
    <w:p w:rsidR="00630254" w:rsidRPr="00102B44" w:rsidRDefault="00630254" w:rsidP="00630254">
      <w:pPr>
        <w:pStyle w:val="ConsPlusNormal"/>
        <w:jc w:val="both"/>
        <w:outlineLvl w:val="1"/>
        <w:rPr>
          <w:sz w:val="24"/>
          <w:szCs w:val="24"/>
        </w:rPr>
      </w:pPr>
      <w:r w:rsidRPr="00102B44">
        <w:rPr>
          <w:sz w:val="24"/>
          <w:szCs w:val="24"/>
        </w:rPr>
        <w:t xml:space="preserve">Четыре региональных памятника являются захоронениями: братские могилы борцов за Советскую власть в </w:t>
      </w:r>
      <w:proofErr w:type="spellStart"/>
      <w:r w:rsidRPr="00102B44">
        <w:rPr>
          <w:sz w:val="24"/>
          <w:szCs w:val="24"/>
        </w:rPr>
        <w:t>с.</w:t>
      </w:r>
      <w:r w:rsidR="00C71125">
        <w:rPr>
          <w:sz w:val="24"/>
          <w:szCs w:val="24"/>
        </w:rPr>
        <w:t>Д</w:t>
      </w:r>
      <w:r w:rsidRPr="00102B44">
        <w:rPr>
          <w:sz w:val="24"/>
          <w:szCs w:val="24"/>
        </w:rPr>
        <w:t>митриевка</w:t>
      </w:r>
      <w:proofErr w:type="spellEnd"/>
      <w:r w:rsidRPr="00102B44">
        <w:rPr>
          <w:sz w:val="24"/>
          <w:szCs w:val="24"/>
        </w:rPr>
        <w:t xml:space="preserve">, </w:t>
      </w:r>
      <w:proofErr w:type="spellStart"/>
      <w:r w:rsidRPr="00102B44">
        <w:rPr>
          <w:sz w:val="24"/>
          <w:szCs w:val="24"/>
        </w:rPr>
        <w:t>р.п.Залари</w:t>
      </w:r>
      <w:proofErr w:type="spellEnd"/>
      <w:r w:rsidRPr="00102B44">
        <w:rPr>
          <w:sz w:val="24"/>
          <w:szCs w:val="24"/>
        </w:rPr>
        <w:t xml:space="preserve">, </w:t>
      </w:r>
      <w:proofErr w:type="spellStart"/>
      <w:r w:rsidRPr="00102B44">
        <w:rPr>
          <w:sz w:val="24"/>
          <w:szCs w:val="24"/>
        </w:rPr>
        <w:t>с.Тыреть</w:t>
      </w:r>
      <w:proofErr w:type="spellEnd"/>
      <w:r w:rsidRPr="00102B44">
        <w:rPr>
          <w:sz w:val="24"/>
          <w:szCs w:val="24"/>
        </w:rPr>
        <w:t xml:space="preserve">, «Могила партизана Петрушенко И.И.» в </w:t>
      </w:r>
      <w:proofErr w:type="spellStart"/>
      <w:r w:rsidRPr="00102B44">
        <w:rPr>
          <w:sz w:val="24"/>
          <w:szCs w:val="24"/>
        </w:rPr>
        <w:t>с.Троицк</w:t>
      </w:r>
      <w:proofErr w:type="spellEnd"/>
      <w:r w:rsidRPr="00102B44">
        <w:rPr>
          <w:sz w:val="24"/>
          <w:szCs w:val="24"/>
        </w:rPr>
        <w:t>, «Дом, в котором жили члены первой в Восточной Сибири сельскохозяйственной коммуны» в с.</w:t>
      </w:r>
      <w:bookmarkStart w:id="8" w:name="_GoBack"/>
      <w:bookmarkEnd w:id="8"/>
      <w:r w:rsidRPr="00102B44">
        <w:rPr>
          <w:sz w:val="24"/>
          <w:szCs w:val="24"/>
        </w:rPr>
        <w:t>Тыреть .</w:t>
      </w:r>
    </w:p>
    <w:p w:rsidR="00630254" w:rsidRPr="00102B44" w:rsidRDefault="00630254" w:rsidP="00265C56">
      <w:pPr>
        <w:pStyle w:val="ConsPlusNormal"/>
        <w:ind w:firstLine="709"/>
        <w:jc w:val="center"/>
        <w:outlineLvl w:val="1"/>
        <w:rPr>
          <w:sz w:val="24"/>
          <w:szCs w:val="24"/>
        </w:rPr>
      </w:pPr>
      <w:r w:rsidRPr="00102B44">
        <w:rPr>
          <w:sz w:val="24"/>
          <w:szCs w:val="24"/>
        </w:rPr>
        <w:t>1.3 Туристические ресурсы муниципального образования «</w:t>
      </w:r>
      <w:proofErr w:type="spellStart"/>
      <w:r w:rsidRPr="00102B44">
        <w:rPr>
          <w:sz w:val="24"/>
          <w:szCs w:val="24"/>
        </w:rPr>
        <w:t>Заларинский</w:t>
      </w:r>
      <w:proofErr w:type="spellEnd"/>
      <w:r w:rsidRPr="00102B44">
        <w:rPr>
          <w:sz w:val="24"/>
          <w:szCs w:val="24"/>
        </w:rPr>
        <w:t xml:space="preserve"> район»</w:t>
      </w:r>
    </w:p>
    <w:p w:rsidR="00630254" w:rsidRPr="00102B44" w:rsidRDefault="00630254" w:rsidP="00630254">
      <w:pPr>
        <w:pStyle w:val="ConsPlusNormal"/>
        <w:ind w:firstLine="142"/>
        <w:jc w:val="both"/>
        <w:outlineLvl w:val="1"/>
        <w:rPr>
          <w:sz w:val="24"/>
          <w:szCs w:val="24"/>
        </w:rPr>
      </w:pPr>
      <w:r w:rsidRPr="00102B44">
        <w:rPr>
          <w:sz w:val="24"/>
          <w:szCs w:val="24"/>
        </w:rPr>
        <w:t>Туристические зоны:</w:t>
      </w:r>
    </w:p>
    <w:p w:rsidR="00630254" w:rsidRPr="00102B44" w:rsidRDefault="00265C56" w:rsidP="00265C56">
      <w:pPr>
        <w:pStyle w:val="ConsPlusNormal"/>
        <w:ind w:left="993" w:firstLine="0"/>
        <w:jc w:val="both"/>
        <w:outlineLvl w:val="1"/>
        <w:rPr>
          <w:sz w:val="24"/>
          <w:szCs w:val="24"/>
        </w:rPr>
      </w:pPr>
      <w:r>
        <w:rPr>
          <w:sz w:val="24"/>
          <w:szCs w:val="24"/>
        </w:rPr>
        <w:t>-</w:t>
      </w:r>
      <w:proofErr w:type="spellStart"/>
      <w:r w:rsidR="00630254" w:rsidRPr="00102B44">
        <w:rPr>
          <w:sz w:val="24"/>
          <w:szCs w:val="24"/>
        </w:rPr>
        <w:t>Тагнинский</w:t>
      </w:r>
      <w:proofErr w:type="spellEnd"/>
      <w:r w:rsidR="00630254" w:rsidRPr="00102B44">
        <w:rPr>
          <w:sz w:val="24"/>
          <w:szCs w:val="24"/>
        </w:rPr>
        <w:t xml:space="preserve"> госпиталь;</w:t>
      </w:r>
    </w:p>
    <w:p w:rsidR="00630254" w:rsidRPr="00102B44" w:rsidRDefault="00265C56" w:rsidP="00265C56">
      <w:pPr>
        <w:pStyle w:val="ConsPlusNormal"/>
        <w:ind w:left="993" w:firstLine="0"/>
        <w:jc w:val="both"/>
        <w:outlineLvl w:val="1"/>
        <w:rPr>
          <w:sz w:val="24"/>
          <w:szCs w:val="24"/>
        </w:rPr>
      </w:pPr>
      <w:r>
        <w:rPr>
          <w:sz w:val="24"/>
          <w:szCs w:val="24"/>
        </w:rPr>
        <w:t>-</w:t>
      </w:r>
      <w:proofErr w:type="spellStart"/>
      <w:r w:rsidR="00630254" w:rsidRPr="00102B44">
        <w:rPr>
          <w:sz w:val="24"/>
          <w:szCs w:val="24"/>
        </w:rPr>
        <w:t>с</w:t>
      </w:r>
      <w:proofErr w:type="gramStart"/>
      <w:r w:rsidR="00630254" w:rsidRPr="00102B44">
        <w:rPr>
          <w:sz w:val="24"/>
          <w:szCs w:val="24"/>
        </w:rPr>
        <w:t>.Т</w:t>
      </w:r>
      <w:proofErr w:type="gramEnd"/>
      <w:r w:rsidR="00630254" w:rsidRPr="00102B44">
        <w:rPr>
          <w:sz w:val="24"/>
          <w:szCs w:val="24"/>
        </w:rPr>
        <w:t>агна</w:t>
      </w:r>
      <w:proofErr w:type="spellEnd"/>
    </w:p>
    <w:p w:rsidR="00630254" w:rsidRPr="00102B44" w:rsidRDefault="00265C56" w:rsidP="00265C56">
      <w:pPr>
        <w:pStyle w:val="ConsPlusNormal"/>
        <w:ind w:left="993" w:firstLine="0"/>
        <w:jc w:val="both"/>
        <w:outlineLvl w:val="1"/>
        <w:rPr>
          <w:sz w:val="24"/>
          <w:szCs w:val="24"/>
        </w:rPr>
      </w:pPr>
      <w:r>
        <w:rPr>
          <w:sz w:val="24"/>
          <w:szCs w:val="24"/>
        </w:rPr>
        <w:t>-</w:t>
      </w:r>
      <w:r w:rsidR="00630254" w:rsidRPr="00102B44">
        <w:rPr>
          <w:sz w:val="24"/>
          <w:szCs w:val="24"/>
        </w:rPr>
        <w:t>с. Хор-</w:t>
      </w:r>
      <w:proofErr w:type="spellStart"/>
      <w:r w:rsidR="00630254" w:rsidRPr="00102B44">
        <w:rPr>
          <w:sz w:val="24"/>
          <w:szCs w:val="24"/>
        </w:rPr>
        <w:t>Тагна</w:t>
      </w:r>
      <w:proofErr w:type="spellEnd"/>
    </w:p>
    <w:p w:rsidR="00630254" w:rsidRPr="00102B44" w:rsidRDefault="00265C56" w:rsidP="00265C56">
      <w:pPr>
        <w:pStyle w:val="ConsPlusNormal"/>
        <w:ind w:left="993" w:firstLine="0"/>
        <w:jc w:val="both"/>
        <w:outlineLvl w:val="1"/>
        <w:rPr>
          <w:sz w:val="24"/>
          <w:szCs w:val="24"/>
        </w:rPr>
      </w:pPr>
      <w:r>
        <w:rPr>
          <w:sz w:val="24"/>
          <w:szCs w:val="24"/>
        </w:rPr>
        <w:t>-</w:t>
      </w:r>
      <w:proofErr w:type="gramStart"/>
      <w:r w:rsidR="00630254" w:rsidRPr="00102B44">
        <w:rPr>
          <w:sz w:val="24"/>
          <w:szCs w:val="24"/>
        </w:rPr>
        <w:t>с</w:t>
      </w:r>
      <w:proofErr w:type="gramEnd"/>
      <w:r w:rsidR="00630254" w:rsidRPr="00102B44">
        <w:rPr>
          <w:sz w:val="24"/>
          <w:szCs w:val="24"/>
        </w:rPr>
        <w:t>. Черемшанка</w:t>
      </w:r>
    </w:p>
    <w:p w:rsidR="00630254" w:rsidRPr="00102B44" w:rsidRDefault="00265C56" w:rsidP="00265C56">
      <w:pPr>
        <w:pStyle w:val="ConsPlusNormal"/>
        <w:ind w:left="993" w:firstLine="0"/>
        <w:jc w:val="both"/>
        <w:outlineLvl w:val="1"/>
        <w:rPr>
          <w:sz w:val="24"/>
          <w:szCs w:val="24"/>
        </w:rPr>
      </w:pPr>
      <w:r>
        <w:rPr>
          <w:sz w:val="24"/>
          <w:szCs w:val="24"/>
        </w:rPr>
        <w:t>-</w:t>
      </w:r>
      <w:r w:rsidR="00630254" w:rsidRPr="00102B44">
        <w:rPr>
          <w:sz w:val="24"/>
          <w:szCs w:val="24"/>
        </w:rPr>
        <w:t xml:space="preserve">с. </w:t>
      </w:r>
      <w:proofErr w:type="spellStart"/>
      <w:r w:rsidR="00630254" w:rsidRPr="00102B44">
        <w:rPr>
          <w:sz w:val="24"/>
          <w:szCs w:val="24"/>
        </w:rPr>
        <w:t>Пихтинск</w:t>
      </w:r>
      <w:proofErr w:type="spellEnd"/>
      <w:r w:rsidR="00630254" w:rsidRPr="00102B44">
        <w:rPr>
          <w:sz w:val="24"/>
          <w:szCs w:val="24"/>
        </w:rPr>
        <w:t xml:space="preserve">, </w:t>
      </w:r>
      <w:proofErr w:type="spellStart"/>
      <w:r w:rsidR="00630254" w:rsidRPr="00102B44">
        <w:rPr>
          <w:sz w:val="24"/>
          <w:szCs w:val="24"/>
        </w:rPr>
        <w:t>Среднепихтинск</w:t>
      </w:r>
      <w:proofErr w:type="spellEnd"/>
    </w:p>
    <w:p w:rsidR="00630254" w:rsidRPr="00102B44" w:rsidRDefault="00265C56" w:rsidP="00265C56">
      <w:pPr>
        <w:pStyle w:val="ConsPlusNormal"/>
        <w:ind w:left="993" w:firstLine="0"/>
        <w:jc w:val="both"/>
        <w:outlineLvl w:val="1"/>
        <w:rPr>
          <w:sz w:val="24"/>
          <w:szCs w:val="24"/>
        </w:rPr>
      </w:pPr>
      <w:r>
        <w:rPr>
          <w:sz w:val="24"/>
          <w:szCs w:val="24"/>
        </w:rPr>
        <w:t>-</w:t>
      </w:r>
      <w:r w:rsidR="00630254" w:rsidRPr="00102B44">
        <w:rPr>
          <w:sz w:val="24"/>
          <w:szCs w:val="24"/>
        </w:rPr>
        <w:t>Голубая глина</w:t>
      </w:r>
    </w:p>
    <w:p w:rsidR="00630254" w:rsidRPr="00102B44" w:rsidRDefault="00265C56" w:rsidP="00265C56">
      <w:pPr>
        <w:pStyle w:val="ConsPlusNormal"/>
        <w:ind w:left="993" w:firstLine="0"/>
        <w:jc w:val="both"/>
        <w:outlineLvl w:val="1"/>
        <w:rPr>
          <w:sz w:val="24"/>
          <w:szCs w:val="24"/>
        </w:rPr>
      </w:pPr>
      <w:r>
        <w:rPr>
          <w:sz w:val="24"/>
          <w:szCs w:val="24"/>
        </w:rPr>
        <w:t>-</w:t>
      </w:r>
      <w:r w:rsidR="00630254" w:rsidRPr="00102B44">
        <w:rPr>
          <w:sz w:val="24"/>
          <w:szCs w:val="24"/>
        </w:rPr>
        <w:t>с. Троицк</w:t>
      </w:r>
    </w:p>
    <w:p w:rsidR="00630254" w:rsidRPr="00102B44" w:rsidRDefault="00265C56" w:rsidP="00265C56">
      <w:pPr>
        <w:pStyle w:val="ConsPlusNormal"/>
        <w:ind w:left="993" w:firstLine="0"/>
        <w:jc w:val="both"/>
        <w:outlineLvl w:val="1"/>
        <w:rPr>
          <w:sz w:val="24"/>
          <w:szCs w:val="24"/>
        </w:rPr>
      </w:pPr>
      <w:r>
        <w:rPr>
          <w:sz w:val="24"/>
          <w:szCs w:val="24"/>
        </w:rPr>
        <w:lastRenderedPageBreak/>
        <w:t>-</w:t>
      </w:r>
      <w:r w:rsidR="00630254" w:rsidRPr="00102B44">
        <w:rPr>
          <w:sz w:val="24"/>
          <w:szCs w:val="24"/>
        </w:rPr>
        <w:t xml:space="preserve">оздоровительный  лагерь «Орленок» </w:t>
      </w:r>
    </w:p>
    <w:p w:rsidR="00630254" w:rsidRPr="00102B44" w:rsidRDefault="00265C56" w:rsidP="00265C56">
      <w:pPr>
        <w:pStyle w:val="ConsPlusNormal"/>
        <w:ind w:left="993" w:firstLine="0"/>
        <w:jc w:val="both"/>
        <w:outlineLvl w:val="1"/>
        <w:rPr>
          <w:sz w:val="24"/>
          <w:szCs w:val="24"/>
        </w:rPr>
      </w:pPr>
      <w:r>
        <w:rPr>
          <w:sz w:val="24"/>
          <w:szCs w:val="24"/>
        </w:rPr>
        <w:t>-</w:t>
      </w:r>
      <w:r w:rsidR="00630254" w:rsidRPr="00102B44">
        <w:rPr>
          <w:sz w:val="24"/>
          <w:szCs w:val="24"/>
        </w:rPr>
        <w:t xml:space="preserve">лыжная база </w:t>
      </w:r>
    </w:p>
    <w:p w:rsidR="00630254" w:rsidRPr="00102B44" w:rsidRDefault="00265C56" w:rsidP="00265C56">
      <w:pPr>
        <w:pStyle w:val="ConsPlusNormal"/>
        <w:ind w:left="993" w:firstLine="0"/>
        <w:jc w:val="both"/>
        <w:outlineLvl w:val="1"/>
        <w:rPr>
          <w:sz w:val="24"/>
          <w:szCs w:val="24"/>
        </w:rPr>
      </w:pPr>
      <w:r>
        <w:rPr>
          <w:sz w:val="24"/>
          <w:szCs w:val="24"/>
        </w:rPr>
        <w:t>-</w:t>
      </w:r>
      <w:r w:rsidR="00630254" w:rsidRPr="00102B44">
        <w:rPr>
          <w:sz w:val="24"/>
          <w:szCs w:val="24"/>
        </w:rPr>
        <w:t>Солдатское озеро</w:t>
      </w:r>
    </w:p>
    <w:p w:rsidR="00630254" w:rsidRPr="00102B44" w:rsidRDefault="00265C56" w:rsidP="00265C56">
      <w:pPr>
        <w:pStyle w:val="ConsPlusNormal"/>
        <w:ind w:left="993" w:firstLine="0"/>
        <w:jc w:val="both"/>
        <w:outlineLvl w:val="1"/>
        <w:rPr>
          <w:sz w:val="24"/>
          <w:szCs w:val="24"/>
        </w:rPr>
      </w:pPr>
      <w:r>
        <w:rPr>
          <w:sz w:val="24"/>
          <w:szCs w:val="24"/>
        </w:rPr>
        <w:t>-</w:t>
      </w:r>
      <w:r w:rsidR="00630254" w:rsidRPr="00102B44">
        <w:rPr>
          <w:sz w:val="24"/>
          <w:szCs w:val="24"/>
        </w:rPr>
        <w:t>с. Ново-</w:t>
      </w:r>
      <w:proofErr w:type="spellStart"/>
      <w:r w:rsidR="00630254" w:rsidRPr="00102B44">
        <w:rPr>
          <w:sz w:val="24"/>
          <w:szCs w:val="24"/>
        </w:rPr>
        <w:t>черемхово</w:t>
      </w:r>
      <w:proofErr w:type="spellEnd"/>
    </w:p>
    <w:p w:rsidR="00630254" w:rsidRPr="00102B44" w:rsidRDefault="00630254" w:rsidP="00630254">
      <w:pPr>
        <w:pStyle w:val="ConsPlusNormal"/>
        <w:ind w:firstLine="142"/>
        <w:jc w:val="both"/>
        <w:outlineLvl w:val="1"/>
        <w:rPr>
          <w:sz w:val="24"/>
          <w:szCs w:val="24"/>
        </w:rPr>
      </w:pPr>
      <w:r w:rsidRPr="00102B44">
        <w:rPr>
          <w:sz w:val="24"/>
          <w:szCs w:val="24"/>
        </w:rPr>
        <w:t>Объекты, сопутствующие  туризму:</w:t>
      </w:r>
    </w:p>
    <w:p w:rsidR="00630254" w:rsidRPr="00102B44" w:rsidRDefault="00265C56" w:rsidP="00265C56">
      <w:pPr>
        <w:pStyle w:val="ConsPlusNormal"/>
        <w:ind w:left="922" w:firstLine="0"/>
        <w:jc w:val="both"/>
        <w:outlineLvl w:val="1"/>
        <w:rPr>
          <w:sz w:val="24"/>
          <w:szCs w:val="24"/>
        </w:rPr>
      </w:pPr>
      <w:r>
        <w:rPr>
          <w:sz w:val="24"/>
          <w:szCs w:val="24"/>
        </w:rPr>
        <w:t>-</w:t>
      </w:r>
      <w:r w:rsidR="00630254" w:rsidRPr="00102B44">
        <w:rPr>
          <w:sz w:val="24"/>
          <w:szCs w:val="24"/>
        </w:rPr>
        <w:t xml:space="preserve">гостиницы </w:t>
      </w:r>
      <w:r>
        <w:rPr>
          <w:sz w:val="24"/>
          <w:szCs w:val="24"/>
        </w:rPr>
        <w:t>–</w:t>
      </w:r>
      <w:r w:rsidR="00630254" w:rsidRPr="00102B44">
        <w:rPr>
          <w:sz w:val="24"/>
          <w:szCs w:val="24"/>
        </w:rPr>
        <w:t xml:space="preserve"> 4 ед.</w:t>
      </w:r>
    </w:p>
    <w:p w:rsidR="00630254" w:rsidRPr="00102B44" w:rsidRDefault="00265C56" w:rsidP="00265C56">
      <w:pPr>
        <w:pStyle w:val="ConsPlusNormal"/>
        <w:ind w:left="922" w:firstLine="0"/>
        <w:jc w:val="both"/>
        <w:outlineLvl w:val="1"/>
        <w:rPr>
          <w:sz w:val="24"/>
          <w:szCs w:val="24"/>
        </w:rPr>
      </w:pPr>
      <w:r>
        <w:rPr>
          <w:sz w:val="24"/>
          <w:szCs w:val="24"/>
        </w:rPr>
        <w:t>-</w:t>
      </w:r>
      <w:r w:rsidR="00630254" w:rsidRPr="00102B44">
        <w:rPr>
          <w:sz w:val="24"/>
          <w:szCs w:val="24"/>
        </w:rPr>
        <w:t>кафе- 11ед.</w:t>
      </w:r>
    </w:p>
    <w:p w:rsidR="00630254" w:rsidRPr="00102B44" w:rsidRDefault="00265C56" w:rsidP="00265C56">
      <w:pPr>
        <w:pStyle w:val="ConsPlusNormal"/>
        <w:ind w:left="922" w:firstLine="0"/>
        <w:jc w:val="both"/>
        <w:outlineLvl w:val="1"/>
        <w:rPr>
          <w:sz w:val="24"/>
          <w:szCs w:val="24"/>
        </w:rPr>
      </w:pPr>
      <w:r>
        <w:rPr>
          <w:sz w:val="24"/>
          <w:szCs w:val="24"/>
        </w:rPr>
        <w:t>-</w:t>
      </w:r>
      <w:r w:rsidR="00630254" w:rsidRPr="00102B44">
        <w:rPr>
          <w:sz w:val="24"/>
          <w:szCs w:val="24"/>
        </w:rPr>
        <w:t>заправки-7ед.</w:t>
      </w:r>
    </w:p>
    <w:p w:rsidR="00630254" w:rsidRPr="00102B44" w:rsidRDefault="00265C56" w:rsidP="00265C56">
      <w:pPr>
        <w:pStyle w:val="ConsPlusNormal"/>
        <w:ind w:left="922" w:firstLine="0"/>
        <w:jc w:val="both"/>
        <w:outlineLvl w:val="1"/>
        <w:rPr>
          <w:sz w:val="24"/>
          <w:szCs w:val="24"/>
        </w:rPr>
      </w:pPr>
      <w:r>
        <w:rPr>
          <w:sz w:val="24"/>
          <w:szCs w:val="24"/>
        </w:rPr>
        <w:t>-</w:t>
      </w:r>
      <w:r w:rsidR="00630254" w:rsidRPr="00102B44">
        <w:rPr>
          <w:sz w:val="24"/>
          <w:szCs w:val="24"/>
        </w:rPr>
        <w:t>автосервисы -5ед.</w:t>
      </w:r>
    </w:p>
    <w:p w:rsidR="00630254" w:rsidRPr="00102B44" w:rsidRDefault="00265C56" w:rsidP="00265C56">
      <w:pPr>
        <w:pStyle w:val="ConsPlusNormal"/>
        <w:ind w:left="922" w:firstLine="0"/>
        <w:jc w:val="both"/>
        <w:outlineLvl w:val="1"/>
        <w:rPr>
          <w:sz w:val="24"/>
          <w:szCs w:val="24"/>
        </w:rPr>
      </w:pPr>
      <w:r>
        <w:rPr>
          <w:sz w:val="24"/>
          <w:szCs w:val="24"/>
        </w:rPr>
        <w:t>-</w:t>
      </w:r>
      <w:r w:rsidR="00630254" w:rsidRPr="00102B44">
        <w:rPr>
          <w:sz w:val="24"/>
          <w:szCs w:val="24"/>
        </w:rPr>
        <w:t>гостевые дома – 2 ед.</w:t>
      </w:r>
    </w:p>
    <w:p w:rsidR="00630254" w:rsidRPr="00102B44" w:rsidRDefault="00265C56" w:rsidP="00265C56">
      <w:pPr>
        <w:pStyle w:val="ConsPlusNormal"/>
        <w:ind w:left="922" w:firstLine="0"/>
        <w:jc w:val="both"/>
        <w:outlineLvl w:val="1"/>
        <w:rPr>
          <w:sz w:val="24"/>
          <w:szCs w:val="24"/>
        </w:rPr>
      </w:pPr>
      <w:r>
        <w:rPr>
          <w:sz w:val="24"/>
          <w:szCs w:val="24"/>
        </w:rPr>
        <w:t>-</w:t>
      </w:r>
      <w:r w:rsidR="00630254" w:rsidRPr="00102B44">
        <w:rPr>
          <w:sz w:val="24"/>
          <w:szCs w:val="24"/>
        </w:rPr>
        <w:t>музейные комнаты -5ед.</w:t>
      </w:r>
    </w:p>
    <w:p w:rsidR="00630254" w:rsidRPr="00102B44" w:rsidRDefault="00265C56" w:rsidP="00265C56">
      <w:pPr>
        <w:pStyle w:val="ConsPlusNormal"/>
        <w:ind w:left="922" w:firstLine="0"/>
        <w:jc w:val="both"/>
        <w:outlineLvl w:val="1"/>
        <w:rPr>
          <w:sz w:val="24"/>
          <w:szCs w:val="24"/>
        </w:rPr>
      </w:pPr>
      <w:r>
        <w:rPr>
          <w:sz w:val="24"/>
          <w:szCs w:val="24"/>
        </w:rPr>
        <w:t>-</w:t>
      </w:r>
      <w:r w:rsidR="00630254" w:rsidRPr="00102B44">
        <w:rPr>
          <w:sz w:val="24"/>
          <w:szCs w:val="24"/>
        </w:rPr>
        <w:t>учреждения культурно – досугового  типа - 37 ед. с общим количеством мест размещения 4860</w:t>
      </w:r>
      <w:r w:rsidR="00102B44">
        <w:rPr>
          <w:sz w:val="24"/>
          <w:szCs w:val="24"/>
        </w:rPr>
        <w:t>.</w:t>
      </w:r>
    </w:p>
    <w:p w:rsidR="00630254" w:rsidRPr="00265C56" w:rsidRDefault="00630254" w:rsidP="00C71125">
      <w:pPr>
        <w:pStyle w:val="ConsPlusNormal"/>
        <w:ind w:firstLine="709"/>
        <w:jc w:val="both"/>
        <w:outlineLvl w:val="1"/>
        <w:rPr>
          <w:sz w:val="24"/>
          <w:szCs w:val="24"/>
        </w:rPr>
      </w:pPr>
    </w:p>
    <w:p w:rsidR="00630254" w:rsidRPr="00265C56" w:rsidRDefault="00630254" w:rsidP="00630254">
      <w:pPr>
        <w:pStyle w:val="ConsPlusNormal"/>
        <w:widowControl/>
        <w:ind w:firstLine="0"/>
        <w:jc w:val="center"/>
        <w:outlineLvl w:val="1"/>
        <w:rPr>
          <w:b/>
          <w:sz w:val="30"/>
          <w:szCs w:val="30"/>
        </w:rPr>
      </w:pPr>
      <w:r w:rsidRPr="00265C56">
        <w:rPr>
          <w:b/>
          <w:sz w:val="30"/>
          <w:szCs w:val="30"/>
        </w:rPr>
        <w:t>2. Основные цели и задачи подпрограммы.</w:t>
      </w:r>
    </w:p>
    <w:p w:rsidR="00630254" w:rsidRPr="00102B44" w:rsidRDefault="00630254" w:rsidP="00265C56">
      <w:pPr>
        <w:pStyle w:val="ConsPlusNormal"/>
        <w:widowControl/>
        <w:ind w:firstLine="709"/>
        <w:jc w:val="both"/>
        <w:rPr>
          <w:sz w:val="24"/>
          <w:szCs w:val="24"/>
        </w:rPr>
      </w:pPr>
    </w:p>
    <w:p w:rsidR="00630254" w:rsidRPr="00102B44" w:rsidRDefault="00630254" w:rsidP="00265C56">
      <w:pPr>
        <w:pStyle w:val="ConsPlusNormal"/>
        <w:widowControl/>
        <w:ind w:firstLine="709"/>
        <w:jc w:val="both"/>
        <w:rPr>
          <w:sz w:val="24"/>
          <w:szCs w:val="24"/>
        </w:rPr>
      </w:pPr>
      <w:proofErr w:type="gramStart"/>
      <w:r w:rsidRPr="00102B44">
        <w:rPr>
          <w:sz w:val="24"/>
          <w:szCs w:val="24"/>
        </w:rPr>
        <w:t>Цель подпрограммы - Создание  благоприятных условий для развития въездного и внутреннего туризма на территории муниципального образования «</w:t>
      </w:r>
      <w:proofErr w:type="spellStart"/>
      <w:r w:rsidRPr="00102B44">
        <w:rPr>
          <w:sz w:val="24"/>
          <w:szCs w:val="24"/>
        </w:rPr>
        <w:t>Заларинский</w:t>
      </w:r>
      <w:proofErr w:type="spellEnd"/>
      <w:r w:rsidRPr="00102B44">
        <w:rPr>
          <w:sz w:val="24"/>
          <w:szCs w:val="24"/>
        </w:rPr>
        <w:t xml:space="preserve"> район», обеспечивающих возможности для удовлетворения потребности населения района, Иркутской области, Российских и иностранных граждан в туристских услугах, а также обеспечивающих вклад в социально - экономическое развитие района, путем создания дополнительных рабочих мест, увеличения налоговых отчислений в бюджет, увеличения потребления местных товаров и услуг, а также</w:t>
      </w:r>
      <w:proofErr w:type="gramEnd"/>
      <w:r w:rsidRPr="00102B44">
        <w:rPr>
          <w:sz w:val="24"/>
          <w:szCs w:val="24"/>
        </w:rPr>
        <w:t xml:space="preserve"> путем сохранения и рационального использования природно-рекреационного и социально-культурного потенциала района.</w:t>
      </w:r>
    </w:p>
    <w:p w:rsidR="00630254" w:rsidRPr="00102B44" w:rsidRDefault="00630254" w:rsidP="00265C56">
      <w:pPr>
        <w:pStyle w:val="ConsPlusNormal"/>
        <w:widowControl/>
        <w:ind w:firstLine="709"/>
        <w:jc w:val="both"/>
        <w:rPr>
          <w:sz w:val="24"/>
          <w:szCs w:val="24"/>
        </w:rPr>
      </w:pPr>
      <w:r w:rsidRPr="00102B44">
        <w:rPr>
          <w:sz w:val="24"/>
          <w:szCs w:val="24"/>
        </w:rPr>
        <w:t>Задачи подпрограммы:</w:t>
      </w:r>
    </w:p>
    <w:p w:rsidR="00630254" w:rsidRPr="00102B44" w:rsidRDefault="00630254" w:rsidP="00265C56">
      <w:pPr>
        <w:pStyle w:val="ConsPlusNormal"/>
        <w:ind w:left="283" w:right="213" w:firstLine="709"/>
        <w:jc w:val="both"/>
        <w:rPr>
          <w:sz w:val="24"/>
          <w:szCs w:val="24"/>
        </w:rPr>
      </w:pPr>
      <w:r w:rsidRPr="00102B44">
        <w:rPr>
          <w:color w:val="000000"/>
          <w:sz w:val="24"/>
          <w:szCs w:val="24"/>
        </w:rPr>
        <w:t xml:space="preserve">- </w:t>
      </w:r>
      <w:r w:rsidRPr="00102B44">
        <w:rPr>
          <w:sz w:val="24"/>
          <w:szCs w:val="24"/>
        </w:rPr>
        <w:t xml:space="preserve">создание благоприятных условий для развития туристской отрасли </w:t>
      </w:r>
      <w:proofErr w:type="spellStart"/>
      <w:r w:rsidRPr="00102B44">
        <w:rPr>
          <w:sz w:val="24"/>
          <w:szCs w:val="24"/>
        </w:rPr>
        <w:t>Заларинского</w:t>
      </w:r>
      <w:proofErr w:type="spellEnd"/>
      <w:r w:rsidRPr="00102B44">
        <w:rPr>
          <w:sz w:val="24"/>
          <w:szCs w:val="24"/>
        </w:rPr>
        <w:t xml:space="preserve"> района;</w:t>
      </w:r>
    </w:p>
    <w:p w:rsidR="00630254" w:rsidRPr="00102B44" w:rsidRDefault="00630254" w:rsidP="00C71125">
      <w:pPr>
        <w:pStyle w:val="ConsPlusNormal"/>
        <w:ind w:left="283" w:right="213" w:firstLine="709"/>
        <w:jc w:val="both"/>
        <w:rPr>
          <w:sz w:val="24"/>
          <w:szCs w:val="24"/>
        </w:rPr>
      </w:pPr>
      <w:r w:rsidRPr="00102B44">
        <w:rPr>
          <w:sz w:val="24"/>
          <w:szCs w:val="24"/>
        </w:rPr>
        <w:t xml:space="preserve">- развитие различных видов туризма таких как: </w:t>
      </w:r>
      <w:proofErr w:type="gramStart"/>
      <w:r w:rsidRPr="00102B44">
        <w:rPr>
          <w:sz w:val="24"/>
          <w:szCs w:val="24"/>
        </w:rPr>
        <w:t>событийный</w:t>
      </w:r>
      <w:proofErr w:type="gramEnd"/>
      <w:r w:rsidRPr="00102B44">
        <w:rPr>
          <w:sz w:val="24"/>
          <w:szCs w:val="24"/>
        </w:rPr>
        <w:t xml:space="preserve"> (основанных на разработке ключевых событий года и своевременном информировании о них), природно-рекреационный и историко-культурный, паломнический, спортивно-оздоровительный, сельский, внутренний и въездной, участие в туристических праздниках;</w:t>
      </w:r>
    </w:p>
    <w:p w:rsidR="00630254" w:rsidRPr="00102B44" w:rsidRDefault="00630254" w:rsidP="00C71125">
      <w:pPr>
        <w:pStyle w:val="ConsPlusNormal"/>
        <w:ind w:left="283" w:right="213" w:firstLine="709"/>
        <w:jc w:val="both"/>
        <w:rPr>
          <w:sz w:val="24"/>
          <w:szCs w:val="24"/>
        </w:rPr>
      </w:pPr>
      <w:r w:rsidRPr="00102B44">
        <w:rPr>
          <w:sz w:val="24"/>
          <w:szCs w:val="24"/>
        </w:rPr>
        <w:t xml:space="preserve">- создание и использование в туристических целях сельских гостевых домов; </w:t>
      </w:r>
    </w:p>
    <w:p w:rsidR="00630254" w:rsidRPr="00102B44" w:rsidRDefault="00630254" w:rsidP="00C71125">
      <w:pPr>
        <w:pStyle w:val="ConsPlusNormal"/>
        <w:ind w:left="283" w:right="213" w:firstLine="709"/>
        <w:jc w:val="both"/>
        <w:rPr>
          <w:sz w:val="24"/>
          <w:szCs w:val="24"/>
        </w:rPr>
      </w:pPr>
      <w:r w:rsidRPr="00102B44">
        <w:rPr>
          <w:sz w:val="24"/>
          <w:szCs w:val="24"/>
        </w:rPr>
        <w:t>- создание условий для развития основных центров туризма и туристских зон;</w:t>
      </w:r>
    </w:p>
    <w:p w:rsidR="00630254" w:rsidRPr="00102B44" w:rsidRDefault="00630254" w:rsidP="00C71125">
      <w:pPr>
        <w:pStyle w:val="ConsPlusNormal"/>
        <w:ind w:left="283" w:right="213" w:firstLine="709"/>
        <w:jc w:val="both"/>
        <w:rPr>
          <w:sz w:val="24"/>
          <w:szCs w:val="24"/>
        </w:rPr>
      </w:pPr>
      <w:r w:rsidRPr="00102B44">
        <w:rPr>
          <w:sz w:val="24"/>
          <w:szCs w:val="24"/>
        </w:rPr>
        <w:t>- совершенствование системы подготовки, переподготовки и повышения квалификации кадров в сфере туризма;</w:t>
      </w:r>
    </w:p>
    <w:p w:rsidR="00630254" w:rsidRPr="00102B44" w:rsidRDefault="00630254" w:rsidP="00C71125">
      <w:pPr>
        <w:pStyle w:val="ConsPlusNormal"/>
        <w:ind w:left="283" w:right="213" w:firstLine="709"/>
        <w:jc w:val="both"/>
        <w:rPr>
          <w:sz w:val="24"/>
          <w:szCs w:val="24"/>
        </w:rPr>
      </w:pPr>
      <w:r w:rsidRPr="00102B44">
        <w:rPr>
          <w:sz w:val="24"/>
          <w:szCs w:val="24"/>
        </w:rPr>
        <w:t xml:space="preserve">- осуществление сотрудничества с соседними районами с целью создания межрайонных туристских маршрутов; </w:t>
      </w:r>
    </w:p>
    <w:p w:rsidR="00630254" w:rsidRPr="00102B44" w:rsidRDefault="00630254" w:rsidP="00C71125">
      <w:pPr>
        <w:pStyle w:val="ConsPlusNormal"/>
        <w:ind w:firstLine="709"/>
        <w:jc w:val="both"/>
        <w:rPr>
          <w:sz w:val="24"/>
          <w:szCs w:val="24"/>
        </w:rPr>
      </w:pPr>
      <w:r w:rsidRPr="00102B44">
        <w:rPr>
          <w:sz w:val="24"/>
          <w:szCs w:val="24"/>
        </w:rPr>
        <w:t>- привлечение инвестиций на развитие материальной базы</w:t>
      </w:r>
    </w:p>
    <w:p w:rsidR="00630254" w:rsidRPr="00102B44" w:rsidRDefault="00630254" w:rsidP="00C71125">
      <w:pPr>
        <w:pStyle w:val="ConsPlusNormal"/>
        <w:ind w:firstLine="709"/>
        <w:jc w:val="both"/>
        <w:rPr>
          <w:sz w:val="24"/>
          <w:szCs w:val="24"/>
        </w:rPr>
      </w:pPr>
    </w:p>
    <w:p w:rsidR="00630254" w:rsidRDefault="00630254" w:rsidP="00C71125">
      <w:pPr>
        <w:pStyle w:val="ConsPlusNormal"/>
        <w:widowControl/>
        <w:ind w:firstLine="0"/>
        <w:jc w:val="center"/>
        <w:rPr>
          <w:sz w:val="30"/>
          <w:szCs w:val="30"/>
        </w:rPr>
      </w:pPr>
      <w:r w:rsidRPr="00265C56">
        <w:rPr>
          <w:b/>
          <w:sz w:val="30"/>
          <w:szCs w:val="30"/>
        </w:rPr>
        <w:t>3.</w:t>
      </w:r>
      <w:r w:rsidRPr="00265C56">
        <w:rPr>
          <w:sz w:val="30"/>
          <w:szCs w:val="30"/>
        </w:rPr>
        <w:t xml:space="preserve"> </w:t>
      </w:r>
      <w:r w:rsidRPr="00265C56">
        <w:rPr>
          <w:b/>
          <w:sz w:val="30"/>
          <w:szCs w:val="30"/>
        </w:rPr>
        <w:t>Обоснование ресурсного обеспечения подпрограммы</w:t>
      </w:r>
      <w:r w:rsidRPr="00265C56">
        <w:rPr>
          <w:sz w:val="30"/>
          <w:szCs w:val="30"/>
        </w:rPr>
        <w:t>.</w:t>
      </w:r>
    </w:p>
    <w:p w:rsidR="00C71125" w:rsidRPr="00C71125" w:rsidRDefault="00C71125" w:rsidP="00C71125">
      <w:pPr>
        <w:pStyle w:val="ConsPlusNormal"/>
        <w:widowControl/>
        <w:ind w:firstLine="709"/>
        <w:rPr>
          <w:sz w:val="24"/>
          <w:szCs w:val="24"/>
        </w:rPr>
      </w:pPr>
    </w:p>
    <w:p w:rsidR="00630254" w:rsidRPr="00102B44" w:rsidRDefault="00630254" w:rsidP="00C71125">
      <w:pPr>
        <w:pStyle w:val="ConsPlusNormal"/>
        <w:widowControl/>
        <w:ind w:firstLine="709"/>
        <w:jc w:val="both"/>
        <w:rPr>
          <w:sz w:val="24"/>
          <w:szCs w:val="24"/>
        </w:rPr>
      </w:pPr>
      <w:r w:rsidRPr="00102B44">
        <w:rPr>
          <w:sz w:val="24"/>
          <w:szCs w:val="24"/>
        </w:rPr>
        <w:t xml:space="preserve">Денежные средства в размере 130 </w:t>
      </w:r>
      <w:proofErr w:type="spellStart"/>
      <w:r w:rsidRPr="00102B44">
        <w:rPr>
          <w:sz w:val="24"/>
          <w:szCs w:val="24"/>
        </w:rPr>
        <w:t>тыс</w:t>
      </w:r>
      <w:proofErr w:type="gramStart"/>
      <w:r w:rsidRPr="00102B44">
        <w:rPr>
          <w:sz w:val="24"/>
          <w:szCs w:val="24"/>
        </w:rPr>
        <w:t>.р</w:t>
      </w:r>
      <w:proofErr w:type="gramEnd"/>
      <w:r w:rsidRPr="00102B44">
        <w:rPr>
          <w:sz w:val="24"/>
          <w:szCs w:val="24"/>
        </w:rPr>
        <w:t>уб</w:t>
      </w:r>
      <w:proofErr w:type="spellEnd"/>
      <w:r w:rsidRPr="00102B44">
        <w:rPr>
          <w:sz w:val="24"/>
          <w:szCs w:val="24"/>
        </w:rPr>
        <w:t>, запланированы в бюджете муниципального образования «</w:t>
      </w:r>
      <w:proofErr w:type="spellStart"/>
      <w:r w:rsidRPr="00102B44">
        <w:rPr>
          <w:sz w:val="24"/>
          <w:szCs w:val="24"/>
        </w:rPr>
        <w:t>Заларинский</w:t>
      </w:r>
      <w:proofErr w:type="spellEnd"/>
      <w:r w:rsidRPr="00102B44">
        <w:rPr>
          <w:sz w:val="24"/>
          <w:szCs w:val="24"/>
        </w:rPr>
        <w:t xml:space="preserve"> район», в том числе по годам: 2017г.-36 тыс.руб.,2018г.-50тыс.руб., 2019г.-22 тыс.руб., 2020г.-22 тыс.руб.</w:t>
      </w:r>
    </w:p>
    <w:p w:rsidR="00630254" w:rsidRPr="00C71125" w:rsidRDefault="00630254" w:rsidP="00C71125">
      <w:pPr>
        <w:pStyle w:val="ConsPlusNormal"/>
        <w:widowControl/>
        <w:ind w:firstLine="709"/>
        <w:outlineLvl w:val="1"/>
        <w:rPr>
          <w:sz w:val="24"/>
          <w:szCs w:val="24"/>
        </w:rPr>
      </w:pPr>
    </w:p>
    <w:p w:rsidR="00630254" w:rsidRPr="00C71125" w:rsidRDefault="00630254" w:rsidP="00C71125">
      <w:pPr>
        <w:pStyle w:val="ConsPlusNormal"/>
        <w:widowControl/>
        <w:ind w:firstLine="0"/>
        <w:jc w:val="center"/>
        <w:outlineLvl w:val="1"/>
        <w:rPr>
          <w:b/>
          <w:sz w:val="30"/>
          <w:szCs w:val="30"/>
        </w:rPr>
      </w:pPr>
      <w:r w:rsidRPr="00C71125">
        <w:rPr>
          <w:b/>
          <w:sz w:val="30"/>
          <w:szCs w:val="30"/>
        </w:rPr>
        <w:t>4. Оценка социально- экономической эффективности</w:t>
      </w:r>
    </w:p>
    <w:p w:rsidR="00630254" w:rsidRPr="00C71125" w:rsidRDefault="00630254" w:rsidP="00C71125">
      <w:pPr>
        <w:pStyle w:val="ConsPlusNormal"/>
        <w:widowControl/>
        <w:ind w:firstLine="709"/>
        <w:jc w:val="both"/>
        <w:rPr>
          <w:sz w:val="24"/>
          <w:szCs w:val="24"/>
        </w:rPr>
      </w:pPr>
    </w:p>
    <w:p w:rsidR="00630254" w:rsidRPr="00102B44" w:rsidRDefault="00630254" w:rsidP="00C71125">
      <w:pPr>
        <w:pStyle w:val="ConsPlusNormal"/>
        <w:widowControl/>
        <w:ind w:firstLine="709"/>
        <w:jc w:val="both"/>
        <w:rPr>
          <w:sz w:val="24"/>
          <w:szCs w:val="24"/>
        </w:rPr>
      </w:pPr>
      <w:r w:rsidRPr="00102B44">
        <w:rPr>
          <w:sz w:val="24"/>
          <w:szCs w:val="24"/>
        </w:rPr>
        <w:lastRenderedPageBreak/>
        <w:t>Важнейшим результатом осуществления Подпрограммы станет формирование современного туристического комплекса в районе, превращение туризма в эффективную отрасль местного хозяйства. Главный социальный эффект программы - создание условий для удовлетворения потребностей населения в активном и полноценном отдыхе, укреплении здоровья, приобщении к культурным, историческим и природным ценностям.</w:t>
      </w:r>
    </w:p>
    <w:p w:rsidR="00630254" w:rsidRPr="00102B44" w:rsidRDefault="00630254" w:rsidP="00C71125">
      <w:pPr>
        <w:pStyle w:val="ConsPlusNormal"/>
        <w:widowControl/>
        <w:ind w:firstLine="709"/>
        <w:jc w:val="both"/>
        <w:rPr>
          <w:sz w:val="24"/>
          <w:szCs w:val="24"/>
        </w:rPr>
      </w:pPr>
      <w:r w:rsidRPr="00102B44">
        <w:rPr>
          <w:sz w:val="24"/>
          <w:szCs w:val="24"/>
        </w:rPr>
        <w:t>Экономическая эффективность Подпрограммы будет выражаться в увеличении производственного потенциала субъектов сферы туризма, увеличении объема предоставляемых услуг (работ) субъектами туризма.</w:t>
      </w:r>
    </w:p>
    <w:p w:rsidR="00630254" w:rsidRPr="00102B44" w:rsidRDefault="00630254" w:rsidP="00C71125">
      <w:pPr>
        <w:pStyle w:val="ConsPlusNormal"/>
        <w:widowControl/>
        <w:ind w:firstLine="709"/>
        <w:jc w:val="both"/>
        <w:rPr>
          <w:sz w:val="24"/>
          <w:szCs w:val="24"/>
        </w:rPr>
      </w:pPr>
      <w:r w:rsidRPr="00102B44">
        <w:rPr>
          <w:sz w:val="24"/>
          <w:szCs w:val="24"/>
        </w:rPr>
        <w:t>Выполнение намечаемых Подпрограммой мероприятий приведет к расширению туристских услуг, сохранению и рациональному использованию культурно-исторического наследия и уникальных природных объектов. Формирование туристского комплекса окажет стимулирующее воздействие на развитие других отраслей местной экономики.</w:t>
      </w:r>
    </w:p>
    <w:p w:rsidR="00630254" w:rsidRPr="00102B44" w:rsidRDefault="00630254" w:rsidP="00C71125">
      <w:pPr>
        <w:pStyle w:val="ConsPlusNormal"/>
        <w:widowControl/>
        <w:ind w:firstLine="709"/>
        <w:jc w:val="both"/>
        <w:rPr>
          <w:sz w:val="24"/>
          <w:szCs w:val="24"/>
        </w:rPr>
      </w:pPr>
    </w:p>
    <w:p w:rsidR="00630254" w:rsidRPr="00102B44" w:rsidRDefault="00630254" w:rsidP="00630254">
      <w:pPr>
        <w:pStyle w:val="ConsPlusNormal"/>
        <w:widowControl/>
        <w:ind w:firstLine="540"/>
        <w:jc w:val="both"/>
        <w:rPr>
          <w:sz w:val="24"/>
          <w:szCs w:val="24"/>
        </w:rPr>
      </w:pPr>
      <w:r w:rsidRPr="00102B44">
        <w:rPr>
          <w:sz w:val="24"/>
          <w:szCs w:val="24"/>
        </w:rPr>
        <w:t>Реализация Подпрограммы позволит:</w:t>
      </w:r>
    </w:p>
    <w:p w:rsidR="00630254" w:rsidRPr="00102B44" w:rsidRDefault="00630254" w:rsidP="00C71125">
      <w:pPr>
        <w:pStyle w:val="ConsPlusNormal"/>
        <w:widowControl/>
        <w:ind w:firstLine="709"/>
        <w:jc w:val="both"/>
        <w:rPr>
          <w:sz w:val="24"/>
          <w:szCs w:val="24"/>
        </w:rPr>
      </w:pPr>
    </w:p>
    <w:p w:rsidR="00630254" w:rsidRPr="00102B44" w:rsidRDefault="00630254" w:rsidP="00630254">
      <w:pPr>
        <w:pStyle w:val="ConsPlusNormal"/>
        <w:widowControl/>
        <w:ind w:firstLine="0"/>
        <w:jc w:val="both"/>
        <w:rPr>
          <w:sz w:val="24"/>
          <w:szCs w:val="24"/>
        </w:rPr>
      </w:pPr>
      <w:r w:rsidRPr="00102B44">
        <w:rPr>
          <w:sz w:val="24"/>
          <w:szCs w:val="24"/>
        </w:rPr>
        <w:t>1. Увеличить количество внутренних туристов и отдыхающих с 100 человек до 125 человек.</w:t>
      </w:r>
    </w:p>
    <w:p w:rsidR="00630254" w:rsidRPr="00102B44" w:rsidRDefault="00630254" w:rsidP="00630254">
      <w:pPr>
        <w:pStyle w:val="ConsPlusNormal"/>
        <w:widowControl/>
        <w:ind w:firstLine="0"/>
        <w:rPr>
          <w:sz w:val="24"/>
          <w:szCs w:val="24"/>
        </w:rPr>
      </w:pPr>
      <w:r w:rsidRPr="00102B44">
        <w:rPr>
          <w:sz w:val="24"/>
          <w:szCs w:val="24"/>
        </w:rPr>
        <w:t>2. Разработка и запуск туристических маршрутов в количестве 6 до 9.</w:t>
      </w:r>
    </w:p>
    <w:p w:rsidR="00630254" w:rsidRPr="00102B44" w:rsidRDefault="00630254" w:rsidP="00630254">
      <w:pPr>
        <w:pStyle w:val="ConsPlusNormal"/>
        <w:widowControl/>
        <w:ind w:firstLine="0"/>
        <w:rPr>
          <w:sz w:val="24"/>
          <w:szCs w:val="24"/>
        </w:rPr>
      </w:pPr>
      <w:r w:rsidRPr="00102B44">
        <w:rPr>
          <w:sz w:val="24"/>
          <w:szCs w:val="24"/>
        </w:rPr>
        <w:t>3. Увеличить количество мест зимнего и летнего отдыха в количестве с 1 до 4.</w:t>
      </w:r>
    </w:p>
    <w:p w:rsidR="00630254" w:rsidRPr="00102B44" w:rsidRDefault="00630254" w:rsidP="00630254">
      <w:pPr>
        <w:pStyle w:val="ConsPlusNormal"/>
        <w:widowControl/>
        <w:ind w:firstLine="0"/>
        <w:rPr>
          <w:sz w:val="24"/>
          <w:szCs w:val="24"/>
        </w:rPr>
      </w:pPr>
      <w:r w:rsidRPr="00102B44">
        <w:rPr>
          <w:sz w:val="24"/>
          <w:szCs w:val="24"/>
        </w:rPr>
        <w:t>4. Увеличить количество событийных мероприятий в количестве с 2 до 6.</w:t>
      </w:r>
    </w:p>
    <w:p w:rsidR="00630254" w:rsidRPr="00102B44" w:rsidRDefault="00630254" w:rsidP="00630254">
      <w:pPr>
        <w:pStyle w:val="ConsPlusNormal"/>
        <w:widowControl/>
        <w:ind w:firstLine="0"/>
        <w:rPr>
          <w:sz w:val="24"/>
          <w:szCs w:val="24"/>
        </w:rPr>
      </w:pPr>
      <w:r w:rsidRPr="00102B44">
        <w:rPr>
          <w:sz w:val="24"/>
          <w:szCs w:val="24"/>
        </w:rPr>
        <w:t>5. Создать гостевые дома в количестве с 1 до 3.</w:t>
      </w:r>
    </w:p>
    <w:p w:rsidR="00102B44" w:rsidRDefault="00102B44" w:rsidP="00C71125">
      <w:pPr>
        <w:ind w:firstLine="709"/>
        <w:jc w:val="both"/>
        <w:rPr>
          <w:rFonts w:ascii="Arial" w:hAnsi="Arial" w:cs="Arial"/>
          <w:color w:val="000000"/>
          <w:sz w:val="24"/>
          <w:szCs w:val="24"/>
        </w:rPr>
      </w:pPr>
    </w:p>
    <w:p w:rsidR="00102B44" w:rsidRPr="00C71125" w:rsidRDefault="00102B44" w:rsidP="00102B44">
      <w:pPr>
        <w:pStyle w:val="ConsPlusNormal"/>
        <w:widowControl/>
        <w:ind w:firstLine="0"/>
        <w:jc w:val="center"/>
        <w:rPr>
          <w:b/>
          <w:sz w:val="30"/>
          <w:szCs w:val="30"/>
        </w:rPr>
      </w:pPr>
      <w:r w:rsidRPr="00C71125">
        <w:rPr>
          <w:b/>
          <w:sz w:val="30"/>
          <w:szCs w:val="30"/>
        </w:rPr>
        <w:t>5. Перечень Подпрограммных мероприятий</w:t>
      </w:r>
    </w:p>
    <w:p w:rsidR="00102B44" w:rsidRPr="00C71125" w:rsidRDefault="00102B44" w:rsidP="00C71125">
      <w:pPr>
        <w:pStyle w:val="ConsPlusNormal"/>
        <w:ind w:firstLine="709"/>
        <w:jc w:val="both"/>
        <w:rPr>
          <w:sz w:val="24"/>
          <w:szCs w:val="24"/>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418"/>
        <w:gridCol w:w="992"/>
        <w:gridCol w:w="850"/>
        <w:gridCol w:w="851"/>
        <w:gridCol w:w="992"/>
        <w:gridCol w:w="1276"/>
        <w:gridCol w:w="1134"/>
      </w:tblGrid>
      <w:tr w:rsidR="00102B44" w:rsidRPr="00102B44" w:rsidTr="00C71125">
        <w:trPr>
          <w:trHeight w:val="861"/>
        </w:trPr>
        <w:tc>
          <w:tcPr>
            <w:tcW w:w="567" w:type="dxa"/>
            <w:tcBorders>
              <w:top w:val="single" w:sz="4" w:space="0" w:color="auto"/>
              <w:left w:val="single" w:sz="4" w:space="0" w:color="auto"/>
              <w:bottom w:val="single" w:sz="4" w:space="0" w:color="auto"/>
              <w:right w:val="single" w:sz="4" w:space="0" w:color="auto"/>
            </w:tcBorders>
          </w:tcPr>
          <w:p w:rsidR="00102B44" w:rsidRPr="00102B44" w:rsidRDefault="00102B44" w:rsidP="00102B44">
            <w:pPr>
              <w:pStyle w:val="ConsPlusNormal"/>
              <w:ind w:firstLine="284"/>
              <w:jc w:val="center"/>
              <w:rPr>
                <w:rFonts w:ascii="Courier New" w:hAnsi="Courier New" w:cs="Courier New"/>
                <w:sz w:val="22"/>
                <w:szCs w:val="22"/>
              </w:rPr>
            </w:pPr>
            <w:r w:rsidRPr="00102B44">
              <w:rPr>
                <w:rFonts w:ascii="Courier New" w:hAnsi="Courier New" w:cs="Courier New"/>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widowControl/>
              <w:ind w:firstLine="284"/>
              <w:jc w:val="center"/>
              <w:rPr>
                <w:rFonts w:ascii="Courier New" w:hAnsi="Courier New" w:cs="Courier New"/>
                <w:sz w:val="22"/>
                <w:szCs w:val="22"/>
              </w:rPr>
            </w:pPr>
            <w:r w:rsidRPr="00102B44">
              <w:rPr>
                <w:rFonts w:ascii="Courier New" w:hAnsi="Courier New" w:cs="Courier New"/>
                <w:sz w:val="22"/>
                <w:szCs w:val="22"/>
              </w:rPr>
              <w:t>Наименование</w:t>
            </w:r>
          </w:p>
          <w:p w:rsidR="00102B44" w:rsidRPr="00102B44" w:rsidRDefault="00102B44" w:rsidP="00591DA9">
            <w:pPr>
              <w:pStyle w:val="ConsPlusNormal"/>
              <w:widowControl/>
              <w:ind w:firstLine="284"/>
              <w:jc w:val="center"/>
              <w:rPr>
                <w:rFonts w:ascii="Courier New" w:hAnsi="Courier New" w:cs="Courier New"/>
                <w:sz w:val="22"/>
                <w:szCs w:val="22"/>
              </w:rPr>
            </w:pPr>
            <w:r w:rsidRPr="00102B44">
              <w:rPr>
                <w:rFonts w:ascii="Courier New" w:hAnsi="Courier New" w:cs="Courier New"/>
                <w:sz w:val="22"/>
                <w:szCs w:val="22"/>
              </w:rPr>
              <w:t>мероприятия</w:t>
            </w:r>
          </w:p>
        </w:tc>
        <w:tc>
          <w:tcPr>
            <w:tcW w:w="1418"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widowControl/>
              <w:ind w:firstLine="29"/>
              <w:jc w:val="center"/>
              <w:rPr>
                <w:rFonts w:ascii="Courier New" w:hAnsi="Courier New" w:cs="Courier New"/>
                <w:sz w:val="22"/>
                <w:szCs w:val="22"/>
              </w:rPr>
            </w:pPr>
          </w:p>
          <w:p w:rsidR="00102B44" w:rsidRPr="00102B44" w:rsidRDefault="00102B44" w:rsidP="00591DA9">
            <w:pPr>
              <w:pStyle w:val="ConsPlusNormal"/>
              <w:widowControl/>
              <w:ind w:firstLine="29"/>
              <w:jc w:val="center"/>
              <w:rPr>
                <w:rFonts w:ascii="Courier New" w:hAnsi="Courier New" w:cs="Courier New"/>
                <w:sz w:val="22"/>
                <w:szCs w:val="22"/>
              </w:rPr>
            </w:pPr>
            <w:r w:rsidRPr="00102B44">
              <w:rPr>
                <w:rFonts w:ascii="Courier New" w:hAnsi="Courier New" w:cs="Courier New"/>
                <w:sz w:val="22"/>
                <w:szCs w:val="22"/>
              </w:rPr>
              <w:t>Итого</w:t>
            </w:r>
          </w:p>
        </w:tc>
        <w:tc>
          <w:tcPr>
            <w:tcW w:w="992" w:type="dxa"/>
            <w:tcBorders>
              <w:top w:val="single" w:sz="4" w:space="0" w:color="auto"/>
              <w:left w:val="single" w:sz="4" w:space="0" w:color="auto"/>
              <w:right w:val="single" w:sz="4" w:space="0" w:color="auto"/>
            </w:tcBorders>
          </w:tcPr>
          <w:p w:rsidR="00102B44" w:rsidRPr="00102B44" w:rsidRDefault="00102B44" w:rsidP="00591DA9">
            <w:pPr>
              <w:pStyle w:val="ConsPlusNormal"/>
              <w:ind w:firstLine="0"/>
              <w:rPr>
                <w:rFonts w:ascii="Courier New" w:hAnsi="Courier New" w:cs="Courier New"/>
                <w:sz w:val="22"/>
                <w:szCs w:val="22"/>
              </w:rPr>
            </w:pPr>
          </w:p>
          <w:p w:rsidR="00102B44" w:rsidRPr="00102B44" w:rsidRDefault="00102B44" w:rsidP="00591DA9">
            <w:pPr>
              <w:pStyle w:val="ConsPlusNormal"/>
              <w:ind w:firstLine="0"/>
              <w:rPr>
                <w:rFonts w:ascii="Courier New" w:hAnsi="Courier New" w:cs="Courier New"/>
                <w:sz w:val="22"/>
                <w:szCs w:val="22"/>
              </w:rPr>
            </w:pPr>
            <w:r w:rsidRPr="00102B44">
              <w:rPr>
                <w:rFonts w:ascii="Courier New" w:hAnsi="Courier New" w:cs="Courier New"/>
                <w:sz w:val="22"/>
                <w:szCs w:val="22"/>
              </w:rPr>
              <w:t>2017г</w:t>
            </w:r>
          </w:p>
        </w:tc>
        <w:tc>
          <w:tcPr>
            <w:tcW w:w="850" w:type="dxa"/>
            <w:tcBorders>
              <w:top w:val="single" w:sz="4" w:space="0" w:color="auto"/>
              <w:left w:val="single" w:sz="4" w:space="0" w:color="auto"/>
              <w:right w:val="single" w:sz="4" w:space="0" w:color="auto"/>
            </w:tcBorders>
          </w:tcPr>
          <w:p w:rsidR="00102B44" w:rsidRPr="00102B44" w:rsidRDefault="00102B44" w:rsidP="00591DA9">
            <w:pPr>
              <w:pStyle w:val="ConsPlusNormal"/>
              <w:rPr>
                <w:rFonts w:ascii="Courier New" w:hAnsi="Courier New" w:cs="Courier New"/>
                <w:sz w:val="22"/>
                <w:szCs w:val="22"/>
              </w:rPr>
            </w:pPr>
            <w:r w:rsidRPr="00102B44">
              <w:rPr>
                <w:rFonts w:ascii="Courier New" w:hAnsi="Courier New" w:cs="Courier New"/>
                <w:sz w:val="22"/>
                <w:szCs w:val="22"/>
              </w:rPr>
              <w:t>22018г.</w:t>
            </w:r>
          </w:p>
        </w:tc>
        <w:tc>
          <w:tcPr>
            <w:tcW w:w="851" w:type="dxa"/>
            <w:tcBorders>
              <w:top w:val="single" w:sz="4" w:space="0" w:color="auto"/>
              <w:left w:val="single" w:sz="4" w:space="0" w:color="auto"/>
              <w:right w:val="single" w:sz="4" w:space="0" w:color="auto"/>
            </w:tcBorders>
          </w:tcPr>
          <w:p w:rsidR="00102B44" w:rsidRPr="00102B44" w:rsidRDefault="00102B44" w:rsidP="00591DA9">
            <w:pPr>
              <w:pStyle w:val="ConsPlusNormal"/>
              <w:rPr>
                <w:rFonts w:ascii="Courier New" w:hAnsi="Courier New" w:cs="Courier New"/>
                <w:sz w:val="22"/>
                <w:szCs w:val="22"/>
              </w:rPr>
            </w:pPr>
            <w:r w:rsidRPr="00102B44">
              <w:rPr>
                <w:rFonts w:ascii="Courier New" w:hAnsi="Courier New" w:cs="Courier New"/>
                <w:sz w:val="22"/>
                <w:szCs w:val="22"/>
              </w:rPr>
              <w:t>22019г.</w:t>
            </w:r>
          </w:p>
        </w:tc>
        <w:tc>
          <w:tcPr>
            <w:tcW w:w="992" w:type="dxa"/>
            <w:tcBorders>
              <w:top w:val="single" w:sz="4" w:space="0" w:color="auto"/>
              <w:left w:val="single" w:sz="4" w:space="0" w:color="auto"/>
              <w:right w:val="single" w:sz="4" w:space="0" w:color="auto"/>
            </w:tcBorders>
          </w:tcPr>
          <w:p w:rsidR="00102B44" w:rsidRPr="00102B44" w:rsidRDefault="00102B44" w:rsidP="00591DA9">
            <w:pPr>
              <w:pStyle w:val="ConsPlusNormal"/>
              <w:jc w:val="both"/>
              <w:rPr>
                <w:rFonts w:ascii="Courier New" w:hAnsi="Courier New" w:cs="Courier New"/>
                <w:sz w:val="22"/>
                <w:szCs w:val="22"/>
              </w:rPr>
            </w:pPr>
            <w:r w:rsidRPr="00102B44">
              <w:rPr>
                <w:rFonts w:ascii="Courier New" w:hAnsi="Courier New" w:cs="Courier New"/>
                <w:sz w:val="22"/>
                <w:szCs w:val="22"/>
              </w:rPr>
              <w:t>22020г.</w:t>
            </w:r>
          </w:p>
        </w:tc>
        <w:tc>
          <w:tcPr>
            <w:tcW w:w="1276" w:type="dxa"/>
            <w:tcBorders>
              <w:top w:val="single" w:sz="4" w:space="0" w:color="auto"/>
              <w:left w:val="single" w:sz="4" w:space="0" w:color="auto"/>
              <w:right w:val="single" w:sz="4" w:space="0" w:color="auto"/>
            </w:tcBorders>
          </w:tcPr>
          <w:p w:rsidR="00102B44" w:rsidRPr="00102B44" w:rsidRDefault="00102B44" w:rsidP="00591DA9">
            <w:pPr>
              <w:pStyle w:val="ConsPlusNormal"/>
              <w:ind w:left="-1667" w:firstLine="1735"/>
              <w:jc w:val="center"/>
              <w:rPr>
                <w:rFonts w:ascii="Courier New" w:hAnsi="Courier New" w:cs="Courier New"/>
                <w:sz w:val="22"/>
                <w:szCs w:val="22"/>
              </w:rPr>
            </w:pPr>
            <w:r w:rsidRPr="00102B44">
              <w:rPr>
                <w:rFonts w:ascii="Courier New" w:hAnsi="Courier New" w:cs="Courier New"/>
                <w:sz w:val="22"/>
                <w:szCs w:val="22"/>
              </w:rPr>
              <w:t>Исполнители</w:t>
            </w:r>
          </w:p>
        </w:tc>
        <w:tc>
          <w:tcPr>
            <w:tcW w:w="1134"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0"/>
              <w:jc w:val="center"/>
              <w:rPr>
                <w:rFonts w:ascii="Courier New" w:hAnsi="Courier New" w:cs="Courier New"/>
                <w:sz w:val="22"/>
                <w:szCs w:val="22"/>
              </w:rPr>
            </w:pPr>
            <w:r w:rsidRPr="00102B44">
              <w:rPr>
                <w:rFonts w:ascii="Courier New" w:hAnsi="Courier New" w:cs="Courier New"/>
                <w:sz w:val="22"/>
                <w:szCs w:val="22"/>
              </w:rPr>
              <w:t>Источник</w:t>
            </w:r>
          </w:p>
        </w:tc>
      </w:tr>
      <w:tr w:rsidR="00102B44" w:rsidRPr="00102B44" w:rsidTr="00C71125">
        <w:trPr>
          <w:trHeight w:val="1162"/>
        </w:trPr>
        <w:tc>
          <w:tcPr>
            <w:tcW w:w="567"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284"/>
              <w:rPr>
                <w:rFonts w:ascii="Courier New" w:hAnsi="Courier New" w:cs="Courier New"/>
                <w:sz w:val="22"/>
                <w:szCs w:val="22"/>
              </w:rPr>
            </w:pPr>
            <w:r w:rsidRPr="00102B44">
              <w:rPr>
                <w:rFonts w:ascii="Courier New" w:hAnsi="Courier New" w:cs="Courier New"/>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0"/>
              <w:rPr>
                <w:rFonts w:ascii="Courier New" w:hAnsi="Courier New" w:cs="Courier New"/>
                <w:sz w:val="22"/>
                <w:szCs w:val="22"/>
              </w:rPr>
            </w:pPr>
            <w:r w:rsidRPr="00102B44">
              <w:rPr>
                <w:rFonts w:ascii="Courier New" w:hAnsi="Courier New" w:cs="Courier New"/>
                <w:sz w:val="22"/>
                <w:szCs w:val="22"/>
              </w:rPr>
              <w:t>Изготовление и установка информационных табло, знаков и надписей в общественных местах, часто посещаемых туристами</w:t>
            </w:r>
          </w:p>
        </w:tc>
        <w:tc>
          <w:tcPr>
            <w:tcW w:w="1418"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0"/>
              <w:jc w:val="center"/>
              <w:rPr>
                <w:rFonts w:ascii="Courier New" w:hAnsi="Courier New" w:cs="Courier New"/>
                <w:b/>
                <w:sz w:val="22"/>
                <w:szCs w:val="22"/>
              </w:rPr>
            </w:pPr>
          </w:p>
          <w:p w:rsidR="00102B44" w:rsidRPr="00102B44" w:rsidRDefault="00102B44" w:rsidP="00591DA9">
            <w:pPr>
              <w:pStyle w:val="ConsPlusNormal"/>
              <w:ind w:firstLine="0"/>
              <w:jc w:val="center"/>
              <w:rPr>
                <w:rFonts w:ascii="Courier New" w:hAnsi="Courier New" w:cs="Courier New"/>
                <w:b/>
                <w:sz w:val="22"/>
                <w:szCs w:val="22"/>
              </w:rPr>
            </w:pPr>
            <w:r w:rsidRPr="00102B44">
              <w:rPr>
                <w:rFonts w:ascii="Courier New" w:hAnsi="Courier New" w:cs="Courier New"/>
                <w:b/>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104"/>
              <w:jc w:val="center"/>
              <w:rPr>
                <w:rFonts w:ascii="Courier New" w:hAnsi="Courier New" w:cs="Courier New"/>
                <w:sz w:val="22"/>
                <w:szCs w:val="22"/>
              </w:rPr>
            </w:pPr>
          </w:p>
          <w:p w:rsidR="00102B44" w:rsidRPr="00102B44" w:rsidRDefault="00102B44" w:rsidP="00591DA9">
            <w:pPr>
              <w:pStyle w:val="ConsPlusNormal"/>
              <w:ind w:firstLine="104"/>
              <w:jc w:val="center"/>
              <w:rPr>
                <w:rFonts w:ascii="Courier New" w:hAnsi="Courier New" w:cs="Courier New"/>
                <w:sz w:val="22"/>
                <w:szCs w:val="22"/>
              </w:rPr>
            </w:pPr>
            <w:r w:rsidRPr="00102B44">
              <w:rPr>
                <w:rFonts w:ascii="Courier New" w:hAnsi="Courier New" w:cs="Courier New"/>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104"/>
              <w:jc w:val="center"/>
              <w:rPr>
                <w:rFonts w:ascii="Courier New" w:hAnsi="Courier New" w:cs="Courier New"/>
                <w:sz w:val="22"/>
                <w:szCs w:val="22"/>
              </w:rPr>
            </w:pPr>
          </w:p>
          <w:p w:rsidR="00102B44" w:rsidRPr="00102B44" w:rsidRDefault="00102B44" w:rsidP="00591DA9">
            <w:pPr>
              <w:pStyle w:val="ConsPlusNormal"/>
              <w:ind w:firstLine="104"/>
              <w:jc w:val="center"/>
              <w:rPr>
                <w:rFonts w:ascii="Courier New" w:hAnsi="Courier New" w:cs="Courier New"/>
                <w:sz w:val="22"/>
                <w:szCs w:val="22"/>
              </w:rPr>
            </w:pPr>
            <w:r w:rsidRPr="00102B44">
              <w:rPr>
                <w:rFonts w:ascii="Courier New" w:hAnsi="Courier New" w:cs="Courier New"/>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104"/>
              <w:jc w:val="center"/>
              <w:rPr>
                <w:rFonts w:ascii="Courier New" w:hAnsi="Courier New" w:cs="Courier New"/>
                <w:sz w:val="22"/>
                <w:szCs w:val="22"/>
              </w:rPr>
            </w:pPr>
          </w:p>
          <w:p w:rsidR="00102B44" w:rsidRPr="00102B44" w:rsidRDefault="00102B44" w:rsidP="00591DA9">
            <w:pPr>
              <w:pStyle w:val="ConsPlusNormal"/>
              <w:ind w:firstLine="104"/>
              <w:jc w:val="center"/>
              <w:rPr>
                <w:rFonts w:ascii="Courier New" w:hAnsi="Courier New" w:cs="Courier New"/>
                <w:sz w:val="22"/>
                <w:szCs w:val="22"/>
              </w:rPr>
            </w:pPr>
            <w:r w:rsidRPr="00102B44">
              <w:rPr>
                <w:rFonts w:ascii="Courier New" w:hAnsi="Courier New" w:cs="Courier New"/>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0"/>
              <w:jc w:val="center"/>
              <w:rPr>
                <w:rFonts w:ascii="Courier New" w:hAnsi="Courier New" w:cs="Courier New"/>
                <w:sz w:val="22"/>
                <w:szCs w:val="22"/>
              </w:rPr>
            </w:pPr>
          </w:p>
          <w:p w:rsidR="00102B44" w:rsidRPr="00102B44" w:rsidRDefault="00102B44" w:rsidP="00591DA9">
            <w:pPr>
              <w:pStyle w:val="ConsPlusNormal"/>
              <w:ind w:firstLine="0"/>
              <w:jc w:val="center"/>
              <w:rPr>
                <w:rFonts w:ascii="Courier New" w:hAnsi="Courier New" w:cs="Courier New"/>
                <w:sz w:val="22"/>
                <w:szCs w:val="22"/>
              </w:rPr>
            </w:pPr>
            <w:r w:rsidRPr="00102B44">
              <w:rPr>
                <w:rFonts w:ascii="Courier New" w:hAnsi="Courier New" w:cs="Courier New"/>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0"/>
              <w:rPr>
                <w:rFonts w:ascii="Courier New" w:hAnsi="Courier New" w:cs="Courier New"/>
                <w:sz w:val="22"/>
                <w:szCs w:val="22"/>
              </w:rPr>
            </w:pPr>
            <w:r w:rsidRPr="00102B44">
              <w:rPr>
                <w:rFonts w:ascii="Courier New" w:hAnsi="Courier New" w:cs="Courier New"/>
                <w:sz w:val="22"/>
                <w:szCs w:val="22"/>
              </w:rPr>
              <w:t xml:space="preserve">Агентство по туризму Иркутской области, Отдел по развитию, туризма и работе </w:t>
            </w:r>
            <w:proofErr w:type="gramStart"/>
            <w:r w:rsidRPr="00102B44">
              <w:rPr>
                <w:rFonts w:ascii="Courier New" w:hAnsi="Courier New" w:cs="Courier New"/>
                <w:sz w:val="22"/>
                <w:szCs w:val="22"/>
              </w:rPr>
              <w:t>с</w:t>
            </w:r>
            <w:proofErr w:type="gramEnd"/>
          </w:p>
          <w:p w:rsidR="00102B44" w:rsidRPr="00102B44" w:rsidRDefault="00102B44" w:rsidP="00591DA9">
            <w:pPr>
              <w:pStyle w:val="ConsPlusNormal"/>
              <w:ind w:firstLine="0"/>
              <w:rPr>
                <w:rFonts w:ascii="Courier New" w:hAnsi="Courier New" w:cs="Courier New"/>
                <w:sz w:val="22"/>
                <w:szCs w:val="22"/>
              </w:rPr>
            </w:pPr>
            <w:r w:rsidRPr="00102B44">
              <w:rPr>
                <w:rFonts w:ascii="Courier New" w:hAnsi="Courier New" w:cs="Courier New"/>
                <w:sz w:val="22"/>
                <w:szCs w:val="22"/>
              </w:rPr>
              <w:t>молодежью</w:t>
            </w:r>
          </w:p>
        </w:tc>
        <w:tc>
          <w:tcPr>
            <w:tcW w:w="1134"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0"/>
              <w:rPr>
                <w:rFonts w:ascii="Courier New" w:hAnsi="Courier New" w:cs="Courier New"/>
                <w:sz w:val="22"/>
                <w:szCs w:val="22"/>
              </w:rPr>
            </w:pPr>
            <w:r w:rsidRPr="00102B44">
              <w:rPr>
                <w:rFonts w:ascii="Courier New" w:hAnsi="Courier New" w:cs="Courier New"/>
                <w:sz w:val="22"/>
                <w:szCs w:val="22"/>
              </w:rPr>
              <w:t>Местный</w:t>
            </w:r>
          </w:p>
          <w:p w:rsidR="00102B44" w:rsidRPr="00102B44" w:rsidRDefault="00102B44" w:rsidP="00591DA9">
            <w:pPr>
              <w:pStyle w:val="ConsPlusNormal"/>
              <w:ind w:firstLine="0"/>
              <w:rPr>
                <w:rFonts w:ascii="Courier New" w:hAnsi="Courier New" w:cs="Courier New"/>
                <w:sz w:val="22"/>
                <w:szCs w:val="22"/>
              </w:rPr>
            </w:pPr>
            <w:r w:rsidRPr="00102B44">
              <w:rPr>
                <w:rFonts w:ascii="Courier New" w:hAnsi="Courier New" w:cs="Courier New"/>
                <w:sz w:val="22"/>
                <w:szCs w:val="22"/>
              </w:rPr>
              <w:t>бюджет</w:t>
            </w:r>
          </w:p>
        </w:tc>
      </w:tr>
      <w:tr w:rsidR="00102B44" w:rsidRPr="00102B44" w:rsidTr="00C71125">
        <w:trPr>
          <w:trHeight w:val="2922"/>
        </w:trPr>
        <w:tc>
          <w:tcPr>
            <w:tcW w:w="567"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284"/>
              <w:rPr>
                <w:rFonts w:ascii="Courier New" w:hAnsi="Courier New" w:cs="Courier New"/>
                <w:sz w:val="22"/>
                <w:szCs w:val="22"/>
              </w:rPr>
            </w:pPr>
            <w:r w:rsidRPr="00102B44">
              <w:rPr>
                <w:rFonts w:ascii="Courier New" w:hAnsi="Courier New" w:cs="Courier New"/>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0"/>
              <w:rPr>
                <w:rFonts w:ascii="Courier New" w:hAnsi="Courier New" w:cs="Courier New"/>
                <w:sz w:val="22"/>
                <w:szCs w:val="22"/>
              </w:rPr>
            </w:pPr>
            <w:r w:rsidRPr="00102B44">
              <w:rPr>
                <w:rFonts w:ascii="Courier New" w:hAnsi="Courier New" w:cs="Courier New"/>
                <w:sz w:val="22"/>
                <w:szCs w:val="22"/>
              </w:rPr>
              <w:t>Развитие событийного туризма, поддержка и проведение мероприятий направленных на развитие круглогодичного туризма:</w:t>
            </w:r>
          </w:p>
          <w:p w:rsidR="00102B44" w:rsidRPr="00102B44" w:rsidRDefault="00102B44" w:rsidP="00591DA9">
            <w:pPr>
              <w:pStyle w:val="ConsPlusNormal"/>
              <w:spacing w:before="120" w:after="120"/>
              <w:ind w:left="360" w:firstLine="0"/>
              <w:rPr>
                <w:rFonts w:ascii="Courier New" w:hAnsi="Courier New" w:cs="Courier New"/>
                <w:sz w:val="22"/>
                <w:szCs w:val="22"/>
              </w:rPr>
            </w:pPr>
            <w:r w:rsidRPr="00102B44">
              <w:rPr>
                <w:rFonts w:ascii="Courier New" w:hAnsi="Courier New" w:cs="Courier New"/>
                <w:sz w:val="22"/>
                <w:szCs w:val="22"/>
              </w:rPr>
              <w:t xml:space="preserve">Ярмарка сувенирной продукции «Ремесленное </w:t>
            </w:r>
            <w:r w:rsidRPr="00102B44">
              <w:rPr>
                <w:rFonts w:ascii="Courier New" w:hAnsi="Courier New" w:cs="Courier New"/>
                <w:sz w:val="22"/>
                <w:szCs w:val="22"/>
              </w:rPr>
              <w:lastRenderedPageBreak/>
              <w:t>кружево»; Фестиваль охотников, рыбаков путешественников; Фестиваль вареников; «Покровская ярмарка»</w:t>
            </w:r>
            <w:proofErr w:type="gramStart"/>
            <w:r w:rsidRPr="00102B44">
              <w:rPr>
                <w:rFonts w:ascii="Courier New" w:hAnsi="Courier New" w:cs="Courier New"/>
                <w:sz w:val="22"/>
                <w:szCs w:val="22"/>
              </w:rPr>
              <w:t xml:space="preserve"> ;</w:t>
            </w:r>
            <w:proofErr w:type="gramEnd"/>
            <w:r w:rsidRPr="00102B44">
              <w:rPr>
                <w:rFonts w:ascii="Courier New" w:hAnsi="Courier New" w:cs="Courier New"/>
                <w:sz w:val="22"/>
                <w:szCs w:val="22"/>
              </w:rPr>
              <w:t xml:space="preserve"> приобретение фотоаппарата</w:t>
            </w:r>
          </w:p>
        </w:tc>
        <w:tc>
          <w:tcPr>
            <w:tcW w:w="1418"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0"/>
              <w:rPr>
                <w:rFonts w:ascii="Courier New" w:hAnsi="Courier New" w:cs="Courier New"/>
                <w:b/>
                <w:sz w:val="22"/>
                <w:szCs w:val="22"/>
              </w:rPr>
            </w:pPr>
          </w:p>
          <w:p w:rsidR="00102B44" w:rsidRPr="00102B44" w:rsidRDefault="00102B44" w:rsidP="00591DA9">
            <w:pPr>
              <w:pStyle w:val="ConsPlusNormal"/>
              <w:ind w:firstLine="0"/>
              <w:rPr>
                <w:rFonts w:ascii="Courier New" w:hAnsi="Courier New" w:cs="Courier New"/>
                <w:b/>
                <w:sz w:val="22"/>
                <w:szCs w:val="22"/>
              </w:rPr>
            </w:pPr>
          </w:p>
          <w:p w:rsidR="00102B44" w:rsidRPr="00102B44" w:rsidRDefault="00102B44" w:rsidP="00591DA9">
            <w:pPr>
              <w:pStyle w:val="ConsPlusNormal"/>
              <w:ind w:firstLine="0"/>
              <w:rPr>
                <w:rFonts w:ascii="Courier New" w:hAnsi="Courier New" w:cs="Courier New"/>
                <w:b/>
                <w:sz w:val="22"/>
                <w:szCs w:val="22"/>
              </w:rPr>
            </w:pPr>
          </w:p>
          <w:p w:rsidR="00102B44" w:rsidRPr="00102B44" w:rsidRDefault="00102B44" w:rsidP="00591DA9">
            <w:pPr>
              <w:pStyle w:val="ConsPlusNormal"/>
              <w:ind w:firstLine="0"/>
              <w:rPr>
                <w:rFonts w:ascii="Courier New" w:hAnsi="Courier New" w:cs="Courier New"/>
                <w:b/>
                <w:sz w:val="22"/>
                <w:szCs w:val="22"/>
              </w:rPr>
            </w:pPr>
          </w:p>
          <w:p w:rsidR="00102B44" w:rsidRPr="00102B44" w:rsidRDefault="00102B44" w:rsidP="00591DA9">
            <w:pPr>
              <w:pStyle w:val="ConsPlusNormal"/>
              <w:ind w:firstLine="0"/>
              <w:rPr>
                <w:rFonts w:ascii="Courier New" w:hAnsi="Courier New" w:cs="Courier New"/>
                <w:b/>
                <w:sz w:val="22"/>
                <w:szCs w:val="22"/>
              </w:rPr>
            </w:pPr>
          </w:p>
          <w:p w:rsidR="00102B44" w:rsidRPr="00C71125" w:rsidRDefault="00102B44" w:rsidP="00591DA9">
            <w:pPr>
              <w:pStyle w:val="ConsPlusNormal"/>
              <w:ind w:firstLine="0"/>
              <w:jc w:val="center"/>
              <w:rPr>
                <w:rFonts w:ascii="Courier New" w:hAnsi="Courier New" w:cs="Courier New"/>
                <w:sz w:val="22"/>
                <w:szCs w:val="22"/>
              </w:rPr>
            </w:pPr>
            <w:r w:rsidRPr="00C71125">
              <w:rPr>
                <w:rFonts w:ascii="Courier New" w:hAnsi="Courier New" w:cs="Courier New"/>
                <w:sz w:val="22"/>
                <w:szCs w:val="22"/>
              </w:rPr>
              <w:t>22</w:t>
            </w:r>
          </w:p>
          <w:p w:rsidR="00102B44" w:rsidRPr="00C71125" w:rsidRDefault="00102B44" w:rsidP="00591DA9">
            <w:pPr>
              <w:pStyle w:val="ConsPlusNormal"/>
              <w:ind w:firstLine="0"/>
              <w:jc w:val="center"/>
              <w:rPr>
                <w:rFonts w:ascii="Courier New" w:hAnsi="Courier New" w:cs="Courier New"/>
                <w:sz w:val="22"/>
                <w:szCs w:val="22"/>
              </w:rPr>
            </w:pPr>
          </w:p>
          <w:p w:rsidR="00102B44" w:rsidRPr="00C71125" w:rsidRDefault="00102B44" w:rsidP="00591DA9">
            <w:pPr>
              <w:pStyle w:val="ConsPlusNormal"/>
              <w:ind w:firstLine="0"/>
              <w:jc w:val="center"/>
              <w:rPr>
                <w:rFonts w:ascii="Courier New" w:hAnsi="Courier New" w:cs="Courier New"/>
                <w:sz w:val="22"/>
                <w:szCs w:val="22"/>
              </w:rPr>
            </w:pPr>
            <w:r w:rsidRPr="00C71125">
              <w:rPr>
                <w:rFonts w:ascii="Courier New" w:hAnsi="Courier New" w:cs="Courier New"/>
                <w:sz w:val="22"/>
                <w:szCs w:val="22"/>
              </w:rPr>
              <w:t>35</w:t>
            </w:r>
          </w:p>
          <w:p w:rsidR="00102B44" w:rsidRPr="00C71125" w:rsidRDefault="00102B44" w:rsidP="00591DA9">
            <w:pPr>
              <w:pStyle w:val="ConsPlusNormal"/>
              <w:ind w:firstLine="0"/>
              <w:jc w:val="center"/>
              <w:rPr>
                <w:rFonts w:ascii="Courier New" w:hAnsi="Courier New" w:cs="Courier New"/>
                <w:sz w:val="22"/>
                <w:szCs w:val="22"/>
              </w:rPr>
            </w:pPr>
          </w:p>
          <w:p w:rsidR="00102B44" w:rsidRPr="00102B44" w:rsidRDefault="00102B44" w:rsidP="00591DA9">
            <w:pPr>
              <w:pStyle w:val="ConsPlusNormal"/>
              <w:ind w:firstLine="0"/>
              <w:jc w:val="center"/>
              <w:rPr>
                <w:rFonts w:ascii="Courier New" w:hAnsi="Courier New" w:cs="Courier New"/>
                <w:b/>
                <w:sz w:val="22"/>
                <w:szCs w:val="22"/>
              </w:rPr>
            </w:pPr>
            <w:r w:rsidRPr="00C71125">
              <w:rPr>
                <w:rFonts w:ascii="Courier New" w:hAnsi="Courier New" w:cs="Courier New"/>
                <w:sz w:val="22"/>
                <w:szCs w:val="22"/>
              </w:rPr>
              <w:t>45</w:t>
            </w:r>
          </w:p>
        </w:tc>
        <w:tc>
          <w:tcPr>
            <w:tcW w:w="992"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104"/>
              <w:jc w:val="center"/>
              <w:rPr>
                <w:rFonts w:ascii="Courier New" w:hAnsi="Courier New" w:cs="Courier New"/>
                <w:sz w:val="22"/>
                <w:szCs w:val="22"/>
              </w:rPr>
            </w:pPr>
          </w:p>
          <w:p w:rsidR="00102B44" w:rsidRPr="00102B44" w:rsidRDefault="00102B44" w:rsidP="00591DA9">
            <w:pPr>
              <w:jc w:val="center"/>
              <w:rPr>
                <w:rFonts w:ascii="Courier New" w:hAnsi="Courier New" w:cs="Courier New"/>
                <w:sz w:val="22"/>
                <w:szCs w:val="22"/>
              </w:rPr>
            </w:pPr>
          </w:p>
          <w:p w:rsidR="00102B44" w:rsidRPr="00102B44" w:rsidRDefault="00102B44" w:rsidP="00591DA9">
            <w:pPr>
              <w:jc w:val="center"/>
              <w:rPr>
                <w:rFonts w:ascii="Courier New" w:hAnsi="Courier New" w:cs="Courier New"/>
                <w:sz w:val="22"/>
                <w:szCs w:val="22"/>
              </w:rPr>
            </w:pPr>
          </w:p>
          <w:p w:rsidR="00102B44" w:rsidRPr="00102B44" w:rsidRDefault="00102B44" w:rsidP="00591DA9">
            <w:pPr>
              <w:jc w:val="center"/>
              <w:rPr>
                <w:rFonts w:ascii="Courier New" w:hAnsi="Courier New" w:cs="Courier New"/>
                <w:sz w:val="22"/>
                <w:szCs w:val="22"/>
              </w:rPr>
            </w:pPr>
            <w:r w:rsidRPr="00102B44">
              <w:rPr>
                <w:rFonts w:ascii="Courier New" w:hAnsi="Courier New" w:cs="Courier New"/>
                <w:sz w:val="22"/>
                <w:szCs w:val="22"/>
              </w:rPr>
              <w:t>6</w:t>
            </w:r>
          </w:p>
          <w:p w:rsidR="00102B44" w:rsidRPr="00102B44" w:rsidRDefault="00102B44" w:rsidP="00591DA9">
            <w:pPr>
              <w:jc w:val="center"/>
              <w:rPr>
                <w:rFonts w:ascii="Courier New" w:hAnsi="Courier New" w:cs="Courier New"/>
                <w:sz w:val="22"/>
                <w:szCs w:val="22"/>
              </w:rPr>
            </w:pPr>
            <w:r w:rsidRPr="00102B44">
              <w:rPr>
                <w:rFonts w:ascii="Courier New" w:hAnsi="Courier New" w:cs="Courier New"/>
                <w:sz w:val="22"/>
                <w:szCs w:val="22"/>
              </w:rPr>
              <w:t>4</w:t>
            </w:r>
          </w:p>
          <w:p w:rsidR="00102B44" w:rsidRPr="00102B44" w:rsidRDefault="00102B44" w:rsidP="00591DA9">
            <w:pPr>
              <w:jc w:val="center"/>
              <w:rPr>
                <w:rFonts w:ascii="Courier New" w:hAnsi="Courier New" w:cs="Courier New"/>
                <w:sz w:val="22"/>
                <w:szCs w:val="22"/>
              </w:rPr>
            </w:pPr>
            <w:r w:rsidRPr="00102B44">
              <w:rPr>
                <w:rFonts w:ascii="Courier New" w:hAnsi="Courier New" w:cs="Courier New"/>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104"/>
              <w:jc w:val="center"/>
              <w:rPr>
                <w:rFonts w:ascii="Courier New" w:hAnsi="Courier New" w:cs="Courier New"/>
                <w:sz w:val="22"/>
                <w:szCs w:val="22"/>
              </w:rPr>
            </w:pPr>
          </w:p>
          <w:p w:rsidR="00102B44" w:rsidRPr="00102B44" w:rsidRDefault="00102B44" w:rsidP="00591DA9">
            <w:pPr>
              <w:jc w:val="center"/>
              <w:rPr>
                <w:rFonts w:ascii="Courier New" w:hAnsi="Courier New" w:cs="Courier New"/>
                <w:sz w:val="22"/>
                <w:szCs w:val="22"/>
              </w:rPr>
            </w:pPr>
          </w:p>
          <w:p w:rsidR="00102B44" w:rsidRPr="00102B44" w:rsidRDefault="00102B44" w:rsidP="00591DA9">
            <w:pPr>
              <w:jc w:val="center"/>
              <w:rPr>
                <w:rFonts w:ascii="Courier New" w:hAnsi="Courier New" w:cs="Courier New"/>
                <w:sz w:val="22"/>
                <w:szCs w:val="22"/>
              </w:rPr>
            </w:pPr>
          </w:p>
          <w:p w:rsidR="00102B44" w:rsidRPr="00102B44" w:rsidRDefault="00102B44" w:rsidP="00591DA9">
            <w:pPr>
              <w:jc w:val="center"/>
              <w:rPr>
                <w:rFonts w:ascii="Courier New" w:hAnsi="Courier New" w:cs="Courier New"/>
                <w:sz w:val="22"/>
                <w:szCs w:val="22"/>
              </w:rPr>
            </w:pPr>
            <w:r w:rsidRPr="00102B44">
              <w:rPr>
                <w:rFonts w:ascii="Courier New" w:hAnsi="Courier New" w:cs="Courier New"/>
                <w:sz w:val="22"/>
                <w:szCs w:val="22"/>
              </w:rPr>
              <w:t>10</w:t>
            </w:r>
          </w:p>
          <w:p w:rsidR="00102B44" w:rsidRPr="00102B44" w:rsidRDefault="00102B44" w:rsidP="00591DA9">
            <w:pPr>
              <w:jc w:val="center"/>
              <w:rPr>
                <w:rFonts w:ascii="Courier New" w:hAnsi="Courier New" w:cs="Courier New"/>
                <w:sz w:val="22"/>
                <w:szCs w:val="22"/>
              </w:rPr>
            </w:pPr>
            <w:r w:rsidRPr="00102B44">
              <w:rPr>
                <w:rFonts w:ascii="Courier New" w:hAnsi="Courier New" w:cs="Courier New"/>
                <w:sz w:val="22"/>
                <w:szCs w:val="22"/>
              </w:rPr>
              <w:t>15</w:t>
            </w:r>
          </w:p>
          <w:p w:rsidR="00102B44" w:rsidRPr="00102B44" w:rsidRDefault="00102B44" w:rsidP="00591DA9">
            <w:pPr>
              <w:jc w:val="center"/>
              <w:rPr>
                <w:rFonts w:ascii="Courier New" w:hAnsi="Courier New" w:cs="Courier New"/>
                <w:sz w:val="22"/>
                <w:szCs w:val="22"/>
              </w:rPr>
            </w:pPr>
            <w:r w:rsidRPr="00102B44">
              <w:rPr>
                <w:rFonts w:ascii="Courier New" w:hAnsi="Courier New" w:cs="Courier New"/>
                <w:sz w:val="22"/>
                <w:szCs w:val="22"/>
              </w:rPr>
              <w:t>15</w:t>
            </w:r>
          </w:p>
        </w:tc>
        <w:tc>
          <w:tcPr>
            <w:tcW w:w="851"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104"/>
              <w:jc w:val="center"/>
              <w:rPr>
                <w:rFonts w:ascii="Courier New" w:hAnsi="Courier New" w:cs="Courier New"/>
                <w:sz w:val="22"/>
                <w:szCs w:val="22"/>
              </w:rPr>
            </w:pPr>
          </w:p>
          <w:p w:rsidR="00102B44" w:rsidRPr="00102B44" w:rsidRDefault="00102B44" w:rsidP="00591DA9">
            <w:pPr>
              <w:pStyle w:val="ConsPlusNormal"/>
              <w:ind w:firstLine="104"/>
              <w:jc w:val="center"/>
              <w:rPr>
                <w:rFonts w:ascii="Courier New" w:hAnsi="Courier New" w:cs="Courier New"/>
                <w:sz w:val="22"/>
                <w:szCs w:val="22"/>
              </w:rPr>
            </w:pPr>
          </w:p>
          <w:p w:rsidR="00102B44" w:rsidRPr="00102B44" w:rsidRDefault="00102B44" w:rsidP="00591DA9">
            <w:pPr>
              <w:pStyle w:val="ConsPlusNormal"/>
              <w:ind w:firstLine="0"/>
              <w:jc w:val="center"/>
              <w:rPr>
                <w:rFonts w:ascii="Courier New" w:hAnsi="Courier New" w:cs="Courier New"/>
                <w:sz w:val="22"/>
                <w:szCs w:val="22"/>
              </w:rPr>
            </w:pPr>
          </w:p>
          <w:p w:rsidR="00102B44" w:rsidRPr="00102B44" w:rsidRDefault="00102B44" w:rsidP="00591DA9">
            <w:pPr>
              <w:pStyle w:val="ConsPlusNormal"/>
              <w:ind w:firstLine="104"/>
              <w:jc w:val="center"/>
              <w:rPr>
                <w:rFonts w:ascii="Courier New" w:hAnsi="Courier New" w:cs="Courier New"/>
                <w:sz w:val="22"/>
                <w:szCs w:val="22"/>
              </w:rPr>
            </w:pPr>
          </w:p>
          <w:p w:rsidR="00102B44" w:rsidRPr="00102B44" w:rsidRDefault="00102B44" w:rsidP="00591DA9">
            <w:pPr>
              <w:pStyle w:val="ConsPlusNormal"/>
              <w:ind w:firstLine="104"/>
              <w:jc w:val="center"/>
              <w:rPr>
                <w:rFonts w:ascii="Courier New" w:hAnsi="Courier New" w:cs="Courier New"/>
                <w:sz w:val="22"/>
                <w:szCs w:val="22"/>
              </w:rPr>
            </w:pPr>
          </w:p>
          <w:p w:rsidR="00102B44" w:rsidRPr="00102B44" w:rsidRDefault="00102B44" w:rsidP="00591DA9">
            <w:pPr>
              <w:pStyle w:val="ConsPlusNormal"/>
              <w:tabs>
                <w:tab w:val="center" w:pos="369"/>
              </w:tabs>
              <w:ind w:firstLine="104"/>
              <w:jc w:val="center"/>
              <w:rPr>
                <w:rFonts w:ascii="Courier New" w:hAnsi="Courier New" w:cs="Courier New"/>
                <w:sz w:val="22"/>
                <w:szCs w:val="22"/>
              </w:rPr>
            </w:pPr>
            <w:r w:rsidRPr="00102B44">
              <w:rPr>
                <w:rFonts w:ascii="Courier New" w:hAnsi="Courier New" w:cs="Courier New"/>
                <w:sz w:val="22"/>
                <w:szCs w:val="22"/>
              </w:rPr>
              <w:t>3</w:t>
            </w:r>
          </w:p>
          <w:p w:rsidR="00102B44" w:rsidRPr="00102B44" w:rsidRDefault="00102B44" w:rsidP="00591DA9">
            <w:pPr>
              <w:pStyle w:val="ConsPlusNormal"/>
              <w:ind w:firstLine="0"/>
              <w:jc w:val="center"/>
              <w:rPr>
                <w:rFonts w:ascii="Courier New" w:hAnsi="Courier New" w:cs="Courier New"/>
                <w:sz w:val="22"/>
                <w:szCs w:val="22"/>
              </w:rPr>
            </w:pPr>
          </w:p>
          <w:p w:rsidR="00102B44" w:rsidRPr="00102B44" w:rsidRDefault="00102B44" w:rsidP="00591DA9">
            <w:pPr>
              <w:pStyle w:val="ConsPlusNormal"/>
              <w:ind w:firstLine="0"/>
              <w:jc w:val="center"/>
              <w:rPr>
                <w:rFonts w:ascii="Courier New" w:hAnsi="Courier New" w:cs="Courier New"/>
                <w:sz w:val="22"/>
                <w:szCs w:val="22"/>
              </w:rPr>
            </w:pPr>
            <w:r w:rsidRPr="00102B44">
              <w:rPr>
                <w:rFonts w:ascii="Courier New" w:hAnsi="Courier New" w:cs="Courier New"/>
                <w:sz w:val="22"/>
                <w:szCs w:val="22"/>
              </w:rPr>
              <w:t>8</w:t>
            </w:r>
          </w:p>
          <w:p w:rsidR="00102B44" w:rsidRPr="00102B44" w:rsidRDefault="00102B44" w:rsidP="00591DA9">
            <w:pPr>
              <w:pStyle w:val="ConsPlusNormal"/>
              <w:ind w:firstLine="0"/>
              <w:jc w:val="center"/>
              <w:rPr>
                <w:rFonts w:ascii="Courier New" w:hAnsi="Courier New" w:cs="Courier New"/>
                <w:sz w:val="22"/>
                <w:szCs w:val="22"/>
              </w:rPr>
            </w:pPr>
          </w:p>
          <w:p w:rsidR="00102B44" w:rsidRPr="00102B44" w:rsidRDefault="00102B44" w:rsidP="00591DA9">
            <w:pPr>
              <w:pStyle w:val="ConsPlusNormal"/>
              <w:ind w:firstLine="0"/>
              <w:jc w:val="center"/>
              <w:rPr>
                <w:rFonts w:ascii="Courier New" w:hAnsi="Courier New" w:cs="Courier New"/>
                <w:sz w:val="22"/>
                <w:szCs w:val="22"/>
              </w:rPr>
            </w:pPr>
            <w:r w:rsidRPr="00102B44">
              <w:rPr>
                <w:rFonts w:ascii="Courier New" w:hAnsi="Courier New" w:cs="Courier New"/>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0"/>
              <w:rPr>
                <w:rFonts w:ascii="Courier New" w:hAnsi="Courier New" w:cs="Courier New"/>
                <w:sz w:val="22"/>
                <w:szCs w:val="22"/>
              </w:rPr>
            </w:pPr>
          </w:p>
          <w:p w:rsidR="00102B44" w:rsidRPr="00102B44" w:rsidRDefault="00102B44" w:rsidP="00591DA9">
            <w:pPr>
              <w:pStyle w:val="ConsPlusNormal"/>
              <w:ind w:firstLine="0"/>
              <w:rPr>
                <w:rFonts w:ascii="Courier New" w:hAnsi="Courier New" w:cs="Courier New"/>
                <w:sz w:val="22"/>
                <w:szCs w:val="22"/>
              </w:rPr>
            </w:pPr>
          </w:p>
          <w:p w:rsidR="00102B44" w:rsidRPr="00102B44" w:rsidRDefault="00102B44" w:rsidP="00591DA9">
            <w:pPr>
              <w:pStyle w:val="ConsPlusNormal"/>
              <w:ind w:firstLine="0"/>
              <w:rPr>
                <w:rFonts w:ascii="Courier New" w:hAnsi="Courier New" w:cs="Courier New"/>
                <w:sz w:val="22"/>
                <w:szCs w:val="22"/>
              </w:rPr>
            </w:pPr>
          </w:p>
          <w:p w:rsidR="00102B44" w:rsidRPr="00102B44" w:rsidRDefault="00102B44" w:rsidP="00591DA9">
            <w:pPr>
              <w:pStyle w:val="ConsPlusNormal"/>
              <w:ind w:firstLine="0"/>
              <w:rPr>
                <w:rFonts w:ascii="Courier New" w:hAnsi="Courier New" w:cs="Courier New"/>
                <w:sz w:val="22"/>
                <w:szCs w:val="22"/>
              </w:rPr>
            </w:pPr>
          </w:p>
          <w:p w:rsidR="00102B44" w:rsidRPr="00102B44" w:rsidRDefault="00102B44" w:rsidP="00591DA9">
            <w:pPr>
              <w:pStyle w:val="ConsPlusNormal"/>
              <w:ind w:firstLine="0"/>
              <w:rPr>
                <w:rFonts w:ascii="Courier New" w:hAnsi="Courier New" w:cs="Courier New"/>
                <w:sz w:val="22"/>
                <w:szCs w:val="22"/>
              </w:rPr>
            </w:pPr>
          </w:p>
          <w:p w:rsidR="00102B44" w:rsidRPr="00102B44" w:rsidRDefault="00102B44" w:rsidP="00591DA9">
            <w:pPr>
              <w:pStyle w:val="ConsPlusNormal"/>
              <w:ind w:firstLine="0"/>
              <w:jc w:val="center"/>
              <w:rPr>
                <w:rFonts w:ascii="Courier New" w:hAnsi="Courier New" w:cs="Courier New"/>
                <w:sz w:val="22"/>
                <w:szCs w:val="22"/>
              </w:rPr>
            </w:pPr>
            <w:r w:rsidRPr="00102B44">
              <w:rPr>
                <w:rFonts w:ascii="Courier New" w:hAnsi="Courier New" w:cs="Courier New"/>
                <w:sz w:val="22"/>
                <w:szCs w:val="22"/>
              </w:rPr>
              <w:t>3</w:t>
            </w:r>
          </w:p>
          <w:p w:rsidR="00102B44" w:rsidRPr="00102B44" w:rsidRDefault="00102B44" w:rsidP="00591DA9">
            <w:pPr>
              <w:pStyle w:val="ConsPlusNormal"/>
              <w:ind w:firstLine="0"/>
              <w:jc w:val="center"/>
              <w:rPr>
                <w:rFonts w:ascii="Courier New" w:hAnsi="Courier New" w:cs="Courier New"/>
                <w:sz w:val="22"/>
                <w:szCs w:val="22"/>
              </w:rPr>
            </w:pPr>
          </w:p>
          <w:p w:rsidR="00102B44" w:rsidRPr="00102B44" w:rsidRDefault="00102B44" w:rsidP="00591DA9">
            <w:pPr>
              <w:pStyle w:val="ConsPlusNormal"/>
              <w:ind w:firstLine="0"/>
              <w:jc w:val="center"/>
              <w:rPr>
                <w:rFonts w:ascii="Courier New" w:hAnsi="Courier New" w:cs="Courier New"/>
                <w:sz w:val="22"/>
                <w:szCs w:val="22"/>
              </w:rPr>
            </w:pPr>
            <w:r w:rsidRPr="00102B44">
              <w:rPr>
                <w:rFonts w:ascii="Courier New" w:hAnsi="Courier New" w:cs="Courier New"/>
                <w:sz w:val="22"/>
                <w:szCs w:val="22"/>
              </w:rPr>
              <w:t>8</w:t>
            </w:r>
          </w:p>
          <w:p w:rsidR="00102B44" w:rsidRPr="00102B44" w:rsidRDefault="00102B44" w:rsidP="00591DA9">
            <w:pPr>
              <w:pStyle w:val="ConsPlusNormal"/>
              <w:ind w:firstLine="0"/>
              <w:jc w:val="center"/>
              <w:rPr>
                <w:rFonts w:ascii="Courier New" w:hAnsi="Courier New" w:cs="Courier New"/>
                <w:sz w:val="22"/>
                <w:szCs w:val="22"/>
              </w:rPr>
            </w:pPr>
          </w:p>
          <w:p w:rsidR="00102B44" w:rsidRPr="00102B44" w:rsidRDefault="00102B44" w:rsidP="00591DA9">
            <w:pPr>
              <w:pStyle w:val="ConsPlusNormal"/>
              <w:ind w:firstLine="0"/>
              <w:jc w:val="center"/>
              <w:rPr>
                <w:rFonts w:ascii="Courier New" w:hAnsi="Courier New" w:cs="Courier New"/>
                <w:sz w:val="22"/>
                <w:szCs w:val="22"/>
              </w:rPr>
            </w:pPr>
            <w:r w:rsidRPr="00102B44">
              <w:rPr>
                <w:rFonts w:ascii="Courier New" w:hAnsi="Courier New" w:cs="Courier New"/>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0"/>
              <w:rPr>
                <w:rFonts w:ascii="Courier New" w:hAnsi="Courier New" w:cs="Courier New"/>
                <w:sz w:val="22"/>
                <w:szCs w:val="22"/>
              </w:rPr>
            </w:pPr>
            <w:r w:rsidRPr="00102B44">
              <w:rPr>
                <w:rFonts w:ascii="Courier New" w:hAnsi="Courier New" w:cs="Courier New"/>
                <w:sz w:val="22"/>
                <w:szCs w:val="22"/>
              </w:rPr>
              <w:t xml:space="preserve">Отдел по развитию, туризма и работе </w:t>
            </w:r>
            <w:proofErr w:type="gramStart"/>
            <w:r w:rsidRPr="00102B44">
              <w:rPr>
                <w:rFonts w:ascii="Courier New" w:hAnsi="Courier New" w:cs="Courier New"/>
                <w:sz w:val="22"/>
                <w:szCs w:val="22"/>
              </w:rPr>
              <w:t>с</w:t>
            </w:r>
            <w:proofErr w:type="gramEnd"/>
          </w:p>
          <w:p w:rsidR="00102B44" w:rsidRPr="00102B44" w:rsidRDefault="00102B44" w:rsidP="00591DA9">
            <w:pPr>
              <w:pStyle w:val="ConsPlusNormal"/>
              <w:ind w:firstLine="0"/>
              <w:rPr>
                <w:rFonts w:ascii="Courier New" w:hAnsi="Courier New" w:cs="Courier New"/>
                <w:sz w:val="22"/>
                <w:szCs w:val="22"/>
              </w:rPr>
            </w:pPr>
            <w:r w:rsidRPr="00102B44">
              <w:rPr>
                <w:rFonts w:ascii="Courier New" w:hAnsi="Courier New" w:cs="Courier New"/>
                <w:sz w:val="22"/>
                <w:szCs w:val="22"/>
              </w:rPr>
              <w:t>молодежью</w:t>
            </w:r>
          </w:p>
          <w:p w:rsidR="00102B44" w:rsidRPr="00102B44" w:rsidRDefault="00102B44" w:rsidP="00591DA9">
            <w:pPr>
              <w:pStyle w:val="ConsPlusNormal"/>
              <w:ind w:firstLine="0"/>
              <w:rPr>
                <w:rFonts w:ascii="Courier New" w:hAnsi="Courier New" w:cs="Courier New"/>
                <w:sz w:val="22"/>
                <w:szCs w:val="22"/>
              </w:rPr>
            </w:pPr>
            <w:r w:rsidRPr="00102B44">
              <w:rPr>
                <w:rFonts w:ascii="Courier New" w:hAnsi="Courier New" w:cs="Courier New"/>
                <w:sz w:val="22"/>
                <w:szCs w:val="22"/>
              </w:rPr>
              <w:t>Глава Хор-</w:t>
            </w:r>
            <w:proofErr w:type="spellStart"/>
            <w:r w:rsidRPr="00102B44">
              <w:rPr>
                <w:rFonts w:ascii="Courier New" w:hAnsi="Courier New" w:cs="Courier New"/>
                <w:sz w:val="22"/>
                <w:szCs w:val="22"/>
              </w:rPr>
              <w:t>тагнинск</w:t>
            </w:r>
            <w:r w:rsidRPr="00102B44">
              <w:rPr>
                <w:rFonts w:ascii="Courier New" w:hAnsi="Courier New" w:cs="Courier New"/>
                <w:sz w:val="22"/>
                <w:szCs w:val="22"/>
              </w:rPr>
              <w:lastRenderedPageBreak/>
              <w:t>ого</w:t>
            </w:r>
            <w:proofErr w:type="spellEnd"/>
            <w:r w:rsidRPr="00102B44">
              <w:rPr>
                <w:rFonts w:ascii="Courier New" w:hAnsi="Courier New" w:cs="Courier New"/>
                <w:sz w:val="22"/>
                <w:szCs w:val="22"/>
              </w:rPr>
              <w:t xml:space="preserve"> МО, «</w:t>
            </w:r>
            <w:proofErr w:type="spellStart"/>
            <w:r w:rsidRPr="00102B44">
              <w:rPr>
                <w:rFonts w:ascii="Courier New" w:hAnsi="Courier New" w:cs="Courier New"/>
                <w:sz w:val="22"/>
                <w:szCs w:val="22"/>
              </w:rPr>
              <w:t>Моисеевское</w:t>
            </w:r>
            <w:proofErr w:type="spellEnd"/>
            <w:r w:rsidRPr="00102B44">
              <w:rPr>
                <w:rFonts w:ascii="Courier New" w:hAnsi="Courier New" w:cs="Courier New"/>
                <w:sz w:val="22"/>
                <w:szCs w:val="22"/>
              </w:rPr>
              <w:t xml:space="preserve">  сельское поселение»</w:t>
            </w:r>
          </w:p>
          <w:p w:rsidR="00102B44" w:rsidRPr="00102B44" w:rsidRDefault="00102B44" w:rsidP="00591DA9">
            <w:pPr>
              <w:pStyle w:val="ConsPlusNormal"/>
              <w:ind w:firstLine="0"/>
              <w:rPr>
                <w:rFonts w:ascii="Courier New" w:hAnsi="Courier New" w:cs="Courier New"/>
                <w:sz w:val="22"/>
                <w:szCs w:val="22"/>
              </w:rPr>
            </w:pPr>
            <w:r w:rsidRPr="00102B44">
              <w:rPr>
                <w:rFonts w:ascii="Courier New" w:hAnsi="Courier New" w:cs="Courier New"/>
                <w:sz w:val="22"/>
                <w:szCs w:val="22"/>
              </w:rPr>
              <w:t>Глава Хо</w:t>
            </w:r>
            <w:proofErr w:type="gramStart"/>
            <w:r w:rsidRPr="00102B44">
              <w:rPr>
                <w:rFonts w:ascii="Courier New" w:hAnsi="Courier New" w:cs="Courier New"/>
                <w:sz w:val="22"/>
                <w:szCs w:val="22"/>
              </w:rPr>
              <w:t>р-</w:t>
            </w:r>
            <w:proofErr w:type="gramEnd"/>
            <w:r w:rsidRPr="00102B44">
              <w:rPr>
                <w:rFonts w:ascii="Courier New" w:hAnsi="Courier New" w:cs="Courier New"/>
                <w:sz w:val="22"/>
                <w:szCs w:val="22"/>
              </w:rPr>
              <w:t xml:space="preserve"> </w:t>
            </w:r>
            <w:proofErr w:type="spellStart"/>
            <w:r w:rsidRPr="00102B44">
              <w:rPr>
                <w:rFonts w:ascii="Courier New" w:hAnsi="Courier New" w:cs="Courier New"/>
                <w:sz w:val="22"/>
                <w:szCs w:val="22"/>
              </w:rPr>
              <w:t>тагнинского</w:t>
            </w:r>
            <w:proofErr w:type="spellEnd"/>
            <w:r w:rsidRPr="00102B44">
              <w:rPr>
                <w:rFonts w:ascii="Courier New" w:hAnsi="Courier New" w:cs="Courier New"/>
                <w:sz w:val="22"/>
                <w:szCs w:val="22"/>
              </w:rPr>
              <w:t xml:space="preserve">  МО</w:t>
            </w:r>
          </w:p>
          <w:p w:rsidR="00102B44" w:rsidRPr="00102B44" w:rsidRDefault="00102B44" w:rsidP="00591DA9">
            <w:pPr>
              <w:pStyle w:val="ConsPlusNormal"/>
              <w:ind w:firstLine="0"/>
              <w:rPr>
                <w:rFonts w:ascii="Courier New" w:hAnsi="Courier New" w:cs="Courier New"/>
                <w:sz w:val="22"/>
                <w:szCs w:val="22"/>
              </w:rPr>
            </w:pPr>
            <w:r w:rsidRPr="00102B44">
              <w:rPr>
                <w:rFonts w:ascii="Courier New" w:hAnsi="Courier New" w:cs="Courier New"/>
                <w:sz w:val="22"/>
                <w:szCs w:val="22"/>
              </w:rPr>
              <w:t>Отдел по сельскому хозяйству</w:t>
            </w:r>
          </w:p>
          <w:p w:rsidR="00102B44" w:rsidRPr="00102B44" w:rsidRDefault="00102B44" w:rsidP="00591DA9">
            <w:pPr>
              <w:pStyle w:val="ConsPlusNormal"/>
              <w:ind w:firstLine="0"/>
              <w:rPr>
                <w:rFonts w:ascii="Courier New" w:hAnsi="Courier New" w:cs="Courier New"/>
                <w:sz w:val="22"/>
                <w:szCs w:val="22"/>
              </w:rPr>
            </w:pPr>
            <w:r w:rsidRPr="00102B44">
              <w:rPr>
                <w:rFonts w:ascii="Courier New" w:hAnsi="Courier New" w:cs="Courier New"/>
                <w:sz w:val="22"/>
                <w:szCs w:val="22"/>
              </w:rPr>
              <w:t>Отдел по развитию, туризма</w:t>
            </w:r>
          </w:p>
        </w:tc>
        <w:tc>
          <w:tcPr>
            <w:tcW w:w="1134"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0"/>
              <w:rPr>
                <w:rFonts w:ascii="Courier New" w:hAnsi="Courier New" w:cs="Courier New"/>
                <w:sz w:val="22"/>
                <w:szCs w:val="22"/>
              </w:rPr>
            </w:pPr>
            <w:r w:rsidRPr="00102B44">
              <w:rPr>
                <w:rFonts w:ascii="Courier New" w:hAnsi="Courier New" w:cs="Courier New"/>
                <w:sz w:val="22"/>
                <w:szCs w:val="22"/>
              </w:rPr>
              <w:lastRenderedPageBreak/>
              <w:t>Местный бюджет</w:t>
            </w:r>
          </w:p>
          <w:p w:rsidR="00102B44" w:rsidRPr="00102B44" w:rsidRDefault="00102B44" w:rsidP="00591DA9">
            <w:pPr>
              <w:pStyle w:val="ConsPlusNormal"/>
              <w:ind w:firstLine="0"/>
              <w:jc w:val="center"/>
              <w:rPr>
                <w:rFonts w:ascii="Courier New" w:hAnsi="Courier New" w:cs="Courier New"/>
                <w:sz w:val="22"/>
                <w:szCs w:val="22"/>
              </w:rPr>
            </w:pPr>
            <w:r w:rsidRPr="00102B44">
              <w:rPr>
                <w:rFonts w:ascii="Courier New" w:hAnsi="Courier New" w:cs="Courier New"/>
                <w:sz w:val="22"/>
                <w:szCs w:val="22"/>
              </w:rPr>
              <w:t>Местный</w:t>
            </w:r>
          </w:p>
          <w:p w:rsidR="00102B44" w:rsidRPr="00102B44" w:rsidRDefault="00102B44" w:rsidP="00591DA9">
            <w:pPr>
              <w:pStyle w:val="ConsPlusNormal"/>
              <w:ind w:firstLine="0"/>
              <w:jc w:val="center"/>
              <w:rPr>
                <w:rFonts w:ascii="Courier New" w:hAnsi="Courier New" w:cs="Courier New"/>
                <w:sz w:val="22"/>
                <w:szCs w:val="22"/>
              </w:rPr>
            </w:pPr>
            <w:r w:rsidRPr="00102B44">
              <w:rPr>
                <w:rFonts w:ascii="Courier New" w:hAnsi="Courier New" w:cs="Courier New"/>
                <w:sz w:val="22"/>
                <w:szCs w:val="22"/>
              </w:rPr>
              <w:t>Бюджет</w:t>
            </w:r>
          </w:p>
          <w:p w:rsidR="00102B44" w:rsidRPr="00102B44" w:rsidRDefault="00102B44" w:rsidP="00591DA9">
            <w:pPr>
              <w:pStyle w:val="ConsPlusNormal"/>
              <w:ind w:firstLine="0"/>
              <w:jc w:val="center"/>
              <w:rPr>
                <w:rFonts w:ascii="Courier New" w:hAnsi="Courier New" w:cs="Courier New"/>
                <w:sz w:val="22"/>
                <w:szCs w:val="22"/>
              </w:rPr>
            </w:pPr>
            <w:r w:rsidRPr="00102B44">
              <w:rPr>
                <w:rFonts w:ascii="Courier New" w:hAnsi="Courier New" w:cs="Courier New"/>
                <w:sz w:val="22"/>
                <w:szCs w:val="22"/>
              </w:rPr>
              <w:t>Инвесторы</w:t>
            </w:r>
          </w:p>
          <w:p w:rsidR="00102B44" w:rsidRPr="00102B44" w:rsidRDefault="00102B44" w:rsidP="00591DA9">
            <w:pPr>
              <w:pStyle w:val="ConsPlusNormal"/>
              <w:ind w:firstLine="34"/>
              <w:jc w:val="center"/>
              <w:rPr>
                <w:rFonts w:ascii="Courier New" w:hAnsi="Courier New" w:cs="Courier New"/>
                <w:sz w:val="22"/>
                <w:szCs w:val="22"/>
              </w:rPr>
            </w:pPr>
            <w:r w:rsidRPr="00102B44">
              <w:rPr>
                <w:rFonts w:ascii="Courier New" w:hAnsi="Courier New" w:cs="Courier New"/>
                <w:sz w:val="22"/>
                <w:szCs w:val="22"/>
              </w:rPr>
              <w:t>Местный</w:t>
            </w:r>
          </w:p>
          <w:p w:rsidR="00102B44" w:rsidRPr="00102B44" w:rsidRDefault="00102B44" w:rsidP="00591DA9">
            <w:pPr>
              <w:pStyle w:val="ConsPlusNormal"/>
              <w:ind w:firstLine="34"/>
              <w:jc w:val="center"/>
              <w:rPr>
                <w:rFonts w:ascii="Courier New" w:hAnsi="Courier New" w:cs="Courier New"/>
                <w:sz w:val="22"/>
                <w:szCs w:val="22"/>
              </w:rPr>
            </w:pPr>
            <w:r w:rsidRPr="00102B44">
              <w:rPr>
                <w:rFonts w:ascii="Courier New" w:hAnsi="Courier New" w:cs="Courier New"/>
                <w:sz w:val="22"/>
                <w:szCs w:val="22"/>
              </w:rPr>
              <w:t>Бюджет</w:t>
            </w:r>
          </w:p>
          <w:p w:rsidR="00102B44" w:rsidRPr="00102B44" w:rsidRDefault="00102B44" w:rsidP="00591DA9">
            <w:pPr>
              <w:pStyle w:val="ConsPlusNormal"/>
              <w:ind w:firstLine="34"/>
              <w:jc w:val="center"/>
              <w:rPr>
                <w:rFonts w:ascii="Courier New" w:hAnsi="Courier New" w:cs="Courier New"/>
                <w:sz w:val="22"/>
                <w:szCs w:val="22"/>
              </w:rPr>
            </w:pPr>
            <w:r w:rsidRPr="00102B44">
              <w:rPr>
                <w:rFonts w:ascii="Courier New" w:hAnsi="Courier New" w:cs="Courier New"/>
                <w:sz w:val="22"/>
                <w:szCs w:val="22"/>
              </w:rPr>
              <w:lastRenderedPageBreak/>
              <w:t>Местный</w:t>
            </w:r>
          </w:p>
          <w:p w:rsidR="00102B44" w:rsidRPr="00102B44" w:rsidRDefault="00102B44" w:rsidP="00591DA9">
            <w:pPr>
              <w:pStyle w:val="ConsPlusNormal"/>
              <w:ind w:firstLine="34"/>
              <w:jc w:val="center"/>
              <w:rPr>
                <w:rFonts w:ascii="Courier New" w:hAnsi="Courier New" w:cs="Courier New"/>
                <w:sz w:val="22"/>
                <w:szCs w:val="22"/>
              </w:rPr>
            </w:pPr>
            <w:r w:rsidRPr="00102B44">
              <w:rPr>
                <w:rFonts w:ascii="Courier New" w:hAnsi="Courier New" w:cs="Courier New"/>
                <w:sz w:val="22"/>
                <w:szCs w:val="22"/>
              </w:rPr>
              <w:t>Бюджет</w:t>
            </w:r>
          </w:p>
          <w:p w:rsidR="00102B44" w:rsidRPr="00102B44" w:rsidRDefault="00102B44" w:rsidP="00591DA9">
            <w:pPr>
              <w:pStyle w:val="ConsPlusNormal"/>
              <w:ind w:firstLine="34"/>
              <w:jc w:val="center"/>
              <w:rPr>
                <w:rFonts w:ascii="Courier New" w:hAnsi="Courier New" w:cs="Courier New"/>
                <w:sz w:val="22"/>
                <w:szCs w:val="22"/>
              </w:rPr>
            </w:pPr>
            <w:r w:rsidRPr="00102B44">
              <w:rPr>
                <w:rFonts w:ascii="Courier New" w:hAnsi="Courier New" w:cs="Courier New"/>
                <w:sz w:val="22"/>
                <w:szCs w:val="22"/>
              </w:rPr>
              <w:t>Местный бюджет</w:t>
            </w:r>
          </w:p>
        </w:tc>
      </w:tr>
      <w:tr w:rsidR="00102B44" w:rsidRPr="00102B44" w:rsidTr="00C71125">
        <w:trPr>
          <w:trHeight w:val="1438"/>
        </w:trPr>
        <w:tc>
          <w:tcPr>
            <w:tcW w:w="567"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284"/>
              <w:rPr>
                <w:rFonts w:ascii="Courier New" w:hAnsi="Courier New" w:cs="Courier New"/>
                <w:sz w:val="22"/>
                <w:szCs w:val="22"/>
              </w:rPr>
            </w:pPr>
            <w:r w:rsidRPr="00102B44">
              <w:rPr>
                <w:rFonts w:ascii="Courier New" w:hAnsi="Courier New" w:cs="Courier New"/>
                <w:sz w:val="22"/>
                <w:szCs w:val="22"/>
              </w:rPr>
              <w:lastRenderedPageBreak/>
              <w:t>3</w:t>
            </w:r>
          </w:p>
        </w:tc>
        <w:tc>
          <w:tcPr>
            <w:tcW w:w="2977" w:type="dxa"/>
            <w:tcBorders>
              <w:top w:val="single" w:sz="4" w:space="0" w:color="auto"/>
              <w:left w:val="single" w:sz="4" w:space="0" w:color="auto"/>
              <w:bottom w:val="single" w:sz="4" w:space="0" w:color="auto"/>
              <w:right w:val="single" w:sz="4" w:space="0" w:color="auto"/>
            </w:tcBorders>
          </w:tcPr>
          <w:p w:rsidR="00102B44" w:rsidRPr="00102B44" w:rsidRDefault="00102B44" w:rsidP="00102B44">
            <w:pPr>
              <w:pStyle w:val="ConsPlusNormal"/>
              <w:ind w:firstLine="0"/>
              <w:jc w:val="center"/>
              <w:rPr>
                <w:rFonts w:ascii="Courier New" w:hAnsi="Courier New" w:cs="Courier New"/>
                <w:sz w:val="22"/>
                <w:szCs w:val="22"/>
              </w:rPr>
            </w:pPr>
            <w:r w:rsidRPr="00102B44">
              <w:rPr>
                <w:rFonts w:ascii="Courier New" w:hAnsi="Courier New" w:cs="Courier New"/>
                <w:sz w:val="22"/>
                <w:szCs w:val="22"/>
              </w:rPr>
              <w:t xml:space="preserve">Разработка </w:t>
            </w:r>
            <w:proofErr w:type="spellStart"/>
            <w:r w:rsidRPr="00102B44">
              <w:rPr>
                <w:rFonts w:ascii="Courier New" w:hAnsi="Courier New" w:cs="Courier New"/>
                <w:sz w:val="22"/>
                <w:szCs w:val="22"/>
              </w:rPr>
              <w:t>турмаршрутов</w:t>
            </w:r>
            <w:proofErr w:type="spellEnd"/>
            <w:r w:rsidRPr="00102B44">
              <w:rPr>
                <w:rFonts w:ascii="Courier New" w:hAnsi="Courier New" w:cs="Courier New"/>
                <w:sz w:val="22"/>
                <w:szCs w:val="22"/>
              </w:rPr>
              <w:t xml:space="preserve"> и продвижение туристических проектов (организация рекламных туров, издание презентационных материалов и буклетов)</w:t>
            </w:r>
          </w:p>
        </w:tc>
        <w:tc>
          <w:tcPr>
            <w:tcW w:w="1418"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34"/>
              <w:jc w:val="center"/>
              <w:rPr>
                <w:rFonts w:ascii="Courier New" w:hAnsi="Courier New" w:cs="Courier New"/>
                <w:sz w:val="22"/>
                <w:szCs w:val="22"/>
              </w:rPr>
            </w:pPr>
          </w:p>
          <w:p w:rsidR="00102B44" w:rsidRPr="00102B44" w:rsidRDefault="00102B44" w:rsidP="00591DA9">
            <w:pPr>
              <w:pStyle w:val="ConsPlusNormal"/>
              <w:ind w:firstLine="34"/>
              <w:jc w:val="center"/>
              <w:rPr>
                <w:rFonts w:ascii="Courier New" w:hAnsi="Courier New" w:cs="Courier New"/>
                <w:b/>
                <w:sz w:val="22"/>
                <w:szCs w:val="22"/>
              </w:rPr>
            </w:pPr>
            <w:r w:rsidRPr="00102B44">
              <w:rPr>
                <w:rFonts w:ascii="Courier New" w:hAnsi="Courier New" w:cs="Courier New"/>
                <w:b/>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104"/>
              <w:jc w:val="center"/>
              <w:rPr>
                <w:rFonts w:ascii="Courier New" w:hAnsi="Courier New" w:cs="Courier New"/>
                <w:sz w:val="22"/>
                <w:szCs w:val="22"/>
              </w:rPr>
            </w:pPr>
          </w:p>
          <w:p w:rsidR="00102B44" w:rsidRPr="00102B44" w:rsidRDefault="00102B44" w:rsidP="00591DA9">
            <w:pPr>
              <w:pStyle w:val="ConsPlusNormal"/>
              <w:ind w:firstLine="104"/>
              <w:jc w:val="center"/>
              <w:rPr>
                <w:rFonts w:ascii="Courier New" w:hAnsi="Courier New" w:cs="Courier New"/>
                <w:sz w:val="22"/>
                <w:szCs w:val="22"/>
              </w:rPr>
            </w:pPr>
            <w:r w:rsidRPr="00102B44">
              <w:rPr>
                <w:rFonts w:ascii="Courier New" w:hAnsi="Courier New" w:cs="Courier New"/>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104"/>
              <w:jc w:val="center"/>
              <w:rPr>
                <w:rFonts w:ascii="Courier New" w:hAnsi="Courier New" w:cs="Courier New"/>
                <w:sz w:val="22"/>
                <w:szCs w:val="22"/>
              </w:rPr>
            </w:pPr>
          </w:p>
          <w:p w:rsidR="00102B44" w:rsidRPr="00102B44" w:rsidRDefault="00102B44" w:rsidP="00591DA9">
            <w:pPr>
              <w:pStyle w:val="ConsPlusNormal"/>
              <w:ind w:firstLine="104"/>
              <w:jc w:val="center"/>
              <w:rPr>
                <w:rFonts w:ascii="Courier New" w:hAnsi="Courier New" w:cs="Courier New"/>
                <w:sz w:val="22"/>
                <w:szCs w:val="22"/>
              </w:rPr>
            </w:pPr>
            <w:r w:rsidRPr="00102B44">
              <w:rPr>
                <w:rFonts w:ascii="Courier New" w:hAnsi="Courier New" w:cs="Courier New"/>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104"/>
              <w:jc w:val="center"/>
              <w:rPr>
                <w:rFonts w:ascii="Courier New" w:hAnsi="Courier New" w:cs="Courier New"/>
                <w:sz w:val="22"/>
                <w:szCs w:val="22"/>
              </w:rPr>
            </w:pPr>
          </w:p>
          <w:p w:rsidR="00102B44" w:rsidRPr="00102B44" w:rsidRDefault="00102B44" w:rsidP="00591DA9">
            <w:pPr>
              <w:pStyle w:val="ConsPlusNormal"/>
              <w:ind w:firstLine="104"/>
              <w:jc w:val="center"/>
              <w:rPr>
                <w:rFonts w:ascii="Courier New" w:hAnsi="Courier New" w:cs="Courier New"/>
                <w:sz w:val="22"/>
                <w:szCs w:val="22"/>
              </w:rPr>
            </w:pPr>
            <w:r w:rsidRPr="00102B44">
              <w:rPr>
                <w:rFonts w:ascii="Courier New" w:hAnsi="Courier New" w:cs="Courier New"/>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0"/>
              <w:jc w:val="center"/>
              <w:rPr>
                <w:rFonts w:ascii="Courier New" w:hAnsi="Courier New" w:cs="Courier New"/>
                <w:sz w:val="22"/>
                <w:szCs w:val="22"/>
              </w:rPr>
            </w:pPr>
          </w:p>
          <w:p w:rsidR="00102B44" w:rsidRPr="00102B44" w:rsidRDefault="00102B44" w:rsidP="00591DA9">
            <w:pPr>
              <w:pStyle w:val="ConsPlusNormal"/>
              <w:ind w:firstLine="0"/>
              <w:jc w:val="center"/>
              <w:rPr>
                <w:rFonts w:ascii="Courier New" w:hAnsi="Courier New" w:cs="Courier New"/>
                <w:sz w:val="22"/>
                <w:szCs w:val="22"/>
              </w:rPr>
            </w:pPr>
            <w:r w:rsidRPr="00102B44">
              <w:rPr>
                <w:rFonts w:ascii="Courier New" w:hAnsi="Courier New" w:cs="Courier New"/>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0"/>
              <w:rPr>
                <w:rFonts w:ascii="Courier New" w:hAnsi="Courier New" w:cs="Courier New"/>
                <w:sz w:val="22"/>
                <w:szCs w:val="22"/>
              </w:rPr>
            </w:pPr>
            <w:r w:rsidRPr="00102B44">
              <w:rPr>
                <w:rFonts w:ascii="Courier New" w:hAnsi="Courier New" w:cs="Courier New"/>
                <w:sz w:val="22"/>
                <w:szCs w:val="22"/>
              </w:rPr>
              <w:t xml:space="preserve">Отдел по развитию, туризма и работе </w:t>
            </w:r>
            <w:proofErr w:type="gramStart"/>
            <w:r w:rsidRPr="00102B44">
              <w:rPr>
                <w:rFonts w:ascii="Courier New" w:hAnsi="Courier New" w:cs="Courier New"/>
                <w:sz w:val="22"/>
                <w:szCs w:val="22"/>
              </w:rPr>
              <w:t>с</w:t>
            </w:r>
            <w:proofErr w:type="gramEnd"/>
          </w:p>
          <w:p w:rsidR="00102B44" w:rsidRPr="00102B44" w:rsidRDefault="00102B44" w:rsidP="00591DA9">
            <w:pPr>
              <w:pStyle w:val="ConsPlusNormal"/>
              <w:ind w:firstLine="0"/>
              <w:rPr>
                <w:rFonts w:ascii="Courier New" w:hAnsi="Courier New" w:cs="Courier New"/>
                <w:sz w:val="22"/>
                <w:szCs w:val="22"/>
              </w:rPr>
            </w:pPr>
            <w:r w:rsidRPr="00102B44">
              <w:rPr>
                <w:rFonts w:ascii="Courier New" w:hAnsi="Courier New" w:cs="Courier New"/>
                <w:sz w:val="22"/>
                <w:szCs w:val="22"/>
              </w:rPr>
              <w:t>молодежью</w:t>
            </w:r>
          </w:p>
        </w:tc>
        <w:tc>
          <w:tcPr>
            <w:tcW w:w="1134" w:type="dxa"/>
            <w:tcBorders>
              <w:top w:val="single" w:sz="4" w:space="0" w:color="auto"/>
              <w:left w:val="single" w:sz="4" w:space="0" w:color="auto"/>
              <w:bottom w:val="single" w:sz="4" w:space="0" w:color="auto"/>
              <w:right w:val="single" w:sz="4" w:space="0" w:color="auto"/>
            </w:tcBorders>
          </w:tcPr>
          <w:p w:rsidR="00102B44" w:rsidRPr="00102B44" w:rsidRDefault="00102B44" w:rsidP="00591DA9">
            <w:pPr>
              <w:pStyle w:val="ConsPlusNormal"/>
              <w:ind w:firstLine="0"/>
              <w:jc w:val="center"/>
              <w:rPr>
                <w:rFonts w:ascii="Courier New" w:hAnsi="Courier New" w:cs="Courier New"/>
                <w:sz w:val="22"/>
                <w:szCs w:val="22"/>
              </w:rPr>
            </w:pPr>
            <w:r w:rsidRPr="00102B44">
              <w:rPr>
                <w:rFonts w:ascii="Courier New" w:hAnsi="Courier New" w:cs="Courier New"/>
                <w:sz w:val="22"/>
                <w:szCs w:val="22"/>
              </w:rPr>
              <w:t>Местный бюджет</w:t>
            </w:r>
          </w:p>
        </w:tc>
      </w:tr>
      <w:tr w:rsidR="00102B44" w:rsidRPr="00102B44" w:rsidTr="00C71125">
        <w:trPr>
          <w:trHeight w:val="20"/>
        </w:trPr>
        <w:tc>
          <w:tcPr>
            <w:tcW w:w="567" w:type="dxa"/>
            <w:tcBorders>
              <w:top w:val="single" w:sz="4" w:space="0" w:color="auto"/>
              <w:left w:val="single" w:sz="4" w:space="0" w:color="auto"/>
              <w:bottom w:val="single" w:sz="4" w:space="0" w:color="auto"/>
              <w:right w:val="single" w:sz="4" w:space="0" w:color="auto"/>
            </w:tcBorders>
          </w:tcPr>
          <w:p w:rsidR="00102B44" w:rsidRPr="00C71125" w:rsidRDefault="00102B44" w:rsidP="00591DA9">
            <w:pPr>
              <w:pStyle w:val="ConsPlusNormal"/>
              <w:ind w:firstLine="540"/>
              <w:jc w:val="center"/>
              <w:rPr>
                <w:rFonts w:ascii="Courier New" w:hAnsi="Courier New" w:cs="Courier New"/>
                <w:sz w:val="22"/>
                <w:szCs w:val="22"/>
              </w:rPr>
            </w:pPr>
          </w:p>
        </w:tc>
        <w:tc>
          <w:tcPr>
            <w:tcW w:w="2977" w:type="dxa"/>
            <w:tcBorders>
              <w:top w:val="single" w:sz="4" w:space="0" w:color="auto"/>
              <w:left w:val="single" w:sz="4" w:space="0" w:color="auto"/>
              <w:bottom w:val="single" w:sz="4" w:space="0" w:color="auto"/>
              <w:right w:val="single" w:sz="4" w:space="0" w:color="auto"/>
            </w:tcBorders>
          </w:tcPr>
          <w:p w:rsidR="00102B44" w:rsidRPr="00C71125" w:rsidRDefault="00102B44" w:rsidP="00591DA9">
            <w:pPr>
              <w:pStyle w:val="ConsPlusNormal"/>
              <w:ind w:firstLine="540"/>
              <w:rPr>
                <w:rFonts w:ascii="Courier New" w:hAnsi="Courier New" w:cs="Courier New"/>
                <w:sz w:val="22"/>
                <w:szCs w:val="22"/>
              </w:rPr>
            </w:pPr>
            <w:r w:rsidRPr="00C71125">
              <w:rPr>
                <w:rFonts w:ascii="Courier New" w:hAnsi="Courier New" w:cs="Courier New"/>
                <w:sz w:val="22"/>
                <w:szCs w:val="22"/>
              </w:rPr>
              <w:t>Итого:</w:t>
            </w:r>
          </w:p>
        </w:tc>
        <w:tc>
          <w:tcPr>
            <w:tcW w:w="1418" w:type="dxa"/>
            <w:tcBorders>
              <w:top w:val="single" w:sz="4" w:space="0" w:color="auto"/>
              <w:left w:val="single" w:sz="4" w:space="0" w:color="auto"/>
              <w:bottom w:val="single" w:sz="4" w:space="0" w:color="auto"/>
              <w:right w:val="single" w:sz="4" w:space="0" w:color="auto"/>
            </w:tcBorders>
          </w:tcPr>
          <w:p w:rsidR="00102B44" w:rsidRPr="00C71125" w:rsidRDefault="00102B44" w:rsidP="00591DA9">
            <w:pPr>
              <w:pStyle w:val="ConsPlusNormal"/>
              <w:ind w:firstLine="0"/>
              <w:jc w:val="center"/>
              <w:rPr>
                <w:rFonts w:ascii="Courier New" w:hAnsi="Courier New" w:cs="Courier New"/>
                <w:sz w:val="22"/>
                <w:szCs w:val="22"/>
              </w:rPr>
            </w:pPr>
            <w:r w:rsidRPr="00C71125">
              <w:rPr>
                <w:rFonts w:ascii="Courier New" w:hAnsi="Courier New" w:cs="Courier New"/>
                <w:sz w:val="22"/>
                <w:szCs w:val="22"/>
              </w:rPr>
              <w:t>130</w:t>
            </w:r>
          </w:p>
        </w:tc>
        <w:tc>
          <w:tcPr>
            <w:tcW w:w="992" w:type="dxa"/>
            <w:tcBorders>
              <w:top w:val="single" w:sz="4" w:space="0" w:color="auto"/>
              <w:left w:val="single" w:sz="4" w:space="0" w:color="auto"/>
              <w:bottom w:val="single" w:sz="4" w:space="0" w:color="auto"/>
              <w:right w:val="single" w:sz="4" w:space="0" w:color="auto"/>
            </w:tcBorders>
          </w:tcPr>
          <w:p w:rsidR="00102B44" w:rsidRPr="00C71125" w:rsidRDefault="00102B44" w:rsidP="00591DA9">
            <w:pPr>
              <w:pStyle w:val="ConsPlusNormal"/>
              <w:ind w:firstLine="0"/>
              <w:jc w:val="center"/>
              <w:rPr>
                <w:rFonts w:ascii="Courier New" w:hAnsi="Courier New" w:cs="Courier New"/>
                <w:sz w:val="22"/>
                <w:szCs w:val="22"/>
              </w:rPr>
            </w:pPr>
            <w:r w:rsidRPr="00C71125">
              <w:rPr>
                <w:rFonts w:ascii="Courier New" w:hAnsi="Courier New" w:cs="Courier New"/>
                <w:sz w:val="22"/>
                <w:szCs w:val="22"/>
              </w:rPr>
              <w:t>36</w:t>
            </w:r>
          </w:p>
        </w:tc>
        <w:tc>
          <w:tcPr>
            <w:tcW w:w="850" w:type="dxa"/>
            <w:tcBorders>
              <w:top w:val="single" w:sz="4" w:space="0" w:color="auto"/>
              <w:left w:val="single" w:sz="4" w:space="0" w:color="auto"/>
              <w:bottom w:val="single" w:sz="4" w:space="0" w:color="auto"/>
              <w:right w:val="single" w:sz="4" w:space="0" w:color="auto"/>
            </w:tcBorders>
          </w:tcPr>
          <w:p w:rsidR="00102B44" w:rsidRPr="00C71125" w:rsidRDefault="00102B44" w:rsidP="00591DA9">
            <w:pPr>
              <w:pStyle w:val="ConsPlusNormal"/>
              <w:ind w:firstLine="0"/>
              <w:jc w:val="center"/>
              <w:rPr>
                <w:rFonts w:ascii="Courier New" w:hAnsi="Courier New" w:cs="Courier New"/>
                <w:sz w:val="22"/>
                <w:szCs w:val="22"/>
              </w:rPr>
            </w:pPr>
            <w:r w:rsidRPr="00C71125">
              <w:rPr>
                <w:rFonts w:ascii="Courier New" w:hAnsi="Courier New" w:cs="Courier New"/>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102B44" w:rsidRPr="00C71125" w:rsidRDefault="00102B44" w:rsidP="00591DA9">
            <w:pPr>
              <w:pStyle w:val="ConsPlusNormal"/>
              <w:ind w:firstLine="0"/>
              <w:jc w:val="center"/>
              <w:rPr>
                <w:rFonts w:ascii="Courier New" w:hAnsi="Courier New" w:cs="Courier New"/>
                <w:sz w:val="22"/>
                <w:szCs w:val="22"/>
              </w:rPr>
            </w:pPr>
            <w:r w:rsidRPr="00C71125">
              <w:rPr>
                <w:rFonts w:ascii="Courier New" w:hAnsi="Courier New" w:cs="Courier New"/>
                <w:sz w:val="22"/>
                <w:szCs w:val="22"/>
              </w:rPr>
              <w:t>22</w:t>
            </w:r>
          </w:p>
        </w:tc>
        <w:tc>
          <w:tcPr>
            <w:tcW w:w="992" w:type="dxa"/>
            <w:tcBorders>
              <w:top w:val="single" w:sz="4" w:space="0" w:color="auto"/>
              <w:left w:val="single" w:sz="4" w:space="0" w:color="auto"/>
              <w:bottom w:val="single" w:sz="4" w:space="0" w:color="auto"/>
              <w:right w:val="single" w:sz="4" w:space="0" w:color="auto"/>
            </w:tcBorders>
          </w:tcPr>
          <w:p w:rsidR="00102B44" w:rsidRPr="00C71125" w:rsidRDefault="00102B44" w:rsidP="00591DA9">
            <w:pPr>
              <w:pStyle w:val="ConsPlusNormal"/>
              <w:ind w:firstLine="0"/>
              <w:jc w:val="center"/>
              <w:rPr>
                <w:rFonts w:ascii="Courier New" w:hAnsi="Courier New" w:cs="Courier New"/>
                <w:sz w:val="22"/>
                <w:szCs w:val="22"/>
              </w:rPr>
            </w:pPr>
            <w:r w:rsidRPr="00C71125">
              <w:rPr>
                <w:rFonts w:ascii="Courier New" w:hAnsi="Courier New" w:cs="Courier New"/>
                <w:sz w:val="22"/>
                <w:szCs w:val="22"/>
              </w:rPr>
              <w:t>22</w:t>
            </w:r>
          </w:p>
        </w:tc>
        <w:tc>
          <w:tcPr>
            <w:tcW w:w="1276" w:type="dxa"/>
            <w:tcBorders>
              <w:top w:val="single" w:sz="4" w:space="0" w:color="auto"/>
              <w:left w:val="single" w:sz="4" w:space="0" w:color="auto"/>
              <w:bottom w:val="single" w:sz="4" w:space="0" w:color="auto"/>
              <w:right w:val="single" w:sz="4" w:space="0" w:color="auto"/>
            </w:tcBorders>
          </w:tcPr>
          <w:p w:rsidR="00102B44" w:rsidRPr="00C71125" w:rsidRDefault="00102B44" w:rsidP="00591DA9">
            <w:pPr>
              <w:pStyle w:val="ConsPlusNormal"/>
              <w:ind w:firstLine="540"/>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2B44" w:rsidRPr="00C71125" w:rsidRDefault="00102B44" w:rsidP="00591DA9">
            <w:pPr>
              <w:pStyle w:val="ConsPlusNormal"/>
              <w:ind w:firstLine="540"/>
              <w:jc w:val="center"/>
              <w:rPr>
                <w:rFonts w:ascii="Courier New" w:hAnsi="Courier New" w:cs="Courier New"/>
                <w:sz w:val="22"/>
                <w:szCs w:val="22"/>
              </w:rPr>
            </w:pPr>
          </w:p>
        </w:tc>
      </w:tr>
    </w:tbl>
    <w:p w:rsidR="00102B44" w:rsidRPr="00C71125" w:rsidRDefault="00102B44" w:rsidP="00C71125">
      <w:pPr>
        <w:pStyle w:val="ConsPlusNormal"/>
        <w:widowControl/>
        <w:ind w:firstLine="709"/>
        <w:outlineLvl w:val="1"/>
        <w:rPr>
          <w:sz w:val="24"/>
          <w:szCs w:val="24"/>
        </w:rPr>
      </w:pPr>
    </w:p>
    <w:p w:rsidR="00102B44" w:rsidRPr="00102B44" w:rsidRDefault="00102B44" w:rsidP="00C71125">
      <w:pPr>
        <w:tabs>
          <w:tab w:val="num" w:pos="720"/>
        </w:tabs>
        <w:ind w:firstLine="709"/>
        <w:rPr>
          <w:rFonts w:ascii="Arial" w:hAnsi="Arial" w:cs="Arial"/>
          <w:sz w:val="24"/>
          <w:szCs w:val="24"/>
        </w:rPr>
      </w:pPr>
      <w:r w:rsidRPr="00102B44">
        <w:rPr>
          <w:rFonts w:ascii="Arial" w:hAnsi="Arial" w:cs="Arial"/>
          <w:sz w:val="24"/>
          <w:szCs w:val="24"/>
        </w:rPr>
        <w:t>Денежные средства в размере 130тыс</w:t>
      </w:r>
      <w:proofErr w:type="gramStart"/>
      <w:r w:rsidRPr="00102B44">
        <w:rPr>
          <w:rFonts w:ascii="Arial" w:hAnsi="Arial" w:cs="Arial"/>
          <w:sz w:val="24"/>
          <w:szCs w:val="24"/>
        </w:rPr>
        <w:t>.р</w:t>
      </w:r>
      <w:proofErr w:type="gramEnd"/>
      <w:r w:rsidRPr="00102B44">
        <w:rPr>
          <w:rFonts w:ascii="Arial" w:hAnsi="Arial" w:cs="Arial"/>
          <w:sz w:val="24"/>
          <w:szCs w:val="24"/>
        </w:rPr>
        <w:t>уб., планируются финансированием из местного бюджета МО «</w:t>
      </w:r>
      <w:proofErr w:type="spellStart"/>
      <w:r w:rsidRPr="00102B44">
        <w:rPr>
          <w:rFonts w:ascii="Arial" w:hAnsi="Arial" w:cs="Arial"/>
          <w:sz w:val="24"/>
          <w:szCs w:val="24"/>
        </w:rPr>
        <w:t>Заларинский</w:t>
      </w:r>
      <w:proofErr w:type="spellEnd"/>
      <w:r w:rsidRPr="00102B44">
        <w:rPr>
          <w:rFonts w:ascii="Arial" w:hAnsi="Arial" w:cs="Arial"/>
          <w:sz w:val="24"/>
          <w:szCs w:val="24"/>
        </w:rPr>
        <w:t xml:space="preserve"> </w:t>
      </w:r>
      <w:proofErr w:type="spellStart"/>
      <w:r w:rsidRPr="00102B44">
        <w:rPr>
          <w:rFonts w:ascii="Arial" w:hAnsi="Arial" w:cs="Arial"/>
          <w:sz w:val="24"/>
          <w:szCs w:val="24"/>
        </w:rPr>
        <w:t>район»в</w:t>
      </w:r>
      <w:proofErr w:type="spellEnd"/>
      <w:r w:rsidRPr="00102B44">
        <w:rPr>
          <w:rFonts w:ascii="Arial" w:hAnsi="Arial" w:cs="Arial"/>
          <w:sz w:val="24"/>
          <w:szCs w:val="24"/>
        </w:rPr>
        <w:t xml:space="preserve"> том числе по годам: 2017г.- 36тыс.руб., 2018г.- 50тыс.руб., 2019г.- 22тыс.руб., 2020г. – 22тыс.руб.</w:t>
      </w:r>
    </w:p>
    <w:p w:rsidR="00102B44" w:rsidRDefault="00102B44" w:rsidP="00C71125">
      <w:pPr>
        <w:pStyle w:val="ConsPlusNormal"/>
        <w:widowControl/>
        <w:ind w:firstLine="709"/>
        <w:outlineLvl w:val="1"/>
        <w:rPr>
          <w:sz w:val="24"/>
          <w:szCs w:val="24"/>
        </w:rPr>
      </w:pPr>
    </w:p>
    <w:p w:rsidR="00C71125" w:rsidRPr="00102B44" w:rsidRDefault="00C71125" w:rsidP="00C71125">
      <w:pPr>
        <w:pStyle w:val="ConsPlusNormal"/>
        <w:widowControl/>
        <w:ind w:firstLine="709"/>
        <w:outlineLvl w:val="1"/>
        <w:rPr>
          <w:sz w:val="24"/>
          <w:szCs w:val="24"/>
        </w:rPr>
      </w:pPr>
    </w:p>
    <w:p w:rsidR="00C71125" w:rsidRDefault="00102B44" w:rsidP="00C71125">
      <w:pPr>
        <w:pStyle w:val="ConsPlusNormal"/>
        <w:widowControl/>
        <w:ind w:firstLine="709"/>
        <w:outlineLvl w:val="1"/>
        <w:rPr>
          <w:sz w:val="24"/>
          <w:szCs w:val="24"/>
        </w:rPr>
      </w:pPr>
      <w:r w:rsidRPr="00102B44">
        <w:rPr>
          <w:sz w:val="24"/>
          <w:szCs w:val="24"/>
        </w:rPr>
        <w:t>Начальник отдела по туризму</w:t>
      </w:r>
    </w:p>
    <w:p w:rsidR="00102B44" w:rsidRPr="00102B44" w:rsidRDefault="00102B44" w:rsidP="00C71125">
      <w:pPr>
        <w:pStyle w:val="ConsPlusNormal"/>
        <w:widowControl/>
        <w:ind w:firstLine="709"/>
        <w:outlineLvl w:val="1"/>
        <w:rPr>
          <w:sz w:val="24"/>
          <w:szCs w:val="24"/>
        </w:rPr>
      </w:pPr>
      <w:proofErr w:type="spellStart"/>
      <w:r w:rsidRPr="00102B44">
        <w:rPr>
          <w:sz w:val="24"/>
          <w:szCs w:val="24"/>
        </w:rPr>
        <w:t>О.М.Уварова</w:t>
      </w:r>
      <w:proofErr w:type="spellEnd"/>
    </w:p>
    <w:sectPr w:rsidR="00102B44" w:rsidRPr="00102B44" w:rsidSect="00C71125">
      <w:pgSz w:w="11906" w:h="16838" w:code="9"/>
      <w:pgMar w:top="1134" w:right="851" w:bottom="1134" w:left="12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2DB2"/>
    <w:multiLevelType w:val="hybridMultilevel"/>
    <w:tmpl w:val="374E0E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142CE"/>
    <w:multiLevelType w:val="hybridMultilevel"/>
    <w:tmpl w:val="804684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55827"/>
    <w:multiLevelType w:val="hybridMultilevel"/>
    <w:tmpl w:val="E91EBB3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
    <w:nsid w:val="16DE051B"/>
    <w:multiLevelType w:val="hybridMultilevel"/>
    <w:tmpl w:val="3F30A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655CF"/>
    <w:multiLevelType w:val="hybridMultilevel"/>
    <w:tmpl w:val="4426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7187B"/>
    <w:multiLevelType w:val="hybridMultilevel"/>
    <w:tmpl w:val="D4EE5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AC756A6"/>
    <w:multiLevelType w:val="hybridMultilevel"/>
    <w:tmpl w:val="935836E8"/>
    <w:lvl w:ilvl="0" w:tplc="BECAD0B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nsid w:val="3866624A"/>
    <w:multiLevelType w:val="hybridMultilevel"/>
    <w:tmpl w:val="EDFEEF36"/>
    <w:lvl w:ilvl="0" w:tplc="D892F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D43BF1"/>
    <w:multiLevelType w:val="multilevel"/>
    <w:tmpl w:val="979EF18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46B85761"/>
    <w:multiLevelType w:val="hybridMultilevel"/>
    <w:tmpl w:val="A1361C3E"/>
    <w:lvl w:ilvl="0" w:tplc="6192AAF4">
      <w:start w:val="1"/>
      <w:numFmt w:val="decimal"/>
      <w:lvlText w:val="%1"/>
      <w:lvlJc w:val="left"/>
      <w:pPr>
        <w:tabs>
          <w:tab w:val="num" w:pos="825"/>
        </w:tabs>
        <w:ind w:left="825" w:hanging="465"/>
      </w:pPr>
      <w:rPr>
        <w:rFonts w:hint="default"/>
        <w:sz w:val="22"/>
      </w:rPr>
    </w:lvl>
    <w:lvl w:ilvl="1" w:tplc="736A10A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1E037B"/>
    <w:multiLevelType w:val="hybridMultilevel"/>
    <w:tmpl w:val="02106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9E713F"/>
    <w:multiLevelType w:val="hybridMultilevel"/>
    <w:tmpl w:val="AEF0AA1C"/>
    <w:lvl w:ilvl="0" w:tplc="F09628B8">
      <w:start w:val="4"/>
      <w:numFmt w:val="upperRoman"/>
      <w:pStyle w:val="1"/>
      <w:lvlText w:val="%1."/>
      <w:lvlJc w:val="left"/>
      <w:pPr>
        <w:tabs>
          <w:tab w:val="num" w:pos="1080"/>
        </w:tabs>
        <w:ind w:left="1080" w:hanging="720"/>
      </w:pPr>
    </w:lvl>
    <w:lvl w:ilvl="1" w:tplc="0419000F">
      <w:start w:val="1"/>
      <w:numFmt w:val="decimal"/>
      <w:lvlText w:val="%2."/>
      <w:lvlJc w:val="left"/>
      <w:pPr>
        <w:tabs>
          <w:tab w:val="num" w:pos="360"/>
        </w:tabs>
        <w:ind w:left="0" w:firstLine="0"/>
      </w:pPr>
    </w:lvl>
    <w:lvl w:ilvl="2" w:tplc="0B16A14C">
      <w:numFmt w:val="none"/>
      <w:lvlText w:val=""/>
      <w:lvlJc w:val="left"/>
      <w:pPr>
        <w:tabs>
          <w:tab w:val="num" w:pos="360"/>
        </w:tabs>
        <w:ind w:left="0" w:firstLine="0"/>
      </w:pPr>
    </w:lvl>
    <w:lvl w:ilvl="3" w:tplc="4C721F3C">
      <w:numFmt w:val="none"/>
      <w:lvlText w:val=""/>
      <w:lvlJc w:val="left"/>
      <w:pPr>
        <w:tabs>
          <w:tab w:val="num" w:pos="360"/>
        </w:tabs>
        <w:ind w:left="0" w:firstLine="0"/>
      </w:pPr>
    </w:lvl>
    <w:lvl w:ilvl="4" w:tplc="C0D2A9F0">
      <w:numFmt w:val="none"/>
      <w:lvlText w:val=""/>
      <w:lvlJc w:val="left"/>
      <w:pPr>
        <w:tabs>
          <w:tab w:val="num" w:pos="360"/>
        </w:tabs>
        <w:ind w:left="0" w:firstLine="0"/>
      </w:pPr>
    </w:lvl>
    <w:lvl w:ilvl="5" w:tplc="114CF44E">
      <w:numFmt w:val="none"/>
      <w:lvlText w:val=""/>
      <w:lvlJc w:val="left"/>
      <w:pPr>
        <w:tabs>
          <w:tab w:val="num" w:pos="360"/>
        </w:tabs>
        <w:ind w:left="0" w:firstLine="0"/>
      </w:pPr>
    </w:lvl>
    <w:lvl w:ilvl="6" w:tplc="03C01A8A">
      <w:numFmt w:val="none"/>
      <w:lvlText w:val=""/>
      <w:lvlJc w:val="left"/>
      <w:pPr>
        <w:tabs>
          <w:tab w:val="num" w:pos="360"/>
        </w:tabs>
        <w:ind w:left="0" w:firstLine="0"/>
      </w:pPr>
    </w:lvl>
    <w:lvl w:ilvl="7" w:tplc="779896E8">
      <w:numFmt w:val="none"/>
      <w:lvlText w:val=""/>
      <w:lvlJc w:val="left"/>
      <w:pPr>
        <w:tabs>
          <w:tab w:val="num" w:pos="360"/>
        </w:tabs>
        <w:ind w:left="0" w:firstLine="0"/>
      </w:pPr>
    </w:lvl>
    <w:lvl w:ilvl="8" w:tplc="C1403FCC">
      <w:numFmt w:val="none"/>
      <w:lvlText w:val=""/>
      <w:lvlJc w:val="left"/>
      <w:pPr>
        <w:tabs>
          <w:tab w:val="num" w:pos="360"/>
        </w:tabs>
        <w:ind w:left="0" w:firstLine="0"/>
      </w:pPr>
    </w:lvl>
  </w:abstractNum>
  <w:abstractNum w:abstractNumId="12">
    <w:nsid w:val="532040A1"/>
    <w:multiLevelType w:val="multilevel"/>
    <w:tmpl w:val="59683D6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50"/>
        </w:tabs>
        <w:ind w:left="1050" w:hanging="6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621A578D"/>
    <w:multiLevelType w:val="hybridMultilevel"/>
    <w:tmpl w:val="2B8E4704"/>
    <w:lvl w:ilvl="0" w:tplc="D738FF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8FC65CE"/>
    <w:multiLevelType w:val="hybridMultilevel"/>
    <w:tmpl w:val="19203A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60F64F4"/>
    <w:multiLevelType w:val="hybridMultilevel"/>
    <w:tmpl w:val="A3BAACFA"/>
    <w:lvl w:ilvl="0" w:tplc="841EE99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60F768F"/>
    <w:multiLevelType w:val="hybridMultilevel"/>
    <w:tmpl w:val="031A478E"/>
    <w:lvl w:ilvl="0" w:tplc="F74816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6DB7557"/>
    <w:multiLevelType w:val="hybridMultilevel"/>
    <w:tmpl w:val="CD5CED8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7CD5051"/>
    <w:multiLevelType w:val="hybridMultilevel"/>
    <w:tmpl w:val="FBCC8A2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F55341B"/>
    <w:multiLevelType w:val="hybridMultilevel"/>
    <w:tmpl w:val="B4B4E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4"/>
    </w:lvlOverride>
    <w:lvlOverride w:ilvl="1">
      <w:startOverride w:val="1"/>
    </w:lvlOverride>
    <w:lvlOverride w:ilvl="2"/>
    <w:lvlOverride w:ilvl="3"/>
    <w:lvlOverride w:ilvl="4"/>
    <w:lvlOverride w:ilvl="5"/>
    <w:lvlOverride w:ilvl="6"/>
    <w:lvlOverride w:ilvl="7"/>
    <w:lvlOverride w:ilvl="8"/>
  </w:num>
  <w:num w:numId="2">
    <w:abstractNumId w:val="6"/>
  </w:num>
  <w:num w:numId="3">
    <w:abstractNumId w:val="7"/>
  </w:num>
  <w:num w:numId="4">
    <w:abstractNumId w:val="0"/>
  </w:num>
  <w:num w:numId="5">
    <w:abstractNumId w:val="16"/>
  </w:num>
  <w:num w:numId="6">
    <w:abstractNumId w:val="1"/>
  </w:num>
  <w:num w:numId="7">
    <w:abstractNumId w:val="19"/>
  </w:num>
  <w:num w:numId="8">
    <w:abstractNumId w:val="2"/>
  </w:num>
  <w:num w:numId="9">
    <w:abstractNumId w:val="4"/>
  </w:num>
  <w:num w:numId="10">
    <w:abstractNumId w:val="14"/>
  </w:num>
  <w:num w:numId="11">
    <w:abstractNumId w:val="10"/>
  </w:num>
  <w:num w:numId="12">
    <w:abstractNumId w:val="12"/>
  </w:num>
  <w:num w:numId="13">
    <w:abstractNumId w:val="9"/>
  </w:num>
  <w:num w:numId="14">
    <w:abstractNumId w:val="15"/>
  </w:num>
  <w:num w:numId="15">
    <w:abstractNumId w:val="8"/>
  </w:num>
  <w:num w:numId="16">
    <w:abstractNumId w:val="18"/>
  </w:num>
  <w:num w:numId="17">
    <w:abstractNumId w:val="17"/>
  </w:num>
  <w:num w:numId="18">
    <w:abstractNumId w:val="13"/>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17C6"/>
    <w:rsid w:val="00050D06"/>
    <w:rsid w:val="000824DE"/>
    <w:rsid w:val="000A1717"/>
    <w:rsid w:val="00102B44"/>
    <w:rsid w:val="001A2DF8"/>
    <w:rsid w:val="00265C56"/>
    <w:rsid w:val="00376A33"/>
    <w:rsid w:val="00431637"/>
    <w:rsid w:val="004D6884"/>
    <w:rsid w:val="004E07BA"/>
    <w:rsid w:val="004E285A"/>
    <w:rsid w:val="004F6446"/>
    <w:rsid w:val="00524F3D"/>
    <w:rsid w:val="005251A9"/>
    <w:rsid w:val="00591DA9"/>
    <w:rsid w:val="005D1BD7"/>
    <w:rsid w:val="005E03AC"/>
    <w:rsid w:val="00630254"/>
    <w:rsid w:val="00636FAB"/>
    <w:rsid w:val="006E446D"/>
    <w:rsid w:val="006F7AC3"/>
    <w:rsid w:val="007C31BD"/>
    <w:rsid w:val="007F056F"/>
    <w:rsid w:val="0089210B"/>
    <w:rsid w:val="008B4A29"/>
    <w:rsid w:val="00991CFC"/>
    <w:rsid w:val="009A1A9D"/>
    <w:rsid w:val="009F039B"/>
    <w:rsid w:val="00A3560B"/>
    <w:rsid w:val="00AE782E"/>
    <w:rsid w:val="00B24080"/>
    <w:rsid w:val="00B3749B"/>
    <w:rsid w:val="00BA150D"/>
    <w:rsid w:val="00BF3499"/>
    <w:rsid w:val="00C3056E"/>
    <w:rsid w:val="00C70A25"/>
    <w:rsid w:val="00C71125"/>
    <w:rsid w:val="00D430BD"/>
    <w:rsid w:val="00D6543D"/>
    <w:rsid w:val="00D95166"/>
    <w:rsid w:val="00E617C6"/>
    <w:rsid w:val="00E63AFF"/>
    <w:rsid w:val="00EF7992"/>
    <w:rsid w:val="00F3136B"/>
    <w:rsid w:val="00FB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7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617C6"/>
    <w:pPr>
      <w:keepNext/>
      <w:numPr>
        <w:numId w:val="1"/>
      </w:numPr>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7C6"/>
    <w:rPr>
      <w:rFonts w:ascii="Times New Roman" w:eastAsia="Times New Roman" w:hAnsi="Times New Roman" w:cs="Times New Roman"/>
      <w:b/>
      <w:bCs/>
      <w:sz w:val="32"/>
      <w:szCs w:val="20"/>
      <w:lang w:eastAsia="ru-RU"/>
    </w:rPr>
  </w:style>
  <w:style w:type="paragraph" w:styleId="a3">
    <w:name w:val="Title"/>
    <w:basedOn w:val="a"/>
    <w:link w:val="a4"/>
    <w:qFormat/>
    <w:rsid w:val="00E617C6"/>
    <w:pPr>
      <w:ind w:left="360"/>
      <w:jc w:val="center"/>
    </w:pPr>
    <w:rPr>
      <w:b/>
      <w:bCs/>
      <w:sz w:val="32"/>
    </w:rPr>
  </w:style>
  <w:style w:type="character" w:customStyle="1" w:styleId="a4">
    <w:name w:val="Название Знак"/>
    <w:basedOn w:val="a0"/>
    <w:link w:val="a3"/>
    <w:rsid w:val="00E617C6"/>
    <w:rPr>
      <w:rFonts w:ascii="Times New Roman" w:eastAsia="Times New Roman" w:hAnsi="Times New Roman" w:cs="Times New Roman"/>
      <w:b/>
      <w:bCs/>
      <w:sz w:val="32"/>
      <w:szCs w:val="20"/>
      <w:lang w:eastAsia="ru-RU"/>
    </w:rPr>
  </w:style>
  <w:style w:type="paragraph" w:styleId="a5">
    <w:name w:val="List Paragraph"/>
    <w:basedOn w:val="a"/>
    <w:uiPriority w:val="34"/>
    <w:qFormat/>
    <w:rsid w:val="00E617C6"/>
    <w:pPr>
      <w:ind w:left="720"/>
      <w:contextualSpacing/>
    </w:pPr>
  </w:style>
  <w:style w:type="paragraph" w:styleId="a6">
    <w:name w:val="Balloon Text"/>
    <w:basedOn w:val="a"/>
    <w:link w:val="a7"/>
    <w:uiPriority w:val="99"/>
    <w:semiHidden/>
    <w:unhideWhenUsed/>
    <w:rsid w:val="00E617C6"/>
    <w:rPr>
      <w:rFonts w:ascii="Tahoma" w:hAnsi="Tahoma" w:cs="Tahoma"/>
      <w:sz w:val="16"/>
      <w:szCs w:val="16"/>
    </w:rPr>
  </w:style>
  <w:style w:type="character" w:customStyle="1" w:styleId="a7">
    <w:name w:val="Текст выноски Знак"/>
    <w:basedOn w:val="a0"/>
    <w:link w:val="a6"/>
    <w:uiPriority w:val="99"/>
    <w:semiHidden/>
    <w:rsid w:val="00E617C6"/>
    <w:rPr>
      <w:rFonts w:ascii="Tahoma" w:eastAsia="Times New Roman" w:hAnsi="Tahoma" w:cs="Tahoma"/>
      <w:sz w:val="16"/>
      <w:szCs w:val="16"/>
      <w:lang w:eastAsia="ru-RU"/>
    </w:rPr>
  </w:style>
  <w:style w:type="table" w:styleId="a8">
    <w:name w:val="Table Grid"/>
    <w:basedOn w:val="a1"/>
    <w:uiPriority w:val="59"/>
    <w:rsid w:val="00E617C6"/>
    <w:pPr>
      <w:spacing w:beforeAutospacing="1" w:after="0" w:afterAutospacing="1"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17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E617C6"/>
    <w:rPr>
      <w:rFonts w:ascii="Courier New" w:eastAsia="Times New Roman" w:hAnsi="Courier New" w:cs="Courier New"/>
      <w:sz w:val="20"/>
      <w:szCs w:val="20"/>
      <w:lang w:eastAsia="ru-RU"/>
    </w:rPr>
  </w:style>
  <w:style w:type="paragraph" w:customStyle="1" w:styleId="11">
    <w:name w:val="Абзац списка1"/>
    <w:basedOn w:val="a"/>
    <w:rsid w:val="000A1717"/>
    <w:pPr>
      <w:widowControl/>
      <w:autoSpaceDE/>
      <w:autoSpaceDN/>
      <w:adjustRightInd/>
      <w:ind w:left="720"/>
      <w:contextualSpacing/>
    </w:pPr>
    <w:rPr>
      <w:rFonts w:eastAsia="Calibri"/>
      <w:sz w:val="26"/>
    </w:rPr>
  </w:style>
  <w:style w:type="paragraph" w:customStyle="1" w:styleId="ConsPlusNormal">
    <w:name w:val="ConsPlusNormal"/>
    <w:rsid w:val="000A17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Стиль"/>
    <w:rsid w:val="000A171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No Spacing"/>
    <w:uiPriority w:val="1"/>
    <w:qFormat/>
    <w:rsid w:val="007C31BD"/>
    <w:pPr>
      <w:spacing w:after="0" w:line="240" w:lineRule="auto"/>
    </w:pPr>
    <w:rPr>
      <w:rFonts w:eastAsiaTheme="minorEastAsia"/>
      <w:lang w:eastAsia="ru-RU"/>
    </w:rPr>
  </w:style>
  <w:style w:type="paragraph" w:styleId="ab">
    <w:name w:val="Normal (Web)"/>
    <w:basedOn w:val="a"/>
    <w:uiPriority w:val="99"/>
    <w:unhideWhenUsed/>
    <w:rsid w:val="007C31BD"/>
    <w:pPr>
      <w:widowControl/>
      <w:autoSpaceDE/>
      <w:autoSpaceDN/>
      <w:adjustRightInd/>
      <w:spacing w:before="100" w:beforeAutospacing="1" w:after="100" w:afterAutospacing="1"/>
    </w:pPr>
    <w:rPr>
      <w:sz w:val="24"/>
      <w:szCs w:val="24"/>
    </w:rPr>
  </w:style>
  <w:style w:type="paragraph" w:customStyle="1" w:styleId="Default">
    <w:name w:val="Default"/>
    <w:rsid w:val="007C31BD"/>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converted-space">
    <w:name w:val="apple-converted-space"/>
    <w:basedOn w:val="a0"/>
    <w:rsid w:val="007C31BD"/>
  </w:style>
  <w:style w:type="character" w:customStyle="1" w:styleId="FontStyle14">
    <w:name w:val="Font Style14"/>
    <w:rsid w:val="00630254"/>
    <w:rPr>
      <w:rFonts w:ascii="Times New Roman" w:hAnsi="Times New Roman" w:cs="Times New Roman"/>
      <w:sz w:val="22"/>
      <w:szCs w:val="22"/>
    </w:rPr>
  </w:style>
  <w:style w:type="paragraph" w:customStyle="1" w:styleId="Style2">
    <w:name w:val="Style2"/>
    <w:basedOn w:val="a"/>
    <w:rsid w:val="00630254"/>
    <w:rPr>
      <w:sz w:val="24"/>
      <w:szCs w:val="24"/>
    </w:rPr>
  </w:style>
  <w:style w:type="paragraph" w:customStyle="1" w:styleId="ConsPlusTitle">
    <w:name w:val="ConsPlusTitle"/>
    <w:uiPriority w:val="99"/>
    <w:rsid w:val="0063025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2F63E-98F5-45DD-A75C-F7AFAA4F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58</Pages>
  <Words>20270</Words>
  <Characters>115545</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dc:creator>
  <cp:keywords/>
  <dc:description/>
  <cp:lastModifiedBy>Наталья Геннадьевна Ахметова</cp:lastModifiedBy>
  <cp:revision>16</cp:revision>
  <dcterms:created xsi:type="dcterms:W3CDTF">2017-11-29T08:39:00Z</dcterms:created>
  <dcterms:modified xsi:type="dcterms:W3CDTF">2017-12-05T03:47:00Z</dcterms:modified>
</cp:coreProperties>
</file>