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2" w:rsidRDefault="00AB3922" w:rsidP="00D61E02">
      <w:pPr>
        <w:pStyle w:val="1"/>
      </w:pPr>
      <w:r w:rsidRPr="00AB3922"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22" w:rsidRDefault="00AB3922" w:rsidP="00D61E02">
      <w:pPr>
        <w:pStyle w:val="1"/>
      </w:pPr>
    </w:p>
    <w:p w:rsidR="00D628D1" w:rsidRDefault="00D61E02" w:rsidP="00D61E02">
      <w:pPr>
        <w:pStyle w:val="1"/>
      </w:pPr>
      <w:r w:rsidRPr="00D61E02">
        <w:t>Реестр границ как составляющая Единого государственного реестра недвижимости</w:t>
      </w:r>
    </w:p>
    <w:p w:rsidR="00473877" w:rsidRDefault="00D61E02" w:rsidP="0093103D">
      <w:r>
        <w:t xml:space="preserve">В системе </w:t>
      </w:r>
      <w:r w:rsidR="00473877">
        <w:t>Р</w:t>
      </w:r>
      <w:r>
        <w:t xml:space="preserve">оссийского законодательства не так давно появилось новое понятие – реестр границ. Федеральным законом от 15.07.2015 № 218-ФЗ «О государственной регистрации недвижимости» </w:t>
      </w:r>
      <w:r w:rsidR="00473877">
        <w:t>(далее – Закон о регистрации) регламентируется, что реестр границ является составной частью Единого государственного реестра недвижимости, как единого свода правил.</w:t>
      </w:r>
    </w:p>
    <w:p w:rsidR="00D61E02" w:rsidRDefault="00473877" w:rsidP="0093103D">
      <w:r>
        <w:t xml:space="preserve">Законом о регистрации </w:t>
      </w:r>
      <w:r w:rsidR="00D61E02">
        <w:t xml:space="preserve">предусмотрено ведение указанного реестра в отношении ряда особых </w:t>
      </w:r>
      <w:r w:rsidR="00802330">
        <w:t xml:space="preserve">зон и </w:t>
      </w:r>
      <w:r w:rsidR="00D61E02">
        <w:t>территорий</w:t>
      </w:r>
      <w:r w:rsidR="0093103D">
        <w:t>, имеющих природоохранное, культурное, и иное значение для государства и общества</w:t>
      </w:r>
      <w:r w:rsidR="00C33545">
        <w:t>, а также границ административно-территориальных единиц Российской Федерации.</w:t>
      </w:r>
      <w:r w:rsidR="00802330">
        <w:t xml:space="preserve"> </w:t>
      </w:r>
      <w:r w:rsidR="0093103D">
        <w:t>Информация, содержащаяся в реестре границ</w:t>
      </w:r>
      <w:r w:rsidR="00802330">
        <w:t>,</w:t>
      </w:r>
      <w:r w:rsidR="0093103D">
        <w:t xml:space="preserve"> </w:t>
      </w:r>
      <w:r w:rsidR="00C33545">
        <w:t>дополняет сведения единого государственного реестра недвижимости сведениями об особых условиях хозяйственной деятельности и ограничений, определенных законодательством</w:t>
      </w:r>
      <w:r w:rsidR="00802330">
        <w:t>, соблюдение которых требуется на</w:t>
      </w:r>
      <w:r w:rsidR="0093103D">
        <w:t xml:space="preserve"> </w:t>
      </w:r>
      <w:r w:rsidR="00C33545">
        <w:t>земельных участк</w:t>
      </w:r>
      <w:r w:rsidR="00802330">
        <w:t>ах</w:t>
      </w:r>
      <w:r w:rsidR="00C33545">
        <w:t xml:space="preserve">, расположенных в границах </w:t>
      </w:r>
      <w:r w:rsidR="00802330">
        <w:t xml:space="preserve">таких </w:t>
      </w:r>
      <w:r w:rsidR="00C33545">
        <w:t>зон</w:t>
      </w:r>
      <w:r w:rsidR="00802330">
        <w:t xml:space="preserve"> и территорий.</w:t>
      </w:r>
      <w:r>
        <w:t xml:space="preserve"> </w:t>
      </w:r>
    </w:p>
    <w:p w:rsidR="00473877" w:rsidRDefault="0085726D" w:rsidP="0093103D">
      <w:r>
        <w:t>«</w:t>
      </w:r>
      <w:r w:rsidR="00C43308">
        <w:t>Перечень особых зон и территорий</w:t>
      </w:r>
      <w:r w:rsidR="00EF1501">
        <w:t xml:space="preserve">, а также виды административно-территориальных единиц Российской Федерации, которые вносятся в реестр границ, приведен в статье 10 Закона о регистрации. В отношении каждой из зон </w:t>
      </w:r>
      <w:r w:rsidR="009025E9">
        <w:t xml:space="preserve">и каждого объекта административно-территориального деления </w:t>
      </w:r>
      <w:r w:rsidR="00EF1501">
        <w:t>закон</w:t>
      </w:r>
      <w:r w:rsidR="009025E9">
        <w:t>ом</w:t>
      </w:r>
      <w:r w:rsidR="00EF1501">
        <w:t xml:space="preserve"> предусмотрен перечень сведений, подлежащих</w:t>
      </w:r>
      <w:r w:rsidR="009025E9">
        <w:t xml:space="preserve"> внесению в реестр границ</w:t>
      </w:r>
      <w:r>
        <w:t xml:space="preserve">» - напомнила Мария </w:t>
      </w:r>
      <w:proofErr w:type="spellStart"/>
      <w:r>
        <w:t>Устинская</w:t>
      </w:r>
      <w:proofErr w:type="spellEnd"/>
      <w:r>
        <w:t xml:space="preserve">, начальник отдела инфраструктуры пространственных данных филиала </w:t>
      </w:r>
      <w:r w:rsidR="00BB4C59">
        <w:t>кадастровой палаты</w:t>
      </w:r>
      <w:r>
        <w:t xml:space="preserve"> по Иркутской области</w:t>
      </w:r>
      <w:r w:rsidR="009025E9">
        <w:t>.</w:t>
      </w:r>
    </w:p>
    <w:p w:rsidR="00C22F6D" w:rsidRDefault="00C22F6D" w:rsidP="0093103D">
      <w:r>
        <w:t>Внесение сведений в реестр границ осуществляется в порядке межведомственного информационного взаимодействия.</w:t>
      </w:r>
    </w:p>
    <w:p w:rsidR="00C43308" w:rsidRDefault="0085726D" w:rsidP="0093103D">
      <w:pPr>
        <w:rPr>
          <w:lang w:bidi="en-US"/>
        </w:rPr>
      </w:pPr>
      <w:r>
        <w:t>«</w:t>
      </w:r>
      <w:r w:rsidR="009025E9">
        <w:t>Так как реестр границ является составной частью Единого государственного реестра недвижимости</w:t>
      </w:r>
      <w:r w:rsidR="008C1EE4">
        <w:t>,</w:t>
      </w:r>
      <w:r w:rsidR="009025E9">
        <w:t xml:space="preserve"> </w:t>
      </w:r>
      <w:r w:rsidR="00C22F6D">
        <w:t>порядок получения сведений из реестра границ такой же</w:t>
      </w:r>
      <w:r w:rsidR="008C1EE4">
        <w:t>,</w:t>
      </w:r>
      <w:r w:rsidR="00C22F6D">
        <w:t xml:space="preserve"> как и </w:t>
      </w:r>
      <w:r w:rsidR="008C1EE4">
        <w:rPr>
          <w:lang w:bidi="en-US"/>
        </w:rPr>
        <w:t>п</w:t>
      </w:r>
      <w:r w:rsidR="008C1EE4" w:rsidRPr="008C1EE4">
        <w:rPr>
          <w:lang w:bidi="en-US"/>
        </w:rPr>
        <w:t xml:space="preserve">орядок </w:t>
      </w:r>
      <w:r w:rsidR="008C1EE4">
        <w:rPr>
          <w:lang w:bidi="en-US"/>
        </w:rPr>
        <w:t>получения</w:t>
      </w:r>
      <w:r w:rsidR="008C1EE4" w:rsidRPr="008C1EE4">
        <w:rPr>
          <w:lang w:bidi="en-US"/>
        </w:rPr>
        <w:t xml:space="preserve"> сведений, содержащихся в Едином государственном реестре недвижимости</w:t>
      </w:r>
      <w:r w:rsidR="008C1EE4">
        <w:rPr>
          <w:lang w:bidi="en-US"/>
        </w:rPr>
        <w:t xml:space="preserve">. Для получения выписки, содержащей </w:t>
      </w:r>
      <w:r w:rsidR="007D3626">
        <w:rPr>
          <w:lang w:bidi="en-US"/>
        </w:rPr>
        <w:t>общедоступные сведения реестра границ,</w:t>
      </w:r>
      <w:r w:rsidR="008C1EE4">
        <w:rPr>
          <w:lang w:bidi="en-US"/>
        </w:rPr>
        <w:t xml:space="preserve"> необходимо обратиться в многофункциональный центр с соответствующим запросом</w:t>
      </w:r>
      <w:r>
        <w:rPr>
          <w:lang w:bidi="en-US"/>
        </w:rPr>
        <w:t>»</w:t>
      </w:r>
      <w:r w:rsidR="00E10E9C">
        <w:rPr>
          <w:lang w:bidi="en-US"/>
        </w:rPr>
        <w:t>,-</w:t>
      </w:r>
      <w:r>
        <w:rPr>
          <w:lang w:bidi="en-US"/>
        </w:rPr>
        <w:t xml:space="preserve"> отметила Мария </w:t>
      </w:r>
      <w:proofErr w:type="spellStart"/>
      <w:r>
        <w:rPr>
          <w:lang w:bidi="en-US"/>
        </w:rPr>
        <w:t>Устинская</w:t>
      </w:r>
      <w:proofErr w:type="spellEnd"/>
      <w:r w:rsidR="008C1EE4">
        <w:rPr>
          <w:lang w:bidi="en-US"/>
        </w:rPr>
        <w:t>.</w:t>
      </w:r>
    </w:p>
    <w:p w:rsidR="001F779D" w:rsidRDefault="0085726D" w:rsidP="00BE6B31">
      <w:r>
        <w:t xml:space="preserve">Как говорит </w:t>
      </w:r>
      <w:r>
        <w:rPr>
          <w:lang w:bidi="en-US"/>
        </w:rPr>
        <w:t xml:space="preserve">Мария </w:t>
      </w:r>
      <w:proofErr w:type="spellStart"/>
      <w:r>
        <w:rPr>
          <w:lang w:bidi="en-US"/>
        </w:rPr>
        <w:t>Устинская</w:t>
      </w:r>
      <w:proofErr w:type="spellEnd"/>
      <w:r w:rsidR="00BB4C59">
        <w:rPr>
          <w:lang w:bidi="en-US"/>
        </w:rPr>
        <w:t>,</w:t>
      </w:r>
      <w:r w:rsidRPr="0085726D">
        <w:t xml:space="preserve"> </w:t>
      </w:r>
      <w:r>
        <w:t xml:space="preserve">начальник отдела инфраструктуры пространственных данных </w:t>
      </w:r>
      <w:r w:rsidR="00BB4C59">
        <w:t>филиала кадастровой палаты по Иркутской области, н</w:t>
      </w:r>
      <w:r w:rsidR="001F779D">
        <w:t>аличие в реестре границ пол</w:t>
      </w:r>
      <w:r>
        <w:t>н</w:t>
      </w:r>
      <w:r w:rsidR="001F779D">
        <w:t>ой и достоверной информации</w:t>
      </w:r>
      <w:r w:rsidR="00CD4573">
        <w:t xml:space="preserve"> является основой для эффективного управления земельными ресурсами, предотвращения нарушения земельного законодательства, повышения инвестиционной привлекательности региона.</w:t>
      </w:r>
    </w:p>
    <w:p w:rsidR="002D44A9" w:rsidRDefault="002D44A9" w:rsidP="00BE6B31"/>
    <w:p w:rsidR="002D44A9" w:rsidRDefault="002D44A9" w:rsidP="00BE6B31"/>
    <w:p w:rsidR="002D44A9" w:rsidRDefault="002D44A9" w:rsidP="00873B4F">
      <w:pPr>
        <w:ind w:firstLine="0"/>
      </w:pPr>
      <w:r>
        <w:t>По информации Кадастровой палаты</w:t>
      </w:r>
    </w:p>
    <w:sectPr w:rsidR="002D44A9" w:rsidSect="00D61E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02"/>
    <w:rsid w:val="000A36E0"/>
    <w:rsid w:val="001F779D"/>
    <w:rsid w:val="002D44A9"/>
    <w:rsid w:val="00473877"/>
    <w:rsid w:val="00502041"/>
    <w:rsid w:val="00575FE6"/>
    <w:rsid w:val="00597FDE"/>
    <w:rsid w:val="00613FF0"/>
    <w:rsid w:val="006A20CB"/>
    <w:rsid w:val="007D3626"/>
    <w:rsid w:val="00802330"/>
    <w:rsid w:val="0085726D"/>
    <w:rsid w:val="00873B4F"/>
    <w:rsid w:val="008C1EE4"/>
    <w:rsid w:val="009025E9"/>
    <w:rsid w:val="0093103D"/>
    <w:rsid w:val="00AB3922"/>
    <w:rsid w:val="00BB4C59"/>
    <w:rsid w:val="00BE3C44"/>
    <w:rsid w:val="00BE6B31"/>
    <w:rsid w:val="00C22F6D"/>
    <w:rsid w:val="00C33545"/>
    <w:rsid w:val="00C43308"/>
    <w:rsid w:val="00CD4573"/>
    <w:rsid w:val="00D2791E"/>
    <w:rsid w:val="00D61E02"/>
    <w:rsid w:val="00D628D1"/>
    <w:rsid w:val="00E10E9C"/>
    <w:rsid w:val="00E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1E0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1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1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1E0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PlusNormal">
    <w:name w:val="ConsPlusNormal"/>
    <w:rsid w:val="00D61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Andreeva_EE</dc:creator>
  <cp:lastModifiedBy>shkvarina_ma</cp:lastModifiedBy>
  <cp:revision>5</cp:revision>
  <dcterms:created xsi:type="dcterms:W3CDTF">2019-08-22T06:54:00Z</dcterms:created>
  <dcterms:modified xsi:type="dcterms:W3CDTF">2019-08-22T06:56:00Z</dcterms:modified>
</cp:coreProperties>
</file>