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B9" w:rsidRPr="00E36953" w:rsidRDefault="00916FB9" w:rsidP="008456EB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953">
        <w:rPr>
          <w:rFonts w:ascii="Times New Roman" w:hAnsi="Times New Roman" w:cs="Times New Roman"/>
          <w:b/>
          <w:sz w:val="28"/>
          <w:szCs w:val="28"/>
        </w:rPr>
        <w:t>С 1 января 2023 г</w:t>
      </w:r>
      <w:r w:rsidR="00E36953">
        <w:rPr>
          <w:rFonts w:ascii="Times New Roman" w:hAnsi="Times New Roman" w:cs="Times New Roman"/>
          <w:b/>
          <w:sz w:val="28"/>
          <w:szCs w:val="28"/>
        </w:rPr>
        <w:t>ода</w:t>
      </w:r>
      <w:r w:rsidRPr="00E36953">
        <w:rPr>
          <w:rFonts w:ascii="Times New Roman" w:hAnsi="Times New Roman" w:cs="Times New Roman"/>
          <w:b/>
          <w:sz w:val="28"/>
          <w:szCs w:val="28"/>
        </w:rPr>
        <w:t xml:space="preserve"> произойдет объединение Пенсионного фонда и Фонда социального страхования. Как в Иркутской области  идет подготовка к объединению? Какие цели преследует создание Социального фонда России и зачем нужно это объединение? Что будет с личными кабинетами на сайтах ПФР и ФСС?</w:t>
      </w:r>
    </w:p>
    <w:p w:rsidR="00837A09" w:rsidRDefault="00916FB9" w:rsidP="008456EB">
      <w:pPr>
        <w:pStyle w:val="a4"/>
        <w:spacing w:line="360" w:lineRule="auto"/>
        <w:ind w:left="-426"/>
        <w:jc w:val="both"/>
        <w:rPr>
          <w:sz w:val="28"/>
          <w:szCs w:val="28"/>
        </w:rPr>
      </w:pPr>
      <w:r w:rsidRPr="00E36953">
        <w:rPr>
          <w:sz w:val="28"/>
          <w:szCs w:val="28"/>
        </w:rPr>
        <w:tab/>
        <w:t xml:space="preserve">В Иркутской области вся подготовительная работа уже проведена. Определились с размещением клиентских офисов по всей Иркутской области - остаются все прежние офисы </w:t>
      </w:r>
      <w:r w:rsidR="00E36953">
        <w:rPr>
          <w:sz w:val="28"/>
          <w:szCs w:val="28"/>
        </w:rPr>
        <w:t xml:space="preserve">действующих </w:t>
      </w:r>
      <w:r w:rsidRPr="00E36953">
        <w:rPr>
          <w:sz w:val="28"/>
          <w:szCs w:val="28"/>
        </w:rPr>
        <w:t>клиентских служб ПФР, их 3</w:t>
      </w:r>
      <w:r w:rsidR="006F5311" w:rsidRPr="00E36953">
        <w:rPr>
          <w:sz w:val="28"/>
          <w:szCs w:val="28"/>
        </w:rPr>
        <w:t>8</w:t>
      </w:r>
      <w:r w:rsidRPr="00E36953">
        <w:rPr>
          <w:sz w:val="28"/>
          <w:szCs w:val="28"/>
        </w:rPr>
        <w:t>, и добавляется офис обслуживания в горо</w:t>
      </w:r>
      <w:r w:rsidR="006F5311" w:rsidRPr="00E36953">
        <w:rPr>
          <w:sz w:val="28"/>
          <w:szCs w:val="28"/>
        </w:rPr>
        <w:t>де Иркутске по адресу Свердлова,</w:t>
      </w:r>
      <w:r w:rsidRPr="00E36953">
        <w:rPr>
          <w:sz w:val="28"/>
          <w:szCs w:val="28"/>
        </w:rPr>
        <w:t xml:space="preserve"> </w:t>
      </w:r>
      <w:r w:rsidR="006F5311" w:rsidRPr="00E36953">
        <w:rPr>
          <w:sz w:val="28"/>
          <w:szCs w:val="28"/>
        </w:rPr>
        <w:t>41</w:t>
      </w:r>
      <w:r w:rsidRPr="00E36953">
        <w:rPr>
          <w:sz w:val="28"/>
          <w:szCs w:val="28"/>
        </w:rPr>
        <w:t xml:space="preserve">, где сейчас расположен офис ФСС. </w:t>
      </w:r>
      <w:r w:rsidR="00E36953" w:rsidRPr="00E36953">
        <w:rPr>
          <w:sz w:val="28"/>
          <w:szCs w:val="28"/>
        </w:rPr>
        <w:t xml:space="preserve">В процессе создания единых офисов клиентского обслуживания все специалисты </w:t>
      </w:r>
      <w:r w:rsidR="00E36953">
        <w:rPr>
          <w:sz w:val="28"/>
          <w:szCs w:val="28"/>
        </w:rPr>
        <w:t xml:space="preserve">прошли </w:t>
      </w:r>
      <w:r w:rsidR="00E36953" w:rsidRPr="00E36953">
        <w:rPr>
          <w:sz w:val="28"/>
          <w:szCs w:val="28"/>
        </w:rPr>
        <w:t>обучение и с</w:t>
      </w:r>
      <w:r w:rsidR="00837A09">
        <w:rPr>
          <w:sz w:val="28"/>
          <w:szCs w:val="28"/>
        </w:rPr>
        <w:t xml:space="preserve">тажировку, чтобы каждый из них </w:t>
      </w:r>
      <w:r w:rsidR="00E36953" w:rsidRPr="00E36953">
        <w:rPr>
          <w:sz w:val="28"/>
          <w:szCs w:val="28"/>
        </w:rPr>
        <w:t xml:space="preserve">мог </w:t>
      </w:r>
      <w:r w:rsidR="00837A09">
        <w:rPr>
          <w:sz w:val="28"/>
          <w:szCs w:val="28"/>
        </w:rPr>
        <w:t>оказывать услуги как ПФР, так и ФСС.</w:t>
      </w:r>
    </w:p>
    <w:p w:rsidR="00FC39BE" w:rsidRPr="00E36953" w:rsidRDefault="006F5311" w:rsidP="008456EB">
      <w:pPr>
        <w:pStyle w:val="a4"/>
        <w:spacing w:line="360" w:lineRule="auto"/>
        <w:ind w:left="-426"/>
        <w:jc w:val="both"/>
        <w:rPr>
          <w:rFonts w:eastAsiaTheme="minorEastAsia"/>
          <w:sz w:val="28"/>
          <w:szCs w:val="28"/>
        </w:rPr>
      </w:pPr>
      <w:r w:rsidRPr="00E36953">
        <w:rPr>
          <w:sz w:val="28"/>
          <w:szCs w:val="28"/>
        </w:rPr>
        <w:tab/>
      </w:r>
      <w:r w:rsidR="00FC39BE" w:rsidRPr="00E36953">
        <w:rPr>
          <w:rFonts w:eastAsiaTheme="minorEastAsia"/>
          <w:sz w:val="28"/>
          <w:szCs w:val="28"/>
        </w:rPr>
        <w:t>Объединение фондов даст возможность гражданам быстрее</w:t>
      </w:r>
      <w:r w:rsidR="0047705C">
        <w:rPr>
          <w:rFonts w:eastAsiaTheme="minorEastAsia"/>
          <w:sz w:val="28"/>
          <w:szCs w:val="28"/>
        </w:rPr>
        <w:t xml:space="preserve"> </w:t>
      </w:r>
      <w:r w:rsidR="00FC39BE" w:rsidRPr="00E36953">
        <w:rPr>
          <w:rFonts w:eastAsiaTheme="minorEastAsia"/>
          <w:sz w:val="28"/>
          <w:szCs w:val="28"/>
        </w:rPr>
        <w:t>и удобнее обращаться сразу за несколькими мерами поддержки.</w:t>
      </w:r>
    </w:p>
    <w:p w:rsidR="00FC39BE" w:rsidRPr="00E36953" w:rsidRDefault="00FC39BE" w:rsidP="008456EB">
      <w:pPr>
        <w:pStyle w:val="a4"/>
        <w:spacing w:line="360" w:lineRule="auto"/>
        <w:ind w:left="-426"/>
        <w:jc w:val="both"/>
        <w:rPr>
          <w:rFonts w:eastAsiaTheme="minorEastAsia"/>
          <w:sz w:val="28"/>
          <w:szCs w:val="28"/>
        </w:rPr>
      </w:pPr>
      <w:r w:rsidRPr="00E36953">
        <w:rPr>
          <w:rFonts w:eastAsiaTheme="minorEastAsia"/>
          <w:sz w:val="28"/>
          <w:szCs w:val="28"/>
        </w:rPr>
        <w:tab/>
        <w:t>Существует немало ситуаций, когда человеку для получения полного объема социальной помощи необходимо обращаться и в Пенсионный фонд, и в Фонд социального страхования. Благодаря объединению все услуги по линии ПФР и ФСС можно будет получить в одном месте в рамках «одного окна», что позволит существенно упростить порядок получения выплат.</w:t>
      </w:r>
    </w:p>
    <w:p w:rsidR="00FC39BE" w:rsidRPr="00E36953" w:rsidRDefault="00FC39BE" w:rsidP="008456EB">
      <w:pPr>
        <w:pStyle w:val="a4"/>
        <w:spacing w:line="360" w:lineRule="auto"/>
        <w:ind w:left="-426"/>
        <w:jc w:val="both"/>
        <w:rPr>
          <w:rFonts w:eastAsiaTheme="minorEastAsia"/>
          <w:sz w:val="28"/>
          <w:szCs w:val="28"/>
        </w:rPr>
      </w:pPr>
      <w:r w:rsidRPr="00E36953">
        <w:rPr>
          <w:rFonts w:eastAsiaTheme="minorEastAsia"/>
          <w:sz w:val="28"/>
          <w:szCs w:val="28"/>
        </w:rPr>
        <w:tab/>
        <w:t>Сегодня оба фонда работают с одними и теми же гражданами и запрашивают информацию друг у друга через систему межведомственных запросов. После объединения фондов делать запросы будет не нужно. Единая база данных соберет больше информации о гражданах, которая необходима для назначения мер поддержки, в результате чего сократятся сроки ожидания выплат.</w:t>
      </w:r>
    </w:p>
    <w:p w:rsidR="00074D51" w:rsidRPr="00E36953" w:rsidRDefault="004204D8" w:rsidP="008456EB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36953">
        <w:rPr>
          <w:rFonts w:ascii="Times New Roman" w:hAnsi="Times New Roman" w:cs="Times New Roman"/>
          <w:sz w:val="28"/>
          <w:szCs w:val="28"/>
        </w:rPr>
        <w:tab/>
      </w:r>
      <w:r w:rsidR="00074D51" w:rsidRPr="00E36953">
        <w:rPr>
          <w:rFonts w:ascii="Times New Roman" w:hAnsi="Times New Roman" w:cs="Times New Roman"/>
          <w:sz w:val="28"/>
          <w:szCs w:val="28"/>
        </w:rPr>
        <w:t>Обратиться за услугами ПФР и ФСС</w:t>
      </w:r>
      <w:r w:rsidR="00EA5ED2">
        <w:rPr>
          <w:rFonts w:ascii="Times New Roman" w:hAnsi="Times New Roman" w:cs="Times New Roman"/>
          <w:sz w:val="28"/>
          <w:szCs w:val="28"/>
        </w:rPr>
        <w:t xml:space="preserve">, которые реализованы в личных кабинетах, </w:t>
      </w:r>
      <w:r w:rsidR="00074D51" w:rsidRPr="00E36953">
        <w:rPr>
          <w:rFonts w:ascii="Times New Roman" w:hAnsi="Times New Roman" w:cs="Times New Roman"/>
          <w:sz w:val="28"/>
          <w:szCs w:val="28"/>
        </w:rPr>
        <w:t xml:space="preserve"> можно будет, как и прежде, на портале государственных услуг. </w:t>
      </w:r>
    </w:p>
    <w:p w:rsidR="006F5311" w:rsidRPr="00E36953" w:rsidRDefault="00916FB9" w:rsidP="008456EB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953">
        <w:rPr>
          <w:rFonts w:ascii="Times New Roman" w:hAnsi="Times New Roman" w:cs="Times New Roman"/>
          <w:b/>
          <w:sz w:val="28"/>
          <w:szCs w:val="28"/>
        </w:rPr>
        <w:lastRenderedPageBreak/>
        <w:t>Где и на каких площадках будет происходить обслуживание граждан?</w:t>
      </w:r>
      <w:r w:rsidR="006F5311" w:rsidRPr="00E36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953">
        <w:rPr>
          <w:rFonts w:ascii="Times New Roman" w:hAnsi="Times New Roman" w:cs="Times New Roman"/>
          <w:b/>
          <w:sz w:val="28"/>
          <w:szCs w:val="28"/>
        </w:rPr>
        <w:t>Когда начнут работу офисы СФР в Иркутской области?</w:t>
      </w:r>
      <w:r w:rsidR="00954FA5" w:rsidRPr="00E36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953">
        <w:rPr>
          <w:rFonts w:ascii="Times New Roman" w:hAnsi="Times New Roman" w:cs="Times New Roman"/>
          <w:b/>
          <w:sz w:val="28"/>
          <w:szCs w:val="28"/>
        </w:rPr>
        <w:t>Сколько единых офисов клиентского обслуживания будет открыто в ИО?</w:t>
      </w:r>
    </w:p>
    <w:p w:rsidR="006F5311" w:rsidRPr="00E36953" w:rsidRDefault="006F5311" w:rsidP="008456EB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311" w:rsidRPr="00E36953" w:rsidRDefault="00253115" w:rsidP="008456EB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36953">
        <w:rPr>
          <w:rFonts w:ascii="Times New Roman" w:hAnsi="Times New Roman" w:cs="Times New Roman"/>
          <w:sz w:val="28"/>
          <w:szCs w:val="28"/>
        </w:rPr>
        <w:tab/>
      </w:r>
      <w:r w:rsidR="006F5311" w:rsidRPr="00E36953">
        <w:rPr>
          <w:rFonts w:ascii="Times New Roman" w:hAnsi="Times New Roman" w:cs="Times New Roman"/>
          <w:sz w:val="28"/>
          <w:szCs w:val="28"/>
        </w:rPr>
        <w:t>Социальный фонд России начнет свою работу с 1 января 2023 года</w:t>
      </w:r>
      <w:r w:rsidR="004204D8" w:rsidRPr="00E36953">
        <w:rPr>
          <w:rFonts w:ascii="Times New Roman" w:hAnsi="Times New Roman" w:cs="Times New Roman"/>
          <w:sz w:val="28"/>
          <w:szCs w:val="28"/>
        </w:rPr>
        <w:t>. Офисы обслуживания граждан начнут свою работу в первый рабочий день после новогодних праздников</w:t>
      </w:r>
      <w:r w:rsidR="00B331C5">
        <w:rPr>
          <w:rFonts w:ascii="Times New Roman" w:hAnsi="Times New Roman" w:cs="Times New Roman"/>
          <w:sz w:val="28"/>
          <w:szCs w:val="28"/>
        </w:rPr>
        <w:t xml:space="preserve"> - 9</w:t>
      </w:r>
      <w:r w:rsidR="00074D51" w:rsidRPr="00E36953">
        <w:rPr>
          <w:rFonts w:ascii="Times New Roman" w:hAnsi="Times New Roman" w:cs="Times New Roman"/>
          <w:sz w:val="28"/>
          <w:szCs w:val="28"/>
        </w:rPr>
        <w:t xml:space="preserve"> января. Всего на территории Иркутской области прием будет идти в 38 офисах - 37 из них - это сегодня действующие клиентские службы ПФР и </w:t>
      </w:r>
      <w:r w:rsidRPr="00E36953">
        <w:rPr>
          <w:rFonts w:ascii="Times New Roman" w:hAnsi="Times New Roman" w:cs="Times New Roman"/>
          <w:sz w:val="28"/>
          <w:szCs w:val="28"/>
        </w:rPr>
        <w:t xml:space="preserve">еще </w:t>
      </w:r>
      <w:r w:rsidR="00074D51" w:rsidRPr="00E36953">
        <w:rPr>
          <w:rFonts w:ascii="Times New Roman" w:hAnsi="Times New Roman" w:cs="Times New Roman"/>
          <w:sz w:val="28"/>
          <w:szCs w:val="28"/>
        </w:rPr>
        <w:t>од</w:t>
      </w:r>
      <w:r w:rsidRPr="00E36953">
        <w:rPr>
          <w:rFonts w:ascii="Times New Roman" w:hAnsi="Times New Roman" w:cs="Times New Roman"/>
          <w:sz w:val="28"/>
          <w:szCs w:val="28"/>
        </w:rPr>
        <w:t>ин офис обслуживания добавится в Иркутске по адресу Свердлова,</w:t>
      </w:r>
      <w:r w:rsidR="00074D51" w:rsidRPr="00E36953">
        <w:rPr>
          <w:rFonts w:ascii="Times New Roman" w:hAnsi="Times New Roman" w:cs="Times New Roman"/>
          <w:sz w:val="28"/>
          <w:szCs w:val="28"/>
        </w:rPr>
        <w:t xml:space="preserve"> 41, где сейчас прием граждан ведет ФСС.</w:t>
      </w:r>
    </w:p>
    <w:p w:rsidR="00074D51" w:rsidRPr="00E36953" w:rsidRDefault="00074D51" w:rsidP="008456EB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FB9" w:rsidRPr="00E36953" w:rsidRDefault="00916FB9" w:rsidP="008456EB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6953">
        <w:rPr>
          <w:rFonts w:ascii="Times New Roman" w:hAnsi="Times New Roman" w:cs="Times New Roman"/>
          <w:b/>
          <w:sz w:val="28"/>
          <w:szCs w:val="28"/>
        </w:rPr>
        <w:t>Будут ли задержки с выплатой пенсий и пособий? Нужно ли лично обращаться и в какие структуры?</w:t>
      </w:r>
    </w:p>
    <w:p w:rsidR="00E83803" w:rsidRPr="00E36953" w:rsidRDefault="00B331C5" w:rsidP="008456EB">
      <w:pPr>
        <w:pStyle w:val="a3"/>
        <w:spacing w:line="360" w:lineRule="auto"/>
        <w:ind w:left="-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E83803" w:rsidRPr="00E369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Нет, </w:t>
      </w:r>
      <w:r w:rsidR="006E6E8A" w:rsidRPr="00E369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E83803" w:rsidRPr="00E369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осле объединения граждане продолжат получать положенные им пенсии, пособия и другие выплаты в привычные им даты.</w:t>
      </w:r>
      <w:r w:rsidR="006E6E8A" w:rsidRPr="00E36953">
        <w:rPr>
          <w:sz w:val="28"/>
          <w:szCs w:val="28"/>
        </w:rPr>
        <w:t xml:space="preserve"> </w:t>
      </w:r>
      <w:r w:rsidR="006E6E8A" w:rsidRPr="00E369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 продолжения выплат не нужно будет подавать никаких документов и заявлений.</w:t>
      </w:r>
    </w:p>
    <w:p w:rsidR="00E83803" w:rsidRPr="00E36953" w:rsidRDefault="00E83803" w:rsidP="008456EB">
      <w:pPr>
        <w:pStyle w:val="a3"/>
        <w:spacing w:line="360" w:lineRule="auto"/>
        <w:ind w:left="-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6FB9" w:rsidRPr="00E36953" w:rsidRDefault="00916FB9" w:rsidP="008456EB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953">
        <w:rPr>
          <w:rFonts w:ascii="Times New Roman" w:hAnsi="Times New Roman" w:cs="Times New Roman"/>
          <w:b/>
          <w:sz w:val="28"/>
          <w:szCs w:val="28"/>
        </w:rPr>
        <w:t>Заявляется, что с созданием СФР снизится административная нагрузка на работодателей, в чем это будет проявляться?</w:t>
      </w:r>
    </w:p>
    <w:p w:rsidR="006E6E8A" w:rsidRPr="00E36953" w:rsidRDefault="00B331C5" w:rsidP="008456EB">
      <w:pPr>
        <w:pStyle w:val="a4"/>
        <w:spacing w:line="360" w:lineRule="auto"/>
        <w:ind w:left="-42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6E6E8A" w:rsidRPr="00E36953">
        <w:rPr>
          <w:rFonts w:eastAsiaTheme="minorEastAsia"/>
          <w:sz w:val="28"/>
          <w:szCs w:val="28"/>
        </w:rPr>
        <w:t>Сейчас работодатели формируют отдельные расчеты по каждому виду социального страхования, отдельные платежи, и предоставляют отчетность как в ПФР, так и в ФСС. Чтобы существенно упростить процедуру уплаты страховых взносов, вводится единый тариф. Благодаря этому работодателям достаточно будет сформировать один расчет и направить один платеж.</w:t>
      </w:r>
    </w:p>
    <w:p w:rsidR="006E6E8A" w:rsidRPr="00E36953" w:rsidRDefault="00B331C5" w:rsidP="008456EB">
      <w:pPr>
        <w:pStyle w:val="a4"/>
        <w:spacing w:line="360" w:lineRule="auto"/>
        <w:ind w:left="-42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6E6E8A" w:rsidRPr="00E36953">
        <w:rPr>
          <w:rFonts w:eastAsiaTheme="minorEastAsia"/>
          <w:sz w:val="28"/>
          <w:szCs w:val="28"/>
        </w:rPr>
        <w:t>Платеж в установленной пропорции федеральное казначейство самостоятельно распределит по разным видам страхования, чтобы работодатели не тратили на это усилий и времени. Форма уплаты не меняется – это по-прежнему платежное поручение в банк.</w:t>
      </w:r>
    </w:p>
    <w:p w:rsidR="006E6E8A" w:rsidRPr="00E36953" w:rsidRDefault="00B331C5" w:rsidP="008456EB">
      <w:pPr>
        <w:pStyle w:val="a4"/>
        <w:spacing w:line="360" w:lineRule="auto"/>
        <w:ind w:left="-42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ab/>
      </w:r>
      <w:r w:rsidR="006E6E8A" w:rsidRPr="00E36953">
        <w:rPr>
          <w:rFonts w:eastAsiaTheme="minorEastAsia"/>
          <w:sz w:val="28"/>
          <w:szCs w:val="28"/>
        </w:rPr>
        <w:t>В процессе объединения фонды заботятся о том, чтобы избавить работодателей от лишней работы по формированию трех расчетов и платежных поручений, а также нескольких отчетов, как это происходит сегодня. Это не только упростит документооборот для предприятий, но и снизит риск бухгалтерских ошибок и, следовательно, штрафов. Таким образом, будет обеспечено «единое окно» для бизнеса.</w:t>
      </w:r>
    </w:p>
    <w:p w:rsidR="006E6E8A" w:rsidRPr="00E36953" w:rsidRDefault="00B331C5" w:rsidP="008456EB">
      <w:pPr>
        <w:pStyle w:val="a4"/>
        <w:spacing w:line="360" w:lineRule="auto"/>
        <w:ind w:left="-42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6E6E8A" w:rsidRPr="00E36953">
        <w:rPr>
          <w:rFonts w:eastAsiaTheme="minorEastAsia"/>
          <w:sz w:val="28"/>
          <w:szCs w:val="28"/>
        </w:rPr>
        <w:t xml:space="preserve">Помимо единого тарифа страховых взносов и единой формы отчетности работодателей, появится одна общая дата представления информации о работниках, что сделает порядок отчетности проще. Также будет отменена ежемесячная </w:t>
      </w:r>
      <w:r w:rsidR="00837A09">
        <w:rPr>
          <w:rFonts w:eastAsiaTheme="minorEastAsia"/>
          <w:sz w:val="28"/>
          <w:szCs w:val="28"/>
        </w:rPr>
        <w:t xml:space="preserve">отчетность в ПФР по форме СЗВ-М. </w:t>
      </w:r>
    </w:p>
    <w:p w:rsidR="006E6E8A" w:rsidRPr="00E36953" w:rsidRDefault="00B331C5" w:rsidP="008456EB">
      <w:pPr>
        <w:pStyle w:val="a3"/>
        <w:spacing w:line="360" w:lineRule="auto"/>
        <w:ind w:left="-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E6E8A" w:rsidRPr="00E3695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Таким образом, все действующие льготные режимы не только сохранятся, но и расширятся, а отдельные льготные категории получат дополнительные преимущества в результате оптимизации тарифов страховых взносов.</w:t>
      </w:r>
    </w:p>
    <w:p w:rsidR="006E6E8A" w:rsidRPr="00E36953" w:rsidRDefault="006E6E8A" w:rsidP="008456EB">
      <w:pPr>
        <w:pStyle w:val="a3"/>
        <w:spacing w:line="360" w:lineRule="auto"/>
        <w:ind w:left="-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5050" w:rsidRPr="00B331C5" w:rsidRDefault="00916FB9" w:rsidP="008456EB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953">
        <w:rPr>
          <w:rFonts w:ascii="Times New Roman" w:hAnsi="Times New Roman" w:cs="Times New Roman"/>
          <w:b/>
          <w:sz w:val="28"/>
          <w:szCs w:val="28"/>
        </w:rPr>
        <w:t>В настоящее время в</w:t>
      </w:r>
      <w:r w:rsidR="004B5050" w:rsidRPr="00E369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5050" w:rsidRPr="00E36953">
        <w:rPr>
          <w:rFonts w:ascii="Times New Roman" w:hAnsi="Times New Roman" w:cs="Times New Roman"/>
          <w:b/>
          <w:sz w:val="28"/>
          <w:szCs w:val="28"/>
        </w:rPr>
        <w:t>соцсетях</w:t>
      </w:r>
      <w:proofErr w:type="spellEnd"/>
      <w:r w:rsidR="004B5050" w:rsidRPr="00E36953">
        <w:rPr>
          <w:rFonts w:ascii="Times New Roman" w:hAnsi="Times New Roman" w:cs="Times New Roman"/>
          <w:b/>
          <w:sz w:val="28"/>
          <w:szCs w:val="28"/>
        </w:rPr>
        <w:t xml:space="preserve"> появляется информация, </w:t>
      </w:r>
      <w:r w:rsidR="004B5050" w:rsidRPr="00E369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которая людей призывает срочно обращаться в офисы ПФР за пенсионными делами. Иркутян пугают, что все документы после объединения Фондов пропадут.</w:t>
      </w:r>
    </w:p>
    <w:p w:rsidR="00B331C5" w:rsidRPr="00E36953" w:rsidRDefault="00B331C5" w:rsidP="008456EB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050" w:rsidRPr="00E36953" w:rsidRDefault="00B331C5" w:rsidP="008456EB">
      <w:pPr>
        <w:pStyle w:val="a3"/>
        <w:spacing w:after="0" w:line="360" w:lineRule="auto"/>
        <w:ind w:left="-426" w:right="-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B5050" w:rsidRPr="00E36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Запрашивать копии выплатных дел гражданам в связи с объединением фондов не требуется. Все данные уже хранятся в цифровом формате и надежно защищены. Никаких изменений в информационную систему (и в личные данные людей) в связи с объединением вноситься не будет. А все бумажные архивы останутся на своих местах.</w:t>
      </w:r>
    </w:p>
    <w:p w:rsidR="004B5050" w:rsidRPr="00E36953" w:rsidRDefault="00B331C5" w:rsidP="008456EB">
      <w:pPr>
        <w:pStyle w:val="a3"/>
        <w:spacing w:after="0" w:line="360" w:lineRule="auto"/>
        <w:ind w:left="-426" w:right="-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37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нашу горячую линию поступают звонки от граждан</w:t>
      </w:r>
      <w:r w:rsidR="004B5050" w:rsidRPr="00E36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</w:t>
      </w:r>
      <w:r w:rsidR="00837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оторые поверили</w:t>
      </w:r>
      <w:r w:rsidR="004B5050" w:rsidRPr="00E36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называемым экспертам из социальных сетей, что все пенсионные дела пропадут, и</w:t>
      </w:r>
      <w:r w:rsidR="00837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спрашивают</w:t>
      </w:r>
      <w:r w:rsidR="004B5050" w:rsidRPr="00E36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37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забрать копии дел. Хочу еще раз заверить иркутян</w:t>
      </w:r>
      <w:r w:rsidR="004B5050" w:rsidRPr="00E36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дела никуда не исчезнут.    </w:t>
      </w:r>
    </w:p>
    <w:p w:rsidR="00671496" w:rsidRPr="00E36953" w:rsidRDefault="00B331C5" w:rsidP="008456EB">
      <w:pPr>
        <w:pStyle w:val="a4"/>
        <w:spacing w:line="360" w:lineRule="auto"/>
        <w:ind w:left="-42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ab/>
      </w:r>
      <w:r w:rsidR="00671496" w:rsidRPr="00E36953">
        <w:rPr>
          <w:rFonts w:eastAsiaTheme="minorEastAsia"/>
          <w:sz w:val="28"/>
          <w:szCs w:val="28"/>
        </w:rPr>
        <w:t>Вся официаль</w:t>
      </w:r>
      <w:r>
        <w:rPr>
          <w:rFonts w:eastAsiaTheme="minorEastAsia"/>
          <w:sz w:val="28"/>
          <w:szCs w:val="28"/>
        </w:rPr>
        <w:t>н</w:t>
      </w:r>
      <w:r w:rsidR="00671496" w:rsidRPr="00E36953">
        <w:rPr>
          <w:rFonts w:eastAsiaTheme="minorEastAsia"/>
          <w:sz w:val="28"/>
          <w:szCs w:val="28"/>
        </w:rPr>
        <w:t xml:space="preserve">ая информация размещена на сайте Пенсионного фонда РФ </w:t>
      </w:r>
      <w:proofErr w:type="spellStart"/>
      <w:r w:rsidR="00671496" w:rsidRPr="00E36953">
        <w:rPr>
          <w:rFonts w:eastAsiaTheme="minorEastAsia"/>
          <w:sz w:val="28"/>
          <w:szCs w:val="28"/>
        </w:rPr>
        <w:t>www.pfr.gov.ru</w:t>
      </w:r>
      <w:proofErr w:type="spellEnd"/>
      <w:r w:rsidR="00671496" w:rsidRPr="00E36953">
        <w:rPr>
          <w:rFonts w:eastAsiaTheme="minorEastAsia"/>
          <w:sz w:val="28"/>
          <w:szCs w:val="28"/>
        </w:rPr>
        <w:t xml:space="preserve">. По объединению фондов там уже есть </w:t>
      </w:r>
      <w:r w:rsidR="00B41464" w:rsidRPr="00E36953">
        <w:rPr>
          <w:rFonts w:eastAsiaTheme="minorEastAsia"/>
          <w:sz w:val="28"/>
          <w:szCs w:val="28"/>
        </w:rPr>
        <w:t>специальный</w:t>
      </w:r>
      <w:r w:rsidR="00671496" w:rsidRPr="00E36953">
        <w:rPr>
          <w:rFonts w:eastAsiaTheme="minorEastAsia"/>
          <w:sz w:val="28"/>
          <w:szCs w:val="28"/>
        </w:rPr>
        <w:t xml:space="preserve"> раздел, где можно найти </w:t>
      </w:r>
      <w:r w:rsidR="00B41464" w:rsidRPr="00E36953">
        <w:rPr>
          <w:rFonts w:eastAsiaTheme="minorEastAsia"/>
          <w:sz w:val="28"/>
          <w:szCs w:val="28"/>
        </w:rPr>
        <w:t>необходимую</w:t>
      </w:r>
      <w:r w:rsidR="00671496" w:rsidRPr="00E36953">
        <w:rPr>
          <w:rFonts w:eastAsiaTheme="minorEastAsia"/>
          <w:sz w:val="28"/>
          <w:szCs w:val="28"/>
        </w:rPr>
        <w:t xml:space="preserve"> информацию, ответы на вопросы.</w:t>
      </w:r>
    </w:p>
    <w:p w:rsidR="00671496" w:rsidRPr="00E36953" w:rsidRDefault="00B331C5" w:rsidP="008456EB">
      <w:pPr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1496" w:rsidRPr="00E36953">
        <w:rPr>
          <w:rFonts w:ascii="Times New Roman" w:hAnsi="Times New Roman"/>
          <w:sz w:val="28"/>
          <w:szCs w:val="28"/>
        </w:rPr>
        <w:t xml:space="preserve">Также ПФР есть в социальных сетях - Одноклассники, </w:t>
      </w:r>
      <w:proofErr w:type="spellStart"/>
      <w:r w:rsidR="00B41464">
        <w:rPr>
          <w:rFonts w:ascii="Times New Roman" w:hAnsi="Times New Roman"/>
          <w:sz w:val="28"/>
          <w:szCs w:val="28"/>
        </w:rPr>
        <w:t>В</w:t>
      </w:r>
      <w:r w:rsidR="00671496" w:rsidRPr="00E36953">
        <w:rPr>
          <w:rFonts w:ascii="Times New Roman" w:hAnsi="Times New Roman"/>
          <w:sz w:val="28"/>
          <w:szCs w:val="28"/>
        </w:rPr>
        <w:t>контакте</w:t>
      </w:r>
      <w:proofErr w:type="spellEnd"/>
      <w:r w:rsidR="00671496" w:rsidRPr="00E369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41464">
        <w:rPr>
          <w:rFonts w:ascii="Times New Roman" w:hAnsi="Times New Roman"/>
          <w:sz w:val="28"/>
          <w:szCs w:val="28"/>
        </w:rPr>
        <w:t>Т</w:t>
      </w:r>
      <w:r w:rsidR="00671496" w:rsidRPr="00E36953">
        <w:rPr>
          <w:rFonts w:ascii="Times New Roman" w:hAnsi="Times New Roman"/>
          <w:sz w:val="28"/>
          <w:szCs w:val="28"/>
        </w:rPr>
        <w:t>елеграме</w:t>
      </w:r>
      <w:proofErr w:type="spellEnd"/>
      <w:r w:rsidR="00671496" w:rsidRPr="00E36953">
        <w:rPr>
          <w:rFonts w:ascii="Times New Roman" w:hAnsi="Times New Roman"/>
          <w:sz w:val="28"/>
          <w:szCs w:val="28"/>
        </w:rPr>
        <w:t xml:space="preserve">. Можно подписаться как на федеральные </w:t>
      </w:r>
      <w:proofErr w:type="spellStart"/>
      <w:r w:rsidR="00671496" w:rsidRPr="00E36953">
        <w:rPr>
          <w:rFonts w:ascii="Times New Roman" w:hAnsi="Times New Roman"/>
          <w:sz w:val="28"/>
          <w:szCs w:val="28"/>
        </w:rPr>
        <w:t>аккаунты</w:t>
      </w:r>
      <w:proofErr w:type="spellEnd"/>
      <w:r w:rsidR="00671496" w:rsidRPr="00E36953">
        <w:rPr>
          <w:rFonts w:ascii="Times New Roman" w:hAnsi="Times New Roman"/>
          <w:sz w:val="28"/>
          <w:szCs w:val="28"/>
        </w:rPr>
        <w:t xml:space="preserve"> ПФР, так  и на наши региональные страницы </w:t>
      </w:r>
      <w:r w:rsidR="00671496" w:rsidRPr="00E36953">
        <w:rPr>
          <w:rFonts w:ascii="Times New Roman" w:hAnsi="Times New Roman"/>
          <w:color w:val="0070C0"/>
          <w:sz w:val="28"/>
          <w:szCs w:val="28"/>
        </w:rPr>
        <w:t>(</w:t>
      </w:r>
      <w:proofErr w:type="spellStart"/>
      <w:r w:rsidR="00671496" w:rsidRPr="00E36953">
        <w:rPr>
          <w:rFonts w:ascii="Times New Roman" w:hAnsi="Times New Roman"/>
          <w:color w:val="0070C0"/>
          <w:sz w:val="28"/>
          <w:szCs w:val="28"/>
        </w:rPr>
        <w:t>t.me</w:t>
      </w:r>
      <w:proofErr w:type="spellEnd"/>
      <w:r w:rsidR="00671496" w:rsidRPr="00E36953">
        <w:rPr>
          <w:rFonts w:ascii="Times New Roman" w:hAnsi="Times New Roman"/>
          <w:color w:val="0070C0"/>
          <w:sz w:val="28"/>
          <w:szCs w:val="28"/>
        </w:rPr>
        <w:t>/</w:t>
      </w:r>
      <w:proofErr w:type="spellStart"/>
      <w:r w:rsidR="00671496" w:rsidRPr="00E36953">
        <w:rPr>
          <w:rFonts w:ascii="Times New Roman" w:hAnsi="Times New Roman"/>
          <w:color w:val="0070C0"/>
          <w:sz w:val="28"/>
          <w:szCs w:val="28"/>
        </w:rPr>
        <w:t>pensionfond</w:t>
      </w:r>
      <w:proofErr w:type="spellEnd"/>
      <w:r w:rsidR="00671496" w:rsidRPr="00E36953">
        <w:rPr>
          <w:rFonts w:ascii="Times New Roman" w:hAnsi="Times New Roman"/>
          <w:color w:val="0070C0"/>
          <w:sz w:val="28"/>
          <w:szCs w:val="28"/>
        </w:rPr>
        <w:t xml:space="preserve">, vk.com/pfr_irkutsk, </w:t>
      </w:r>
      <w:proofErr w:type="spellStart"/>
      <w:r w:rsidR="00671496" w:rsidRPr="00E36953">
        <w:rPr>
          <w:rFonts w:ascii="Times New Roman" w:hAnsi="Times New Roman"/>
          <w:color w:val="0070C0"/>
          <w:sz w:val="28"/>
          <w:szCs w:val="28"/>
        </w:rPr>
        <w:t>ok.ru</w:t>
      </w:r>
      <w:proofErr w:type="spellEnd"/>
      <w:r w:rsidR="00671496" w:rsidRPr="00E36953">
        <w:rPr>
          <w:rFonts w:ascii="Times New Roman" w:hAnsi="Times New Roman"/>
          <w:color w:val="0070C0"/>
          <w:sz w:val="28"/>
          <w:szCs w:val="28"/>
        </w:rPr>
        <w:t>/</w:t>
      </w:r>
      <w:proofErr w:type="spellStart"/>
      <w:r w:rsidR="00671496" w:rsidRPr="00E36953">
        <w:rPr>
          <w:rFonts w:ascii="Times New Roman" w:hAnsi="Times New Roman"/>
          <w:color w:val="0070C0"/>
          <w:sz w:val="28"/>
          <w:szCs w:val="28"/>
        </w:rPr>
        <w:t>pfr.irkutsk</w:t>
      </w:r>
      <w:proofErr w:type="spellEnd"/>
      <w:r w:rsidR="00671496" w:rsidRPr="00E36953">
        <w:rPr>
          <w:rFonts w:ascii="Times New Roman" w:hAnsi="Times New Roman"/>
          <w:color w:val="0070C0"/>
          <w:sz w:val="28"/>
          <w:szCs w:val="28"/>
        </w:rPr>
        <w:t xml:space="preserve">, </w:t>
      </w:r>
      <w:proofErr w:type="spellStart"/>
      <w:r w:rsidR="00671496" w:rsidRPr="00E36953">
        <w:rPr>
          <w:rFonts w:ascii="Times New Roman" w:hAnsi="Times New Roman"/>
          <w:color w:val="0070C0"/>
          <w:sz w:val="28"/>
          <w:szCs w:val="28"/>
        </w:rPr>
        <w:t>t.me</w:t>
      </w:r>
      <w:proofErr w:type="spellEnd"/>
      <w:r w:rsidR="00671496" w:rsidRPr="00E36953">
        <w:rPr>
          <w:rFonts w:ascii="Times New Roman" w:hAnsi="Times New Roman"/>
          <w:color w:val="0070C0"/>
          <w:sz w:val="28"/>
          <w:szCs w:val="28"/>
        </w:rPr>
        <w:t>/</w:t>
      </w:r>
      <w:proofErr w:type="spellStart"/>
      <w:r w:rsidR="00671496" w:rsidRPr="00E36953">
        <w:rPr>
          <w:rFonts w:ascii="Times New Roman" w:hAnsi="Times New Roman"/>
          <w:color w:val="0070C0"/>
          <w:sz w:val="28"/>
          <w:szCs w:val="28"/>
        </w:rPr>
        <w:t>pfr_irkutsk</w:t>
      </w:r>
      <w:proofErr w:type="spellEnd"/>
      <w:r w:rsidR="00671496" w:rsidRPr="00E36953">
        <w:rPr>
          <w:rFonts w:ascii="Times New Roman" w:hAnsi="Times New Roman"/>
          <w:color w:val="0070C0"/>
          <w:sz w:val="28"/>
          <w:szCs w:val="28"/>
        </w:rPr>
        <w:t>).</w:t>
      </w:r>
      <w:r w:rsidR="00671496" w:rsidRPr="00E36953">
        <w:rPr>
          <w:rFonts w:ascii="Times New Roman" w:hAnsi="Times New Roman"/>
          <w:sz w:val="28"/>
          <w:szCs w:val="28"/>
        </w:rPr>
        <w:t xml:space="preserve"> На региональных страницах всегда можно задать свои вопросы, наши специалисты в режиме реального времени отвечают. Единственное уточнение -  преимущественно в будние дни и в рабочее время. </w:t>
      </w:r>
    </w:p>
    <w:p w:rsidR="00A159C7" w:rsidRPr="00E36953" w:rsidRDefault="00B41464" w:rsidP="008456EB">
      <w:pPr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Кроме того, </w:t>
      </w:r>
      <w:r w:rsidR="00A159C7" w:rsidRPr="00E36953">
        <w:rPr>
          <w:rFonts w:ascii="Times New Roman" w:hAnsi="Times New Roman"/>
          <w:sz w:val="28"/>
          <w:szCs w:val="28"/>
        </w:rPr>
        <w:t xml:space="preserve">за консультацией граждане могут обратиться по телефону Единого </w:t>
      </w:r>
      <w:proofErr w:type="spellStart"/>
      <w:r w:rsidR="00A159C7" w:rsidRPr="00E36953">
        <w:rPr>
          <w:rFonts w:ascii="Times New Roman" w:hAnsi="Times New Roman"/>
          <w:sz w:val="28"/>
          <w:szCs w:val="28"/>
        </w:rPr>
        <w:t>контакт-центра</w:t>
      </w:r>
      <w:proofErr w:type="spellEnd"/>
      <w:r w:rsidR="00A159C7" w:rsidRPr="00E36953">
        <w:rPr>
          <w:rFonts w:ascii="Times New Roman" w:hAnsi="Times New Roman"/>
          <w:sz w:val="28"/>
          <w:szCs w:val="28"/>
        </w:rPr>
        <w:t xml:space="preserve"> 8-800-6 - 000 - 000 либо по региональному номеру  8-800-600-01-48. Получить консультацию можно также в будние дни и рабочее время.</w:t>
      </w:r>
    </w:p>
    <w:p w:rsidR="00916FB9" w:rsidRPr="00E36953" w:rsidRDefault="00916FB9" w:rsidP="008456EB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953">
        <w:rPr>
          <w:rFonts w:ascii="Times New Roman" w:hAnsi="Times New Roman" w:cs="Times New Roman"/>
          <w:b/>
          <w:sz w:val="28"/>
          <w:szCs w:val="28"/>
        </w:rPr>
        <w:t>Среди новинок социальных выплат – единое пособие для женщин и детей. Расскажите о нем подробнее?</w:t>
      </w:r>
    </w:p>
    <w:p w:rsidR="00A159C7" w:rsidRPr="00E36953" w:rsidRDefault="00B52A6E" w:rsidP="008456EB">
      <w:pPr>
        <w:pStyle w:val="a4"/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59C7" w:rsidRPr="00E36953">
        <w:rPr>
          <w:sz w:val="28"/>
          <w:szCs w:val="28"/>
        </w:rPr>
        <w:t>Новое единое пособие вводится с 1 января для нуждающихся семей с детьми и беременных женщин. Эта мера поддержки объединит существующие виды выплат нуждающимся семьям</w:t>
      </w:r>
      <w:r w:rsidR="008456EB">
        <w:rPr>
          <w:sz w:val="28"/>
          <w:szCs w:val="28"/>
        </w:rPr>
        <w:t xml:space="preserve">. Таким </w:t>
      </w:r>
      <w:r w:rsidR="00A159C7" w:rsidRPr="00E36953">
        <w:rPr>
          <w:sz w:val="28"/>
          <w:szCs w:val="28"/>
        </w:rPr>
        <w:t>образом, выстраивается целостная система поддержки семей, которая начинается с момента беременности и длится до момента, когда ребенок достигает 17 лет.</w:t>
      </w:r>
    </w:p>
    <w:p w:rsidR="00A159C7" w:rsidRPr="00E36953" w:rsidRDefault="00B52A6E" w:rsidP="008456EB">
      <w:pPr>
        <w:pStyle w:val="a4"/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59C7" w:rsidRPr="00E36953">
        <w:rPr>
          <w:sz w:val="28"/>
          <w:szCs w:val="28"/>
        </w:rPr>
        <w:t xml:space="preserve">В целом, это отдельная большая тема, о которой мы обязательно расскажем на </w:t>
      </w:r>
      <w:r w:rsidR="008456EB">
        <w:rPr>
          <w:sz w:val="28"/>
          <w:szCs w:val="28"/>
        </w:rPr>
        <w:t xml:space="preserve">другой </w:t>
      </w:r>
      <w:r w:rsidR="00A159C7" w:rsidRPr="00E36953">
        <w:rPr>
          <w:sz w:val="28"/>
          <w:szCs w:val="28"/>
        </w:rPr>
        <w:t xml:space="preserve">пресс-конференции после подписания соответствующих нормативных документов. </w:t>
      </w:r>
    </w:p>
    <w:p w:rsidR="008456EB" w:rsidRDefault="008456EB" w:rsidP="008456EB">
      <w:pPr>
        <w:spacing w:after="0" w:line="360" w:lineRule="auto"/>
        <w:ind w:left="-426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9C7" w:rsidRDefault="00E36953" w:rsidP="008456EB">
      <w:pPr>
        <w:spacing w:after="0" w:line="360" w:lineRule="auto"/>
        <w:ind w:left="-426" w:right="-2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369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8. </w:t>
      </w:r>
      <w:r w:rsidR="00A159C7" w:rsidRPr="00E369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Сохранится ли перечень предоставляемых услуг? </w:t>
      </w:r>
    </w:p>
    <w:p w:rsidR="00B52A6E" w:rsidRPr="00E36953" w:rsidRDefault="00B52A6E" w:rsidP="008456EB">
      <w:pPr>
        <w:spacing w:after="0" w:line="360" w:lineRule="auto"/>
        <w:ind w:left="-426" w:right="-2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159C7" w:rsidRPr="00E36953" w:rsidRDefault="00B52A6E" w:rsidP="008456EB">
      <w:pPr>
        <w:pStyle w:val="a3"/>
        <w:spacing w:after="0" w:line="360" w:lineRule="auto"/>
        <w:ind w:left="-426" w:right="-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159C7" w:rsidRPr="00E36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Да, объединение ПФР и ФСС предусматривает полную преемственность всех выплат, услуг и обязательств. Но получать эти услуги будет удобнее. Не нужно </w:t>
      </w:r>
      <w:r w:rsidR="00A159C7" w:rsidRPr="00E36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будет обращаться в разные инстанции, а оформление выплат ускорится за счет того, что не потребуется делать межведомственные запросы.</w:t>
      </w:r>
    </w:p>
    <w:p w:rsidR="00A159C7" w:rsidRPr="00E36953" w:rsidRDefault="00B52A6E" w:rsidP="008456EB">
      <w:pPr>
        <w:pStyle w:val="a3"/>
        <w:spacing w:after="0" w:line="360" w:lineRule="auto"/>
        <w:ind w:left="-426" w:right="-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59C7" w:rsidRPr="00E36953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 w:rsidR="00A159C7" w:rsidRPr="00E36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упростит получение мер социальной поддержки – все федеральные выплаты можно будет получать в режиме одного окна.  </w:t>
      </w:r>
    </w:p>
    <w:p w:rsidR="00A159C7" w:rsidRPr="00E36953" w:rsidRDefault="00B52A6E" w:rsidP="008456EB">
      <w:pPr>
        <w:pStyle w:val="a3"/>
        <w:spacing w:after="0" w:line="360" w:lineRule="auto"/>
        <w:ind w:left="-426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59C7" w:rsidRPr="00E36953">
        <w:rPr>
          <w:rFonts w:ascii="Times New Roman" w:hAnsi="Times New Roman" w:cs="Times New Roman"/>
          <w:sz w:val="28"/>
          <w:szCs w:val="28"/>
        </w:rPr>
        <w:t xml:space="preserve">Мы уже синхронизировали график приема граждан с коллегами из Фонда социального страхования и провели переподготовку сотрудников, которые будут предоставлять услуги в объединенных офисах обслуживания. В процессе повышения квалификации специалисты Отделения ПФР обучались услугам ФСС, и наоборот. </w:t>
      </w:r>
    </w:p>
    <w:p w:rsidR="00E36953" w:rsidRPr="00E36953" w:rsidRDefault="00E36953" w:rsidP="008456EB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953" w:rsidRPr="00E36953" w:rsidRDefault="00E36953" w:rsidP="008456EB">
      <w:pPr>
        <w:spacing w:line="360" w:lineRule="auto"/>
        <w:ind w:left="-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36953">
        <w:rPr>
          <w:rFonts w:ascii="Times New Roman" w:hAnsi="Times New Roman" w:cs="Times New Roman"/>
          <w:b/>
          <w:sz w:val="28"/>
          <w:szCs w:val="28"/>
        </w:rPr>
        <w:t>9</w:t>
      </w:r>
      <w:r w:rsidRPr="00E369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916FB9" w:rsidRPr="00E369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Нужно ли перезаключать договор НПФ?</w:t>
      </w:r>
      <w:r w:rsidRPr="00E369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Pr="00E36953">
          <w:rPr>
            <w:rFonts w:ascii="Times New Roman" w:hAnsi="Times New Roman" w:cs="Times New Roman"/>
            <w:b/>
            <w:color w:val="000000"/>
            <w:sz w:val="28"/>
            <w:szCs w:val="28"/>
            <w:shd w:val="clear" w:color="auto" w:fill="FFFFFF"/>
          </w:rPr>
          <w:t>Что будет с моими пенсионными накоплениями после объединения фондов?</w:t>
        </w:r>
      </w:hyperlink>
    </w:p>
    <w:p w:rsidR="00E36953" w:rsidRPr="00E36953" w:rsidRDefault="00B52A6E" w:rsidP="008456EB">
      <w:pPr>
        <w:spacing w:before="100" w:beforeAutospacing="1" w:after="100" w:afterAutospacing="1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36953" w:rsidRPr="00E36953">
        <w:rPr>
          <w:rFonts w:ascii="Times New Roman" w:eastAsia="Times New Roman" w:hAnsi="Times New Roman" w:cs="Times New Roman"/>
          <w:sz w:val="28"/>
          <w:szCs w:val="28"/>
        </w:rPr>
        <w:t>Объединение фондов не повлияет на условия формирования пенсионных накоплений. Накопления по-прежнему будут формироваться в выбранной управляющей компании. Перезаключать договор в связи с объединением фондов не нужно. В дальнейшем, как и раньше</w:t>
      </w:r>
      <w:r w:rsidR="008456E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6953" w:rsidRPr="00E36953">
        <w:rPr>
          <w:rFonts w:ascii="Times New Roman" w:eastAsia="Times New Roman" w:hAnsi="Times New Roman" w:cs="Times New Roman"/>
          <w:sz w:val="28"/>
          <w:szCs w:val="28"/>
        </w:rPr>
        <w:t xml:space="preserve"> вы сможете выбрать другую управляющую компанию, с которой у Социального фонда заключен договор доверительного управления пенсионными накоплениями, где ваши средства будут инвестироваться.</w:t>
      </w:r>
    </w:p>
    <w:p w:rsidR="00916FB9" w:rsidRPr="00B52A6E" w:rsidRDefault="00E36953" w:rsidP="008456EB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A6E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916FB9" w:rsidRPr="00B52A6E">
        <w:rPr>
          <w:rFonts w:ascii="Times New Roman" w:hAnsi="Times New Roman" w:cs="Times New Roman"/>
          <w:b/>
          <w:sz w:val="28"/>
          <w:szCs w:val="28"/>
        </w:rPr>
        <w:t xml:space="preserve">Ожидаете ли вы ажиотаж и очереди в МФЦ, </w:t>
      </w:r>
      <w:r w:rsidR="00B52A6E">
        <w:rPr>
          <w:rFonts w:ascii="Times New Roman" w:hAnsi="Times New Roman" w:cs="Times New Roman"/>
          <w:b/>
          <w:sz w:val="28"/>
          <w:szCs w:val="28"/>
        </w:rPr>
        <w:t>СФР?</w:t>
      </w:r>
    </w:p>
    <w:p w:rsidR="00E36953" w:rsidRPr="00E36953" w:rsidRDefault="00B52A6E" w:rsidP="008456EB">
      <w:pPr>
        <w:pStyle w:val="a4"/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6953" w:rsidRPr="00E36953">
        <w:rPr>
          <w:sz w:val="28"/>
          <w:szCs w:val="28"/>
        </w:rPr>
        <w:t>Нет, объединение фондов, напротив, позволит расширить географию точек присутствия, где граждане смогут получить сразу все меры поддержки, на которые они имеют право. При этом большинство услуг и дальше будут предоставляться в экстерриториальном формате, то есть без привязки к месту жительства человека.</w:t>
      </w:r>
    </w:p>
    <w:p w:rsidR="00E36953" w:rsidRPr="00E36953" w:rsidRDefault="00B52A6E" w:rsidP="008456EB">
      <w:pPr>
        <w:pStyle w:val="a4"/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6953" w:rsidRPr="00E36953">
        <w:rPr>
          <w:sz w:val="28"/>
          <w:szCs w:val="28"/>
        </w:rPr>
        <w:t xml:space="preserve">Кроме того, Социальный фонд продолжит развивать дистанционное обслуживание. В настоящее время гражданам доступно уже более 60 </w:t>
      </w:r>
      <w:proofErr w:type="spellStart"/>
      <w:r w:rsidR="00E36953" w:rsidRPr="00E36953">
        <w:rPr>
          <w:sz w:val="28"/>
          <w:szCs w:val="28"/>
        </w:rPr>
        <w:t>онлайн-</w:t>
      </w:r>
      <w:r w:rsidR="00E36953" w:rsidRPr="00E36953">
        <w:rPr>
          <w:sz w:val="28"/>
          <w:szCs w:val="28"/>
        </w:rPr>
        <w:lastRenderedPageBreak/>
        <w:t>сервисов</w:t>
      </w:r>
      <w:proofErr w:type="spellEnd"/>
      <w:r w:rsidR="00E36953" w:rsidRPr="00E36953">
        <w:rPr>
          <w:sz w:val="28"/>
          <w:szCs w:val="28"/>
        </w:rPr>
        <w:t xml:space="preserve"> на портале </w:t>
      </w:r>
      <w:proofErr w:type="spellStart"/>
      <w:r w:rsidR="00E36953" w:rsidRPr="00E36953">
        <w:rPr>
          <w:sz w:val="28"/>
          <w:szCs w:val="28"/>
        </w:rPr>
        <w:t>госуслуг</w:t>
      </w:r>
      <w:proofErr w:type="spellEnd"/>
      <w:r w:rsidR="00E36953" w:rsidRPr="00E36953">
        <w:rPr>
          <w:sz w:val="28"/>
          <w:szCs w:val="28"/>
        </w:rPr>
        <w:t xml:space="preserve">. В перспективе граждане смогут получить практически все услуги Социального фонда России полностью </w:t>
      </w:r>
      <w:proofErr w:type="spellStart"/>
      <w:r w:rsidR="00E36953" w:rsidRPr="00E36953">
        <w:rPr>
          <w:sz w:val="28"/>
          <w:szCs w:val="28"/>
        </w:rPr>
        <w:t>онлайн</w:t>
      </w:r>
      <w:proofErr w:type="spellEnd"/>
      <w:r w:rsidR="00E36953" w:rsidRPr="00E36953">
        <w:rPr>
          <w:sz w:val="28"/>
          <w:szCs w:val="28"/>
        </w:rPr>
        <w:t xml:space="preserve"> через электронные сервисы.</w:t>
      </w:r>
    </w:p>
    <w:p w:rsidR="00E36953" w:rsidRPr="00E36953" w:rsidRDefault="00B52A6E" w:rsidP="008456EB">
      <w:pPr>
        <w:pStyle w:val="a4"/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6953" w:rsidRPr="00E36953">
        <w:rPr>
          <w:sz w:val="28"/>
          <w:szCs w:val="28"/>
        </w:rPr>
        <w:t>Объединение фондов, напротив, позволит улучшить качество обслуживания граждан.</w:t>
      </w:r>
      <w:r>
        <w:rPr>
          <w:sz w:val="28"/>
          <w:szCs w:val="28"/>
        </w:rPr>
        <w:t xml:space="preserve"> </w:t>
      </w:r>
      <w:r w:rsidR="00E36953" w:rsidRPr="00E36953">
        <w:rPr>
          <w:sz w:val="28"/>
          <w:szCs w:val="28"/>
        </w:rPr>
        <w:t>Кроме того, в процессе объединения будут применяться новые усовершенствованные стандарты обслуживания, чтобы граждане смогли быстро и просто получить все необходимые услуги.</w:t>
      </w:r>
    </w:p>
    <w:p w:rsidR="00E36953" w:rsidRPr="00E36953" w:rsidRDefault="00E36953" w:rsidP="008456EB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16FB9" w:rsidRPr="00E36953" w:rsidRDefault="00916FB9" w:rsidP="008456EB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838C7" w:rsidRPr="00E36953" w:rsidRDefault="008838C7" w:rsidP="008456EB">
      <w:pPr>
        <w:spacing w:line="360" w:lineRule="auto"/>
        <w:ind w:left="-426"/>
        <w:jc w:val="both"/>
        <w:rPr>
          <w:sz w:val="28"/>
          <w:szCs w:val="28"/>
        </w:rPr>
      </w:pPr>
    </w:p>
    <w:sectPr w:rsidR="008838C7" w:rsidRPr="00E36953" w:rsidSect="0076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759D"/>
    <w:multiLevelType w:val="hybridMultilevel"/>
    <w:tmpl w:val="15164236"/>
    <w:lvl w:ilvl="0" w:tplc="B3D43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BC75E9"/>
    <w:multiLevelType w:val="hybridMultilevel"/>
    <w:tmpl w:val="BA861E4E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16FB9"/>
    <w:rsid w:val="00074D51"/>
    <w:rsid w:val="00253115"/>
    <w:rsid w:val="004204D8"/>
    <w:rsid w:val="0047705C"/>
    <w:rsid w:val="004B5050"/>
    <w:rsid w:val="00671496"/>
    <w:rsid w:val="006E6E8A"/>
    <w:rsid w:val="006F5311"/>
    <w:rsid w:val="00765952"/>
    <w:rsid w:val="00837A09"/>
    <w:rsid w:val="008456EB"/>
    <w:rsid w:val="008838C7"/>
    <w:rsid w:val="008C5499"/>
    <w:rsid w:val="00916FB9"/>
    <w:rsid w:val="00954FA5"/>
    <w:rsid w:val="00A159C7"/>
    <w:rsid w:val="00A75D9B"/>
    <w:rsid w:val="00B331C5"/>
    <w:rsid w:val="00B41464"/>
    <w:rsid w:val="00B52A6E"/>
    <w:rsid w:val="00E36953"/>
    <w:rsid w:val="00E83803"/>
    <w:rsid w:val="00EA5ED2"/>
    <w:rsid w:val="00FC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B9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FC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369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fr.gov.ru/grazhdanam/social_fo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048butinamk</dc:creator>
  <cp:keywords/>
  <dc:description/>
  <cp:lastModifiedBy>048butinamk</cp:lastModifiedBy>
  <cp:revision>19</cp:revision>
  <dcterms:created xsi:type="dcterms:W3CDTF">2022-12-07T01:40:00Z</dcterms:created>
  <dcterms:modified xsi:type="dcterms:W3CDTF">2022-12-08T03:40:00Z</dcterms:modified>
</cp:coreProperties>
</file>