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EB" w:rsidRDefault="00C151EB" w:rsidP="00C151EB">
      <w:pPr>
        <w:ind w:left="3540"/>
        <w:rPr>
          <w:rFonts w:ascii="Times New Roman CYR" w:hAnsi="Times New Roman CYR" w:cs="Times New Roman CYR"/>
          <w:sz w:val="28"/>
          <w:szCs w:val="28"/>
        </w:rPr>
      </w:pPr>
      <w: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5172B">
        <w:rPr>
          <w:rFonts w:ascii="Times New Roman CYR" w:hAnsi="Times New Roman CYR" w:cs="Times New Roman CYR"/>
          <w:sz w:val="28"/>
          <w:szCs w:val="28"/>
        </w:rPr>
        <w:t>РФ-РОССИИ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C151EB" w:rsidRPr="0035172B" w:rsidRDefault="00C151EB" w:rsidP="00C151EB">
      <w:pPr>
        <w:ind w:left="2832" w:firstLine="708"/>
        <w:rPr>
          <w:rFonts w:ascii="Times New Roman CYR" w:hAnsi="Times New Roman CYR" w:cs="Times New Roman CYR"/>
          <w:sz w:val="28"/>
          <w:szCs w:val="28"/>
        </w:rPr>
      </w:pPr>
      <w:r w:rsidRPr="0035172B">
        <w:rPr>
          <w:rFonts w:ascii="Times New Roman CYR" w:hAnsi="Times New Roman CYR" w:cs="Times New Roman CYR"/>
          <w:sz w:val="28"/>
          <w:szCs w:val="28"/>
        </w:rPr>
        <w:t>Иркутская область</w:t>
      </w:r>
    </w:p>
    <w:p w:rsidR="00C151EB" w:rsidRPr="006C517C" w:rsidRDefault="00C151EB" w:rsidP="00C151EB">
      <w:pPr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5172B">
        <w:rPr>
          <w:rFonts w:ascii="Times New Roman CYR" w:hAnsi="Times New Roman CYR" w:cs="Times New Roman CYR"/>
          <w:sz w:val="28"/>
          <w:szCs w:val="28"/>
        </w:rPr>
        <w:t>Заларинский</w:t>
      </w:r>
      <w:proofErr w:type="spellEnd"/>
      <w:r w:rsidRPr="0035172B">
        <w:rPr>
          <w:rFonts w:ascii="Times New Roman CYR" w:hAnsi="Times New Roman CYR" w:cs="Times New Roman CYR"/>
          <w:sz w:val="28"/>
          <w:szCs w:val="28"/>
        </w:rPr>
        <w:t xml:space="preserve"> район</w:t>
      </w:r>
    </w:p>
    <w:p w:rsidR="00C151EB" w:rsidRDefault="00C151EB" w:rsidP="00C151EB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Черемшанского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:rsidR="00C151EB" w:rsidRDefault="00C151EB" w:rsidP="00C151EB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C151EB" w:rsidRPr="0035172B" w:rsidRDefault="00C151EB" w:rsidP="00C151E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11.02.2013г.                              № 9/2                      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еремшанка</w:t>
      </w:r>
    </w:p>
    <w:p w:rsidR="00C151EB" w:rsidRDefault="00C151EB" w:rsidP="00C151E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C151EB" w:rsidRPr="0035172B" w:rsidRDefault="00C151EB" w:rsidP="00C151EB">
      <w:pPr>
        <w:rPr>
          <w:b/>
          <w:bCs/>
        </w:rPr>
      </w:pPr>
      <w:r w:rsidRPr="0035172B">
        <w:rPr>
          <w:b/>
          <w:bCs/>
        </w:rPr>
        <w:t>Об утверждении административного</w:t>
      </w:r>
      <w:r>
        <w:rPr>
          <w:b/>
          <w:bCs/>
        </w:rPr>
        <w:t xml:space="preserve"> </w:t>
      </w:r>
      <w:r w:rsidRPr="0035172B">
        <w:rPr>
          <w:b/>
          <w:bCs/>
        </w:rPr>
        <w:t>регламента предоставления</w:t>
      </w:r>
    </w:p>
    <w:p w:rsidR="00C151EB" w:rsidRPr="0035172B" w:rsidRDefault="00C151EB" w:rsidP="00C151EB">
      <w:pPr>
        <w:rPr>
          <w:b/>
          <w:bCs/>
        </w:rPr>
      </w:pPr>
      <w:r w:rsidRPr="0035172B">
        <w:rPr>
          <w:b/>
          <w:bCs/>
        </w:rPr>
        <w:t>муниципальной услуги «Предоставление жилого помещения из  муниципального жилищного фонда на условиях социального найма»</w:t>
      </w:r>
    </w:p>
    <w:p w:rsidR="00C151EB" w:rsidRDefault="00C151EB" w:rsidP="00C151EB">
      <w:pPr>
        <w:rPr>
          <w:b/>
          <w:bCs/>
          <w:sz w:val="20"/>
          <w:szCs w:val="20"/>
        </w:rPr>
      </w:pPr>
    </w:p>
    <w:p w:rsidR="00C151EB" w:rsidRPr="0035172B" w:rsidRDefault="00C151EB" w:rsidP="00C151EB">
      <w:pPr>
        <w:jc w:val="both"/>
        <w:rPr>
          <w:sz w:val="28"/>
          <w:szCs w:val="28"/>
        </w:rPr>
      </w:pPr>
      <w:r>
        <w:rPr>
          <w:b/>
          <w:bCs/>
          <w:sz w:val="20"/>
          <w:szCs w:val="20"/>
        </w:rPr>
        <w:t xml:space="preserve">          </w:t>
      </w:r>
      <w:r w:rsidRPr="0035172B">
        <w:rPr>
          <w:sz w:val="28"/>
          <w:szCs w:val="28"/>
        </w:rPr>
        <w:t xml:space="preserve"> 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C151EB" w:rsidRPr="0035172B" w:rsidRDefault="00C151EB" w:rsidP="00C151EB">
      <w:pPr>
        <w:jc w:val="both"/>
        <w:rPr>
          <w:b/>
          <w:bCs/>
          <w:sz w:val="28"/>
          <w:szCs w:val="28"/>
        </w:rPr>
      </w:pPr>
    </w:p>
    <w:p w:rsidR="00C151EB" w:rsidRPr="0035172B" w:rsidRDefault="00C151EB" w:rsidP="00C151EB">
      <w:pPr>
        <w:jc w:val="center"/>
        <w:rPr>
          <w:b/>
          <w:bCs/>
          <w:sz w:val="28"/>
          <w:szCs w:val="28"/>
        </w:rPr>
      </w:pPr>
      <w:r w:rsidRPr="0035172B">
        <w:rPr>
          <w:b/>
          <w:bCs/>
          <w:sz w:val="28"/>
          <w:szCs w:val="28"/>
        </w:rPr>
        <w:t>ПОСТАНОВЛЯЮ:</w:t>
      </w:r>
    </w:p>
    <w:p w:rsidR="00C151EB" w:rsidRPr="0035172B" w:rsidRDefault="00C151EB" w:rsidP="00C151EB">
      <w:pPr>
        <w:ind w:left="-142"/>
        <w:rPr>
          <w:sz w:val="28"/>
          <w:szCs w:val="28"/>
        </w:rPr>
      </w:pPr>
    </w:p>
    <w:p w:rsidR="00C151EB" w:rsidRPr="0035172B" w:rsidRDefault="00C151EB" w:rsidP="00C151EB">
      <w:pPr>
        <w:ind w:right="281"/>
        <w:jc w:val="both"/>
        <w:rPr>
          <w:sz w:val="28"/>
          <w:szCs w:val="28"/>
        </w:rPr>
      </w:pPr>
      <w:r w:rsidRPr="0035172B">
        <w:rPr>
          <w:sz w:val="28"/>
          <w:szCs w:val="28"/>
        </w:rPr>
        <w:t xml:space="preserve">         1. Утвердить административный регламент предоставления  муниципальной услуги «Предоставление  жилого помещения из  муниципального жилищного фонда на условиях социального найма»</w:t>
      </w:r>
    </w:p>
    <w:p w:rsidR="00C151EB" w:rsidRPr="0035172B" w:rsidRDefault="00C151EB" w:rsidP="00C151EB">
      <w:pPr>
        <w:ind w:right="422"/>
        <w:jc w:val="both"/>
        <w:rPr>
          <w:sz w:val="28"/>
          <w:szCs w:val="28"/>
        </w:rPr>
      </w:pPr>
      <w:r w:rsidRPr="0035172B">
        <w:rPr>
          <w:sz w:val="28"/>
          <w:szCs w:val="28"/>
        </w:rPr>
        <w:t xml:space="preserve">    2. Опубликовать настоящее постановление</w:t>
      </w:r>
      <w:r>
        <w:rPr>
          <w:sz w:val="28"/>
          <w:szCs w:val="28"/>
        </w:rPr>
        <w:t xml:space="preserve"> в</w:t>
      </w:r>
      <w:r w:rsidRPr="0035172B">
        <w:rPr>
          <w:sz w:val="28"/>
          <w:szCs w:val="28"/>
        </w:rPr>
        <w:t xml:space="preserve"> </w:t>
      </w:r>
      <w:r>
        <w:rPr>
          <w:sz w:val="28"/>
          <w:szCs w:val="28"/>
        </w:rPr>
        <w:t>вестнике «</w:t>
      </w:r>
      <w:proofErr w:type="spellStart"/>
      <w:r>
        <w:rPr>
          <w:sz w:val="28"/>
          <w:szCs w:val="28"/>
        </w:rPr>
        <w:t>Черемшанские</w:t>
      </w:r>
      <w:proofErr w:type="spellEnd"/>
      <w:r>
        <w:rPr>
          <w:sz w:val="28"/>
          <w:szCs w:val="28"/>
        </w:rPr>
        <w:t xml:space="preserve"> ведомости» </w:t>
      </w:r>
      <w:r w:rsidRPr="0035172B">
        <w:rPr>
          <w:sz w:val="28"/>
          <w:szCs w:val="28"/>
        </w:rPr>
        <w:t xml:space="preserve">и </w:t>
      </w:r>
      <w:r>
        <w:rPr>
          <w:sz w:val="28"/>
          <w:szCs w:val="28"/>
        </w:rPr>
        <w:t>разместить на официальном сайте в сети Интернет.</w:t>
      </w:r>
    </w:p>
    <w:p w:rsidR="00C151EB" w:rsidRPr="0035172B" w:rsidRDefault="00C151EB" w:rsidP="00C151EB">
      <w:pPr>
        <w:spacing w:after="120"/>
        <w:jc w:val="both"/>
        <w:rPr>
          <w:color w:val="000000"/>
          <w:spacing w:val="1"/>
          <w:sz w:val="28"/>
          <w:szCs w:val="28"/>
        </w:rPr>
      </w:pPr>
      <w:r w:rsidRPr="0035172B">
        <w:rPr>
          <w:color w:val="000000"/>
          <w:spacing w:val="1"/>
          <w:sz w:val="28"/>
          <w:szCs w:val="28"/>
        </w:rPr>
        <w:t xml:space="preserve">        3. </w:t>
      </w:r>
      <w:proofErr w:type="gramStart"/>
      <w:r w:rsidRPr="0035172B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35172B">
        <w:rPr>
          <w:color w:val="000000"/>
          <w:spacing w:val="1"/>
          <w:sz w:val="28"/>
          <w:szCs w:val="28"/>
        </w:rPr>
        <w:t xml:space="preserve"> исполнением постановления оставляю за собой.</w:t>
      </w:r>
    </w:p>
    <w:p w:rsidR="00C151EB" w:rsidRPr="0035172B" w:rsidRDefault="00C151EB" w:rsidP="00C151EB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C151EB" w:rsidRPr="0035172B" w:rsidRDefault="00C151EB" w:rsidP="00C151EB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C151EB" w:rsidRPr="00EF6678" w:rsidRDefault="00C151EB" w:rsidP="00C151EB">
      <w:pPr>
        <w:tabs>
          <w:tab w:val="left" w:pos="6300"/>
        </w:tabs>
        <w:rPr>
          <w:sz w:val="28"/>
          <w:szCs w:val="28"/>
        </w:rPr>
      </w:pPr>
      <w:r w:rsidRPr="00EF667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</w:t>
      </w:r>
      <w:r w:rsidRPr="00EF6678">
        <w:rPr>
          <w:sz w:val="28"/>
          <w:szCs w:val="28"/>
        </w:rPr>
        <w:t xml:space="preserve">МО                                                          </w:t>
      </w:r>
      <w:proofErr w:type="spellStart"/>
      <w:r>
        <w:rPr>
          <w:sz w:val="28"/>
          <w:szCs w:val="28"/>
        </w:rPr>
        <w:t>Н.П.Полийчук</w:t>
      </w:r>
      <w:proofErr w:type="spellEnd"/>
    </w:p>
    <w:p w:rsidR="00C151EB" w:rsidRPr="00EF6678" w:rsidRDefault="00C151EB" w:rsidP="00C151EB">
      <w:pPr>
        <w:shd w:val="clear" w:color="auto" w:fill="FFFFFF"/>
        <w:jc w:val="both"/>
        <w:rPr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sz w:val="20"/>
          <w:szCs w:val="20"/>
        </w:rPr>
      </w:pPr>
    </w:p>
    <w:p w:rsidR="00C151EB" w:rsidRDefault="00C151EB" w:rsidP="00C151EB">
      <w:pPr>
        <w:jc w:val="both"/>
        <w:rPr>
          <w:sz w:val="20"/>
          <w:szCs w:val="20"/>
        </w:rPr>
      </w:pPr>
    </w:p>
    <w:p w:rsidR="00C151EB" w:rsidRDefault="00C151EB" w:rsidP="00C151EB">
      <w:pPr>
        <w:jc w:val="both"/>
        <w:rPr>
          <w:sz w:val="20"/>
          <w:szCs w:val="20"/>
        </w:rPr>
      </w:pPr>
    </w:p>
    <w:p w:rsidR="00C151EB" w:rsidRDefault="00C151EB" w:rsidP="00C151EB">
      <w:pPr>
        <w:jc w:val="both"/>
        <w:rPr>
          <w:sz w:val="20"/>
          <w:szCs w:val="20"/>
        </w:rPr>
      </w:pPr>
    </w:p>
    <w:p w:rsidR="00C151EB" w:rsidRDefault="00C151EB" w:rsidP="00C151EB">
      <w:pPr>
        <w:jc w:val="both"/>
        <w:rPr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jc w:val="both"/>
        <w:rPr>
          <w:b/>
          <w:bCs/>
          <w:color w:val="000000"/>
          <w:spacing w:val="1"/>
          <w:sz w:val="20"/>
          <w:szCs w:val="20"/>
        </w:rPr>
      </w:pPr>
    </w:p>
    <w:p w:rsidR="00C151EB" w:rsidRDefault="00C151EB" w:rsidP="00C151EB">
      <w:pPr>
        <w:widowControl w:val="0"/>
        <w:autoSpaceDE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Утвержден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Постановлением </w:t>
      </w:r>
    </w:p>
    <w:p w:rsidR="00C151EB" w:rsidRDefault="00C151EB" w:rsidP="00C151EB">
      <w:pPr>
        <w:widowControl w:val="0"/>
        <w:autoSpaceDE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Главы 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Черемшанского</w:t>
      </w:r>
      <w:proofErr w:type="spellEnd"/>
    </w:p>
    <w:p w:rsidR="00C151EB" w:rsidRDefault="00C151EB" w:rsidP="00C151EB">
      <w:pPr>
        <w:widowControl w:val="0"/>
        <w:autoSpaceDE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муниципального образования</w:t>
      </w:r>
    </w:p>
    <w:p w:rsidR="00C151EB" w:rsidRDefault="00C151EB" w:rsidP="00C151EB">
      <w:pPr>
        <w:widowControl w:val="0"/>
        <w:autoSpaceDE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 11.02.2013г. №  9/2</w:t>
      </w:r>
    </w:p>
    <w:p w:rsidR="00C151EB" w:rsidRPr="002336BD" w:rsidRDefault="00C151EB" w:rsidP="00C151EB">
      <w:pPr>
        <w:widowControl w:val="0"/>
        <w:autoSpaceDE w:val="0"/>
        <w:ind w:left="2124" w:firstLine="708"/>
        <w:rPr>
          <w:rFonts w:ascii="Times New Roman CYR" w:hAnsi="Times New Roman CYR" w:cs="Times New Roman CYR"/>
          <w:sz w:val="20"/>
          <w:szCs w:val="20"/>
        </w:rPr>
      </w:pPr>
      <w:r>
        <w:rPr>
          <w:b/>
          <w:bCs/>
          <w:sz w:val="20"/>
          <w:szCs w:val="20"/>
        </w:rPr>
        <w:t>Административный регламент</w:t>
      </w:r>
    </w:p>
    <w:p w:rsidR="00C151EB" w:rsidRDefault="00C151EB" w:rsidP="00C151EB">
      <w:pPr>
        <w:ind w:right="9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Администрации </w:t>
      </w:r>
      <w:proofErr w:type="spellStart"/>
      <w:r>
        <w:rPr>
          <w:b/>
          <w:bCs/>
          <w:sz w:val="20"/>
          <w:szCs w:val="20"/>
        </w:rPr>
        <w:t>Черемшанского</w:t>
      </w:r>
      <w:proofErr w:type="spellEnd"/>
      <w:r>
        <w:rPr>
          <w:b/>
          <w:bCs/>
          <w:sz w:val="20"/>
          <w:szCs w:val="20"/>
        </w:rPr>
        <w:t xml:space="preserve"> муниципального образования</w:t>
      </w:r>
    </w:p>
    <w:p w:rsidR="00C151EB" w:rsidRDefault="00C151EB" w:rsidP="00C151EB">
      <w:pPr>
        <w:ind w:right="9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предоставлению  муниципальной услуги</w:t>
      </w:r>
    </w:p>
    <w:p w:rsidR="00C151EB" w:rsidRDefault="00C151EB" w:rsidP="00C151EB">
      <w:pPr>
        <w:pStyle w:val="a6"/>
        <w:spacing w:after="283" w:line="200" w:lineRule="atLeast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«Предоставление жилого помещения из  муниципального жилищного фонда на условиях социального найма»</w:t>
      </w:r>
    </w:p>
    <w:p w:rsidR="00C151EB" w:rsidRDefault="00C151EB" w:rsidP="00C151EB">
      <w:pPr>
        <w:ind w:right="42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1. Общие положения</w:t>
      </w:r>
    </w:p>
    <w:p w:rsidR="00C151EB" w:rsidRDefault="00C151EB" w:rsidP="00C151EB">
      <w:pPr>
        <w:ind w:right="9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1.1. Наименование муниципальной услуги</w:t>
      </w:r>
    </w:p>
    <w:p w:rsidR="00C151EB" w:rsidRDefault="00C151EB" w:rsidP="00C151EB">
      <w:pPr>
        <w:ind w:right="-3"/>
        <w:jc w:val="both"/>
        <w:rPr>
          <w:color w:val="000000"/>
          <w:sz w:val="20"/>
          <w:szCs w:val="20"/>
        </w:rPr>
      </w:pPr>
      <w:r>
        <w:rPr>
          <w:rStyle w:val="WW8Num13z0"/>
          <w:rFonts w:ascii="Times New Roman CYR" w:hAnsi="Times New Roman CYR" w:cs="Times New Roman CYR"/>
          <w:color w:val="000000"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Настоящий Административный регламент предоставления муниципальной услуги «Предоставление  жилого помещения из  муниципального жилищного фонда на условиях социального найма»  </w:t>
      </w:r>
      <w:r>
        <w:rPr>
          <w:rStyle w:val="a5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(далее по тексту - Административный регламент) 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 услуги.</w:t>
      </w:r>
    </w:p>
    <w:p w:rsidR="00C151EB" w:rsidRPr="005D7DBA" w:rsidRDefault="00C151EB" w:rsidP="00C151EB">
      <w:pPr>
        <w:ind w:firstLine="2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1.2. Наименование органа местного самоуправления, предоставляющего муниципальную услугу:</w:t>
      </w:r>
    </w:p>
    <w:p w:rsidR="00C151EB" w:rsidRDefault="00C151EB" w:rsidP="00C151E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Муниципальная услуга исполняется казённым учреждением Администрацией </w:t>
      </w:r>
      <w:proofErr w:type="spellStart"/>
      <w:r>
        <w:rPr>
          <w:color w:val="000000"/>
          <w:sz w:val="20"/>
          <w:szCs w:val="20"/>
        </w:rPr>
        <w:t>Черемшанского</w:t>
      </w:r>
      <w:proofErr w:type="spellEnd"/>
      <w:r>
        <w:rPr>
          <w:color w:val="000000"/>
          <w:sz w:val="20"/>
          <w:szCs w:val="20"/>
        </w:rPr>
        <w:t xml:space="preserve"> муниципального образования  (далее - Администрация)</w:t>
      </w:r>
    </w:p>
    <w:p w:rsidR="00C151EB" w:rsidRDefault="00C151EB" w:rsidP="00C151EB">
      <w:pPr>
        <w:ind w:right="9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151EB" w:rsidRDefault="00C151EB" w:rsidP="00C151EB">
      <w:pPr>
        <w:ind w:right="98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1.3. Нормативные правовые акты, регулирующие исполнение муниципальной услуги</w:t>
      </w:r>
    </w:p>
    <w:p w:rsidR="00C151EB" w:rsidRDefault="00C151EB" w:rsidP="00C151EB">
      <w:pPr>
        <w:pStyle w:val="a6"/>
        <w:spacing w:after="283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 - Конституцией Российской Федерации;</w:t>
      </w:r>
    </w:p>
    <w:p w:rsidR="00C151EB" w:rsidRDefault="00C151EB" w:rsidP="00C151EB">
      <w:pPr>
        <w:pStyle w:val="a6"/>
        <w:spacing w:after="283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 - Жилищным кодексом Российской Федерации;</w:t>
      </w:r>
    </w:p>
    <w:p w:rsidR="00C151EB" w:rsidRDefault="00C151EB" w:rsidP="00C151EB">
      <w:pPr>
        <w:pStyle w:val="a6"/>
        <w:spacing w:after="283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 - Федеральным законом от 29.12.2004 года № 189-ФЗ "О введении в  действие Жилищного кодекса Российской Федерации";</w:t>
      </w:r>
    </w:p>
    <w:p w:rsidR="00C151EB" w:rsidRDefault="00C151EB" w:rsidP="00C151EB">
      <w:pPr>
        <w:pStyle w:val="a6"/>
        <w:spacing w:after="283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-Федеральным законом от 02.05.2006 № 59-ФЗ «О порядке рассмотрения обращений граждан Российской Федерации»;</w:t>
      </w:r>
    </w:p>
    <w:p w:rsidR="00C151EB" w:rsidRDefault="00C151EB" w:rsidP="00C151EB">
      <w:pPr>
        <w:pStyle w:val="a6"/>
        <w:spacing w:after="283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-  Законом Иркутской области  № 127-ОЗ от 17.12.2008</w:t>
      </w:r>
      <w:r w:rsidRPr="006C517C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«О порядке ведения органами местного самоуправления муниципальных образований Иркутской области учета граждан в качестве нуждающихся в жилых </w:t>
      </w:r>
      <w:proofErr w:type="gramStart"/>
      <w:r>
        <w:rPr>
          <w:sz w:val="20"/>
          <w:szCs w:val="20"/>
        </w:rPr>
        <w:t>помещениях</w:t>
      </w:r>
      <w:proofErr w:type="gramEnd"/>
      <w:r>
        <w:rPr>
          <w:sz w:val="20"/>
          <w:szCs w:val="20"/>
        </w:rPr>
        <w:t xml:space="preserve"> предоставляемых по договорам социального найма, и отдельных вопросах определения общей площади жилого помещения предоставляемого гражданину по договору социального найма</w:t>
      </w:r>
    </w:p>
    <w:p w:rsidR="00C151EB" w:rsidRDefault="00C151EB" w:rsidP="00C151EB">
      <w:pPr>
        <w:pStyle w:val="a6"/>
        <w:spacing w:after="283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“О порядке  ведения органом местного самоуправления учета граждан в качестве нуждающихся в жилых помещениях, предоставляемых по договорам социального найма и о периоде, предшествующем предоставлению такого жилого помещения гражданину,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которого учитываются действия и </w:t>
      </w:r>
      <w:proofErr w:type="spellStart"/>
      <w:r>
        <w:rPr>
          <w:sz w:val="20"/>
          <w:szCs w:val="20"/>
        </w:rPr>
        <w:t>гражданско</w:t>
      </w:r>
      <w:proofErr w:type="spellEnd"/>
      <w:r>
        <w:rPr>
          <w:sz w:val="20"/>
          <w:szCs w:val="20"/>
        </w:rPr>
        <w:t>- правовые сделки с жилыми помещениями”</w:t>
      </w:r>
    </w:p>
    <w:p w:rsidR="00C151EB" w:rsidRDefault="00C151EB" w:rsidP="00C151EB">
      <w:pPr>
        <w:pStyle w:val="a6"/>
        <w:spacing w:after="283" w:line="360" w:lineRule="auto"/>
        <w:jc w:val="both"/>
      </w:pPr>
      <w:r>
        <w:t xml:space="preserve">                   -</w:t>
      </w:r>
      <w:r>
        <w:rPr>
          <w:sz w:val="20"/>
          <w:szCs w:val="20"/>
        </w:rPr>
        <w:t>настоящим Административным регламентом</w:t>
      </w:r>
      <w:r>
        <w:t>.</w:t>
      </w:r>
    </w:p>
    <w:p w:rsidR="00C151EB" w:rsidRDefault="00C151EB" w:rsidP="00C151EB">
      <w:pPr>
        <w:pStyle w:val="Style7"/>
        <w:widowControl/>
        <w:tabs>
          <w:tab w:val="left" w:pos="0"/>
          <w:tab w:val="left" w:pos="1134"/>
        </w:tabs>
        <w:ind w:right="98"/>
        <w:rPr>
          <w:rStyle w:val="FontStyle46"/>
          <w:sz w:val="20"/>
          <w:szCs w:val="20"/>
        </w:rPr>
      </w:pPr>
      <w:r>
        <w:rPr>
          <w:rStyle w:val="FontStyle46"/>
          <w:sz w:val="20"/>
          <w:szCs w:val="20"/>
        </w:rPr>
        <w:t xml:space="preserve">     1.4. Результат предоставления муниципальной услуги</w:t>
      </w:r>
    </w:p>
    <w:p w:rsidR="00C151EB" w:rsidRDefault="00C151EB" w:rsidP="00C151EB">
      <w:pPr>
        <w:pStyle w:val="a6"/>
        <w:shd w:val="clear" w:color="auto" w:fill="FFFFFF"/>
        <w:spacing w:after="283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Результатом оказания муниципальной услуги является</w:t>
      </w:r>
      <w:r>
        <w:rPr>
          <w:rStyle w:val="a5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выдача гражданину решения о предоставлении жилого помещения по договору социального найма жилого помещения в муниципальном жилищном</w:t>
      </w:r>
      <w:r>
        <w:rPr>
          <w:rStyle w:val="a5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 фонде.</w:t>
      </w:r>
    </w:p>
    <w:p w:rsidR="00C151EB" w:rsidRDefault="00C151EB" w:rsidP="00C151EB">
      <w:pPr>
        <w:ind w:firstLine="225"/>
        <w:jc w:val="both"/>
        <w:rPr>
          <w:color w:val="000000"/>
          <w:sz w:val="20"/>
          <w:szCs w:val="20"/>
        </w:rPr>
      </w:pPr>
    </w:p>
    <w:p w:rsidR="00C151EB" w:rsidRPr="005E58BC" w:rsidRDefault="00C151EB" w:rsidP="00C151EB">
      <w:pPr>
        <w:pStyle w:val="Style7"/>
        <w:widowControl/>
        <w:tabs>
          <w:tab w:val="left" w:pos="864"/>
        </w:tabs>
        <w:ind w:right="98"/>
        <w:jc w:val="both"/>
        <w:rPr>
          <w:rStyle w:val="FontStyle47"/>
          <w:i w:val="0"/>
          <w:iCs w:val="0"/>
          <w:sz w:val="20"/>
          <w:szCs w:val="20"/>
        </w:rPr>
      </w:pPr>
      <w:r>
        <w:rPr>
          <w:rStyle w:val="FontStyle47"/>
          <w:sz w:val="20"/>
          <w:szCs w:val="20"/>
        </w:rPr>
        <w:t xml:space="preserve">     </w:t>
      </w:r>
    </w:p>
    <w:p w:rsidR="00C151EB" w:rsidRPr="003B3740" w:rsidRDefault="00C151EB" w:rsidP="00C151EB">
      <w:pPr>
        <w:pStyle w:val="Style7"/>
        <w:widowControl/>
        <w:tabs>
          <w:tab w:val="left" w:pos="864"/>
        </w:tabs>
        <w:ind w:right="98"/>
        <w:rPr>
          <w:rStyle w:val="FontStyle47"/>
          <w:i w:val="0"/>
          <w:iCs w:val="0"/>
          <w:sz w:val="20"/>
          <w:szCs w:val="20"/>
        </w:rPr>
      </w:pPr>
      <w:r w:rsidRPr="003B3740">
        <w:rPr>
          <w:rStyle w:val="FontStyle47"/>
          <w:sz w:val="20"/>
          <w:szCs w:val="20"/>
        </w:rPr>
        <w:t>1.5. Описание заявителей</w:t>
      </w:r>
    </w:p>
    <w:p w:rsidR="00C151EB" w:rsidRPr="005E58BC" w:rsidRDefault="00C151EB" w:rsidP="00C151EB">
      <w:pPr>
        <w:ind w:firstLine="225"/>
        <w:jc w:val="both"/>
        <w:rPr>
          <w:rStyle w:val="FontStyle47"/>
          <w:i w:val="0"/>
          <w:iCs w:val="0"/>
          <w:sz w:val="20"/>
          <w:szCs w:val="20"/>
        </w:rPr>
      </w:pPr>
      <w:r>
        <w:rPr>
          <w:rStyle w:val="FontStyle47"/>
          <w:sz w:val="20"/>
          <w:szCs w:val="20"/>
        </w:rPr>
        <w:t xml:space="preserve">          </w:t>
      </w:r>
      <w:proofErr w:type="gramStart"/>
      <w:r w:rsidRPr="005E58BC">
        <w:rPr>
          <w:rStyle w:val="FontStyle47"/>
          <w:sz w:val="20"/>
          <w:szCs w:val="20"/>
        </w:rPr>
        <w:t>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 жилых помещений муниципального жилищного фонда</w:t>
      </w:r>
      <w:proofErr w:type="gramEnd"/>
    </w:p>
    <w:p w:rsidR="00C151EB" w:rsidRDefault="00C151EB" w:rsidP="00C151EB">
      <w:pPr>
        <w:pStyle w:val="Style6"/>
        <w:widowControl/>
        <w:spacing w:before="77"/>
        <w:ind w:right="98"/>
        <w:jc w:val="center"/>
        <w:rPr>
          <w:sz w:val="20"/>
          <w:szCs w:val="20"/>
        </w:rPr>
      </w:pPr>
    </w:p>
    <w:p w:rsidR="00C151EB" w:rsidRPr="006C517C" w:rsidRDefault="00C151EB" w:rsidP="00C151EB">
      <w:pPr>
        <w:pStyle w:val="Style6"/>
        <w:widowControl/>
        <w:spacing w:before="77"/>
        <w:ind w:right="98"/>
        <w:jc w:val="center"/>
        <w:rPr>
          <w:rStyle w:val="FontStyle48"/>
          <w:i w:val="0"/>
          <w:iCs w:val="0"/>
          <w:sz w:val="20"/>
          <w:szCs w:val="20"/>
        </w:rPr>
      </w:pPr>
      <w:r w:rsidRPr="006C517C">
        <w:rPr>
          <w:rStyle w:val="FontStyle48"/>
          <w:sz w:val="20"/>
          <w:szCs w:val="20"/>
        </w:rPr>
        <w:t xml:space="preserve">2. Требования к порядку предоставления  муниципальной услуги </w:t>
      </w:r>
    </w:p>
    <w:p w:rsidR="00C151EB" w:rsidRPr="00DA7C9B" w:rsidRDefault="00C151EB" w:rsidP="00C151EB">
      <w:pPr>
        <w:pStyle w:val="Style4"/>
        <w:widowControl/>
        <w:spacing w:before="29"/>
        <w:ind w:right="98" w:firstLine="708"/>
        <w:jc w:val="both"/>
        <w:rPr>
          <w:rStyle w:val="FontStyle48"/>
          <w:b w:val="0"/>
          <w:bCs w:val="0"/>
          <w:i w:val="0"/>
          <w:iCs w:val="0"/>
          <w:sz w:val="20"/>
          <w:szCs w:val="20"/>
        </w:rPr>
      </w:pPr>
      <w:r w:rsidRPr="00DA7C9B">
        <w:rPr>
          <w:rStyle w:val="FontStyle48"/>
          <w:b w:val="0"/>
          <w:bCs w:val="0"/>
          <w:sz w:val="20"/>
          <w:szCs w:val="20"/>
        </w:rPr>
        <w:t xml:space="preserve">2.1. Порядок информирования о правилах предоставления муниципальной услуги </w:t>
      </w:r>
    </w:p>
    <w:p w:rsidR="00C151EB" w:rsidRPr="00DA7C9B" w:rsidRDefault="00C151EB" w:rsidP="00C151EB">
      <w:pPr>
        <w:pStyle w:val="a3"/>
        <w:shd w:val="clear" w:color="auto" w:fill="FFFFFF"/>
        <w:spacing w:before="0" w:after="0" w:line="173" w:lineRule="atLeast"/>
        <w:rPr>
          <w:rStyle w:val="FontStyle47"/>
          <w:i w:val="0"/>
          <w:iCs w:val="0"/>
          <w:sz w:val="20"/>
          <w:szCs w:val="20"/>
        </w:rPr>
      </w:pPr>
      <w:r w:rsidRPr="00DA7C9B">
        <w:rPr>
          <w:rStyle w:val="FontStyle47"/>
          <w:sz w:val="20"/>
          <w:szCs w:val="20"/>
        </w:rPr>
        <w:t xml:space="preserve">           Информация о муниципальной услуге, предоставляемая заинтересованным лицам, является открытой и общедоступной.</w:t>
      </w:r>
    </w:p>
    <w:p w:rsidR="00C151EB" w:rsidRPr="00DA7C9B" w:rsidRDefault="00C151EB" w:rsidP="00C151EB">
      <w:pPr>
        <w:pStyle w:val="Style3"/>
        <w:widowControl/>
        <w:spacing w:before="10"/>
        <w:ind w:right="98" w:firstLine="720"/>
        <w:jc w:val="both"/>
        <w:rPr>
          <w:rStyle w:val="FontStyle47"/>
          <w:i w:val="0"/>
          <w:iCs w:val="0"/>
          <w:sz w:val="20"/>
          <w:szCs w:val="20"/>
        </w:rPr>
      </w:pPr>
      <w:r w:rsidRPr="00DA7C9B">
        <w:rPr>
          <w:rStyle w:val="FontStyle47"/>
          <w:sz w:val="20"/>
          <w:szCs w:val="20"/>
        </w:rPr>
        <w:t>Информирование о правилах предоставления муниципальной услуги осуществляется непосредственно в</w:t>
      </w:r>
      <w:r w:rsidRPr="00DA7C9B">
        <w:rPr>
          <w:i/>
          <w:iCs/>
          <w:color w:val="000000"/>
          <w:sz w:val="20"/>
          <w:szCs w:val="20"/>
        </w:rPr>
        <w:t xml:space="preserve"> </w:t>
      </w:r>
      <w:r w:rsidRPr="00DA7C9B">
        <w:rPr>
          <w:color w:val="000000"/>
          <w:sz w:val="20"/>
          <w:szCs w:val="20"/>
        </w:rPr>
        <w:t xml:space="preserve">казённом учреждении Администрации </w:t>
      </w:r>
      <w:proofErr w:type="spellStart"/>
      <w:r>
        <w:rPr>
          <w:color w:val="000000"/>
          <w:sz w:val="20"/>
          <w:szCs w:val="20"/>
        </w:rPr>
        <w:t>Черемшанского</w:t>
      </w:r>
      <w:proofErr w:type="spellEnd"/>
      <w:r w:rsidRPr="00DA7C9B">
        <w:rPr>
          <w:color w:val="000000"/>
          <w:sz w:val="20"/>
          <w:szCs w:val="20"/>
        </w:rPr>
        <w:t xml:space="preserve"> муниципального образования</w:t>
      </w:r>
      <w:proofErr w:type="gramStart"/>
      <w:r w:rsidRPr="00DA7C9B">
        <w:rPr>
          <w:sz w:val="20"/>
          <w:szCs w:val="20"/>
        </w:rPr>
        <w:t xml:space="preserve"> ,</w:t>
      </w:r>
      <w:proofErr w:type="gramEnd"/>
      <w:r w:rsidRPr="00DA7C9B">
        <w:rPr>
          <w:sz w:val="20"/>
          <w:szCs w:val="20"/>
        </w:rPr>
        <w:t xml:space="preserve"> </w:t>
      </w:r>
      <w:r w:rsidRPr="00DA7C9B">
        <w:rPr>
          <w:rStyle w:val="FontStyle47"/>
          <w:sz w:val="20"/>
          <w:szCs w:val="20"/>
        </w:rPr>
        <w:t>а также с использованием средств телефонной и почтовой связи (в том числе электронной почты), средствах массовой информации, на информационном стенде, иным способом, позволяющим осуществлять информирование.</w:t>
      </w:r>
    </w:p>
    <w:p w:rsidR="00C151EB" w:rsidRPr="00DA7C9B" w:rsidRDefault="00C151EB" w:rsidP="00C151EB">
      <w:pPr>
        <w:pStyle w:val="Style3"/>
        <w:widowControl/>
        <w:ind w:right="98" w:firstLine="710"/>
        <w:jc w:val="both"/>
        <w:rPr>
          <w:rStyle w:val="FontStyle47"/>
          <w:color w:val="000000"/>
          <w:sz w:val="20"/>
          <w:szCs w:val="20"/>
        </w:rPr>
      </w:pPr>
      <w:r w:rsidRPr="00DA7C9B">
        <w:rPr>
          <w:rStyle w:val="FontStyle47"/>
          <w:sz w:val="20"/>
          <w:szCs w:val="20"/>
        </w:rPr>
        <w:t>Местонахождение</w:t>
      </w:r>
      <w:r w:rsidRPr="00DA7C9B">
        <w:rPr>
          <w:sz w:val="20"/>
          <w:szCs w:val="20"/>
        </w:rPr>
        <w:t xml:space="preserve"> </w:t>
      </w:r>
      <w:r w:rsidRPr="00DA7C9B">
        <w:rPr>
          <w:color w:val="000000"/>
          <w:sz w:val="20"/>
          <w:szCs w:val="20"/>
        </w:rPr>
        <w:t xml:space="preserve">казённого учреждения Администрации </w:t>
      </w:r>
      <w:proofErr w:type="spellStart"/>
      <w:r>
        <w:rPr>
          <w:color w:val="000000"/>
          <w:sz w:val="20"/>
          <w:szCs w:val="20"/>
        </w:rPr>
        <w:t>Черемшанского</w:t>
      </w:r>
      <w:proofErr w:type="spellEnd"/>
      <w:r w:rsidRPr="00DA7C9B">
        <w:rPr>
          <w:color w:val="000000"/>
          <w:sz w:val="20"/>
          <w:szCs w:val="20"/>
        </w:rPr>
        <w:t xml:space="preserve"> муниципального образования  </w:t>
      </w:r>
      <w:r w:rsidRPr="00DA7C9B">
        <w:rPr>
          <w:rStyle w:val="FontStyle47"/>
          <w:sz w:val="20"/>
          <w:szCs w:val="20"/>
        </w:rPr>
        <w:t>: 66633</w:t>
      </w:r>
      <w:r>
        <w:rPr>
          <w:rStyle w:val="FontStyle47"/>
          <w:sz w:val="20"/>
          <w:szCs w:val="20"/>
        </w:rPr>
        <w:t>5</w:t>
      </w:r>
      <w:r w:rsidRPr="00DA7C9B">
        <w:rPr>
          <w:rStyle w:val="FontStyle47"/>
          <w:sz w:val="20"/>
          <w:szCs w:val="20"/>
        </w:rPr>
        <w:t xml:space="preserve">, Иркутская область, </w:t>
      </w:r>
      <w:proofErr w:type="spellStart"/>
      <w:r w:rsidRPr="00DA7C9B">
        <w:rPr>
          <w:rStyle w:val="FontStyle47"/>
          <w:sz w:val="20"/>
          <w:szCs w:val="20"/>
        </w:rPr>
        <w:t>Заларинский</w:t>
      </w:r>
      <w:proofErr w:type="spellEnd"/>
      <w:r w:rsidRPr="00DA7C9B">
        <w:rPr>
          <w:rStyle w:val="FontStyle47"/>
          <w:sz w:val="20"/>
          <w:szCs w:val="20"/>
        </w:rPr>
        <w:t xml:space="preserve"> район, с</w:t>
      </w:r>
      <w:proofErr w:type="gramStart"/>
      <w:r w:rsidRPr="00DA7C9B">
        <w:rPr>
          <w:rStyle w:val="FontStyle47"/>
          <w:sz w:val="20"/>
          <w:szCs w:val="20"/>
        </w:rPr>
        <w:t>.</w:t>
      </w:r>
      <w:r>
        <w:rPr>
          <w:rStyle w:val="FontStyle47"/>
          <w:sz w:val="20"/>
          <w:szCs w:val="20"/>
        </w:rPr>
        <w:t>Ч</w:t>
      </w:r>
      <w:proofErr w:type="gramEnd"/>
      <w:r>
        <w:rPr>
          <w:rStyle w:val="FontStyle47"/>
          <w:sz w:val="20"/>
          <w:szCs w:val="20"/>
        </w:rPr>
        <w:t>еремшанка</w:t>
      </w:r>
      <w:r w:rsidRPr="00DA7C9B">
        <w:rPr>
          <w:rStyle w:val="FontStyle47"/>
          <w:sz w:val="20"/>
          <w:szCs w:val="20"/>
        </w:rPr>
        <w:t>, ул.</w:t>
      </w:r>
      <w:r>
        <w:rPr>
          <w:rStyle w:val="FontStyle47"/>
          <w:sz w:val="20"/>
          <w:szCs w:val="20"/>
        </w:rPr>
        <w:t>40 лет Победы,39</w:t>
      </w:r>
    </w:p>
    <w:p w:rsidR="00C151EB" w:rsidRDefault="00C151EB" w:rsidP="00C151EB">
      <w:pPr>
        <w:spacing w:line="240" w:lineRule="exact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2.1.2. График (режим) приема заинтересованных лиц</w:t>
      </w:r>
      <w:r>
        <w:rPr>
          <w:color w:val="000000"/>
          <w:sz w:val="20"/>
          <w:szCs w:val="20"/>
        </w:rPr>
        <w:t xml:space="preserve"> по вопросам предоставления муниципальной услуги:</w:t>
      </w:r>
    </w:p>
    <w:p w:rsidR="00C151EB" w:rsidRPr="00DA7C9B" w:rsidRDefault="00C151EB" w:rsidP="00C151EB">
      <w:pPr>
        <w:pStyle w:val="Style2"/>
        <w:widowControl/>
        <w:spacing w:before="10"/>
        <w:ind w:left="662" w:right="98"/>
        <w:jc w:val="both"/>
        <w:rPr>
          <w:rStyle w:val="FontStyle47"/>
          <w:i w:val="0"/>
          <w:iCs w:val="0"/>
          <w:sz w:val="20"/>
          <w:szCs w:val="20"/>
        </w:rPr>
      </w:pPr>
      <w:r>
        <w:rPr>
          <w:rStyle w:val="FontStyle47"/>
          <w:sz w:val="20"/>
          <w:szCs w:val="20"/>
        </w:rPr>
        <w:t>ежедневно с 9</w:t>
      </w:r>
      <w:r w:rsidRPr="00DA7C9B">
        <w:rPr>
          <w:rStyle w:val="FontStyle47"/>
          <w:sz w:val="20"/>
          <w:szCs w:val="20"/>
        </w:rPr>
        <w:t>ч. 00 мин. до 1</w:t>
      </w:r>
      <w:r>
        <w:rPr>
          <w:rStyle w:val="FontStyle47"/>
          <w:sz w:val="20"/>
          <w:szCs w:val="20"/>
        </w:rPr>
        <w:t>7</w:t>
      </w:r>
      <w:r w:rsidRPr="00DA7C9B">
        <w:rPr>
          <w:rStyle w:val="FontStyle47"/>
          <w:sz w:val="20"/>
          <w:szCs w:val="20"/>
        </w:rPr>
        <w:t xml:space="preserve">ч. 00 мин., обед с 12 ч. 00 мин. до 13 ч. 00 мин.  </w:t>
      </w:r>
    </w:p>
    <w:p w:rsidR="00C151EB" w:rsidRPr="00DA7C9B" w:rsidRDefault="00C151EB" w:rsidP="00C151EB">
      <w:pPr>
        <w:pStyle w:val="Style2"/>
        <w:widowControl/>
        <w:spacing w:before="10"/>
        <w:ind w:left="662" w:right="98"/>
        <w:jc w:val="both"/>
        <w:rPr>
          <w:rStyle w:val="FontStyle47"/>
          <w:i w:val="0"/>
          <w:iCs w:val="0"/>
          <w:sz w:val="20"/>
          <w:szCs w:val="20"/>
        </w:rPr>
      </w:pPr>
      <w:r w:rsidRPr="00DA7C9B">
        <w:rPr>
          <w:rStyle w:val="FontStyle47"/>
          <w:sz w:val="20"/>
          <w:szCs w:val="20"/>
        </w:rPr>
        <w:t>Выходные дни: суббота, воскресенье.</w:t>
      </w:r>
    </w:p>
    <w:p w:rsidR="00C151EB" w:rsidRPr="00DA7C9B" w:rsidRDefault="00C151EB" w:rsidP="00C151EB">
      <w:pPr>
        <w:pStyle w:val="Style2"/>
        <w:widowControl/>
        <w:spacing w:before="10"/>
        <w:ind w:left="662" w:right="98"/>
        <w:jc w:val="both"/>
        <w:rPr>
          <w:i/>
          <w:iCs/>
          <w:color w:val="000000"/>
          <w:sz w:val="20"/>
          <w:szCs w:val="20"/>
        </w:rPr>
      </w:pPr>
      <w:r w:rsidRPr="00DA7C9B">
        <w:rPr>
          <w:rStyle w:val="FontStyle47"/>
          <w:b/>
          <w:bCs/>
          <w:sz w:val="20"/>
          <w:szCs w:val="20"/>
        </w:rPr>
        <w:t>2.1.3.</w:t>
      </w:r>
      <w:r w:rsidRPr="00DA7C9B">
        <w:rPr>
          <w:rStyle w:val="FontStyle47"/>
          <w:sz w:val="20"/>
          <w:szCs w:val="20"/>
        </w:rPr>
        <w:t xml:space="preserve"> </w:t>
      </w:r>
      <w:r w:rsidRPr="00DA7C9B">
        <w:rPr>
          <w:rStyle w:val="FontStyle47"/>
          <w:b/>
          <w:bCs/>
          <w:sz w:val="20"/>
          <w:szCs w:val="20"/>
        </w:rPr>
        <w:t>Справочные телефоны:</w:t>
      </w:r>
      <w:r w:rsidRPr="00DA7C9B">
        <w:rPr>
          <w:i/>
          <w:iCs/>
          <w:color w:val="000000"/>
          <w:sz w:val="20"/>
          <w:szCs w:val="20"/>
        </w:rPr>
        <w:t xml:space="preserve">      </w:t>
      </w:r>
    </w:p>
    <w:p w:rsidR="00C151EB" w:rsidRDefault="00C151EB" w:rsidP="00C151EB">
      <w:pPr>
        <w:pStyle w:val="Style3"/>
        <w:widowControl/>
        <w:ind w:left="710" w:right="98"/>
        <w:jc w:val="both"/>
        <w:rPr>
          <w:rStyle w:val="FontStyle47"/>
          <w:sz w:val="20"/>
          <w:szCs w:val="20"/>
        </w:rPr>
      </w:pPr>
      <w:r w:rsidRPr="00DA7C9B">
        <w:rPr>
          <w:rStyle w:val="FontStyle47"/>
          <w:sz w:val="20"/>
          <w:szCs w:val="20"/>
        </w:rPr>
        <w:t>Телефоны для справок: 8</w:t>
      </w:r>
      <w:r>
        <w:rPr>
          <w:rStyle w:val="FontStyle47"/>
          <w:sz w:val="20"/>
          <w:szCs w:val="20"/>
        </w:rPr>
        <w:t xml:space="preserve"> (39552) 98-111</w:t>
      </w:r>
    </w:p>
    <w:p w:rsidR="00C151EB" w:rsidRDefault="00C151EB" w:rsidP="00C151EB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2B6537">
        <w:rPr>
          <w:b/>
          <w:bCs/>
          <w:color w:val="000000"/>
          <w:sz w:val="20"/>
          <w:szCs w:val="20"/>
        </w:rPr>
        <w:t>2.1.4.</w:t>
      </w:r>
      <w:r w:rsidRPr="002B6537">
        <w:rPr>
          <w:color w:val="000000"/>
          <w:sz w:val="20"/>
          <w:szCs w:val="20"/>
        </w:rPr>
        <w:t xml:space="preserve"> </w:t>
      </w:r>
      <w:r w:rsidRPr="002B6537">
        <w:rPr>
          <w:b/>
          <w:bCs/>
          <w:color w:val="000000"/>
          <w:sz w:val="20"/>
          <w:szCs w:val="20"/>
        </w:rPr>
        <w:t>Адрес электронной почты:</w:t>
      </w:r>
      <w:r>
        <w:rPr>
          <w:color w:val="000000"/>
          <w:sz w:val="20"/>
          <w:szCs w:val="20"/>
        </w:rPr>
        <w:t xml:space="preserve">  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>2.1.5.</w:t>
      </w:r>
      <w:r>
        <w:rPr>
          <w:sz w:val="20"/>
          <w:szCs w:val="20"/>
        </w:rPr>
        <w:t xml:space="preserve"> Консультации о порядке предоставления муниципальной услуги  представляются специалистами Администрации, обеспечивающими исполнение муниципальной услуги. 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1.6.</w:t>
      </w:r>
      <w:r>
        <w:rPr>
          <w:sz w:val="20"/>
          <w:szCs w:val="20"/>
        </w:rPr>
        <w:t xml:space="preserve"> Основными требованиями к информированию заявителей являются:</w:t>
      </w:r>
    </w:p>
    <w:p w:rsidR="00C151EB" w:rsidRDefault="00C151EB" w:rsidP="00C151EB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достоверность предоставляемой информации;</w:t>
      </w:r>
    </w:p>
    <w:p w:rsidR="00C151EB" w:rsidRDefault="00C151EB" w:rsidP="00C151EB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четкость изложения информации;</w:t>
      </w:r>
    </w:p>
    <w:p w:rsidR="00C151EB" w:rsidRDefault="00C151EB" w:rsidP="00C151EB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полнота информирования;</w:t>
      </w:r>
    </w:p>
    <w:p w:rsidR="00C151EB" w:rsidRDefault="00C151EB" w:rsidP="00C151EB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наглядность форм предоставляемой информации;</w:t>
      </w:r>
    </w:p>
    <w:p w:rsidR="00C151EB" w:rsidRDefault="00C151EB" w:rsidP="00C151EB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удобство и доступность получения информации;</w:t>
      </w:r>
    </w:p>
    <w:p w:rsidR="00C151EB" w:rsidRDefault="00C151EB" w:rsidP="00C151EB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оперативность предоставления информации.</w:t>
      </w:r>
    </w:p>
    <w:p w:rsidR="00C151EB" w:rsidRDefault="00C151EB" w:rsidP="00C1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2.1.7.</w:t>
      </w:r>
      <w:r>
        <w:rPr>
          <w:rFonts w:ascii="Times New Roman" w:hAnsi="Times New Roman" w:cs="Times New Roman"/>
          <w:color w:val="000000"/>
        </w:rPr>
        <w:t xml:space="preserve">  Порядок  проведения  специалистом консультаций  по  вопросам  предоставления  муниципальной  услуги  представлен    в  пункте  2.7  настоящего  Административного  регламента.</w:t>
      </w:r>
    </w:p>
    <w:p w:rsidR="00C151EB" w:rsidRPr="005A253E" w:rsidRDefault="00C151EB" w:rsidP="00C151E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2.1.8.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В  любое  время  с  момента  приема  документов,  указанных  в  пункте  2.2.2.  настоящего  Административного  регламента,  заявитель  имеет  право  на  получение  сведений  о  прохождении  процедуры  предоставления  муниципальной  услуги  при  помощи  телефона,  электронной  почты,  или  посредством  личного  посещения.</w:t>
      </w:r>
    </w:p>
    <w:p w:rsidR="00C151EB" w:rsidRDefault="00C151EB" w:rsidP="00C151EB">
      <w:pPr>
        <w:ind w:firstLine="708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2.2. Перечень документов, необходимых для предоставления муниципальной услуги</w:t>
      </w:r>
    </w:p>
    <w:p w:rsidR="00C151EB" w:rsidRDefault="00C151EB" w:rsidP="00C151EB">
      <w:pPr>
        <w:pStyle w:val="Style7"/>
        <w:widowControl/>
        <w:tabs>
          <w:tab w:val="left" w:pos="1344"/>
        </w:tabs>
        <w:ind w:right="98"/>
        <w:jc w:val="both"/>
        <w:rPr>
          <w:sz w:val="20"/>
          <w:szCs w:val="20"/>
        </w:rPr>
      </w:pPr>
      <w:r w:rsidRPr="00DA7C9B">
        <w:rPr>
          <w:rStyle w:val="FontStyle47"/>
          <w:b/>
          <w:bCs/>
          <w:sz w:val="20"/>
          <w:szCs w:val="20"/>
        </w:rPr>
        <w:t xml:space="preserve">      2.2.1</w:t>
      </w:r>
      <w:r w:rsidRPr="00DA7C9B">
        <w:rPr>
          <w:rStyle w:val="FontStyle47"/>
          <w:sz w:val="20"/>
          <w:szCs w:val="20"/>
        </w:rPr>
        <w:t>.</w:t>
      </w:r>
      <w:r>
        <w:rPr>
          <w:rStyle w:val="FontStyle47"/>
          <w:sz w:val="20"/>
          <w:szCs w:val="20"/>
        </w:rPr>
        <w:t xml:space="preserve"> </w:t>
      </w:r>
      <w:r>
        <w:rPr>
          <w:sz w:val="20"/>
          <w:szCs w:val="20"/>
        </w:rPr>
        <w:t>Для исполнения муниципальной услуги представляется  заявление установленного образца по форме согласно приложению № 2 к настоящему административному регламенту</w:t>
      </w:r>
      <w:r>
        <w:rPr>
          <w:color w:val="000000"/>
          <w:sz w:val="20"/>
          <w:szCs w:val="20"/>
        </w:rPr>
        <w:t>.</w:t>
      </w:r>
      <w:r>
        <w:rPr>
          <w:rStyle w:val="FontStyle47"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C151EB" w:rsidRPr="00DA7C9B" w:rsidRDefault="00C151EB" w:rsidP="00C151EB">
      <w:pPr>
        <w:pStyle w:val="Style7"/>
        <w:widowControl/>
        <w:tabs>
          <w:tab w:val="left" w:pos="1344"/>
        </w:tabs>
        <w:ind w:right="98"/>
        <w:jc w:val="both"/>
        <w:rPr>
          <w:rStyle w:val="FontStyle47"/>
          <w:i w:val="0"/>
          <w:iCs w:val="0"/>
          <w:sz w:val="20"/>
          <w:szCs w:val="20"/>
        </w:rPr>
      </w:pPr>
      <w:r w:rsidRPr="00DA7C9B">
        <w:rPr>
          <w:rStyle w:val="FontStyle47"/>
          <w:sz w:val="20"/>
          <w:szCs w:val="20"/>
        </w:rPr>
        <w:t xml:space="preserve">         </w:t>
      </w:r>
      <w:r w:rsidRPr="00DA7C9B">
        <w:rPr>
          <w:rStyle w:val="FontStyle47"/>
          <w:b/>
          <w:bCs/>
          <w:sz w:val="20"/>
          <w:szCs w:val="20"/>
        </w:rPr>
        <w:t>2.2.2</w:t>
      </w:r>
      <w:r w:rsidRPr="00DA7C9B">
        <w:rPr>
          <w:rStyle w:val="FontStyle47"/>
          <w:sz w:val="20"/>
          <w:szCs w:val="20"/>
        </w:rPr>
        <w:t xml:space="preserve">. К Заявлению прилагаются   следующие документы:  </w:t>
      </w:r>
    </w:p>
    <w:p w:rsidR="00C151EB" w:rsidRDefault="00C151EB" w:rsidP="00C151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1) документы, необходимые для признания гражданина </w:t>
      </w:r>
      <w:proofErr w:type="gramStart"/>
      <w:r>
        <w:rPr>
          <w:rFonts w:ascii="Times New Roman" w:hAnsi="Times New Roman" w:cs="Times New Roman"/>
          <w:color w:val="000000"/>
        </w:rPr>
        <w:t>малоимущим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C151EB" w:rsidRDefault="00C151EB" w:rsidP="00C151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а) документы, удостоверяющие личность гражданина </w:t>
      </w:r>
      <w:proofErr w:type="gramStart"/>
      <w:r>
        <w:rPr>
          <w:rFonts w:ascii="Times New Roman" w:hAnsi="Times New Roman" w:cs="Times New Roman"/>
          <w:color w:val="000000"/>
        </w:rPr>
        <w:t>–з</w:t>
      </w:r>
      <w:proofErr w:type="gramEnd"/>
      <w:r>
        <w:rPr>
          <w:rFonts w:ascii="Times New Roman" w:hAnsi="Times New Roman" w:cs="Times New Roman"/>
          <w:color w:val="000000"/>
        </w:rPr>
        <w:t>аявителя и членов его семьи;</w:t>
      </w:r>
    </w:p>
    <w:p w:rsidR="00C151EB" w:rsidRDefault="00C151EB" w:rsidP="00C151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б) документы, подтверждающие принадлежность гражданина-заявителя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C151EB" w:rsidRDefault="00C151EB" w:rsidP="00C151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в) 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рождении, о заключении брака, соответствующие решения суда и т.д.);</w:t>
      </w:r>
    </w:p>
    <w:p w:rsidR="00C151EB" w:rsidRDefault="00C151EB" w:rsidP="00C151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г) справка с места жительства о составе семьи;</w:t>
      </w:r>
    </w:p>
    <w:p w:rsidR="00C151EB" w:rsidRDefault="00C151EB" w:rsidP="00C151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документы, подтверждающие право на предоставление жилых помещений по договорам социального найма вне очереди;</w:t>
      </w:r>
    </w:p>
    <w:p w:rsidR="00C151EB" w:rsidRDefault="00C151EB" w:rsidP="00C151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е) документы, подтверждающие правовые </w:t>
      </w:r>
      <w:proofErr w:type="gramStart"/>
      <w:r>
        <w:rPr>
          <w:rFonts w:ascii="Times New Roman" w:hAnsi="Times New Roman" w:cs="Times New Roman"/>
          <w:color w:val="000000"/>
        </w:rPr>
        <w:t>основании</w:t>
      </w:r>
      <w:proofErr w:type="gramEnd"/>
      <w:r>
        <w:rPr>
          <w:rFonts w:ascii="Times New Roman" w:hAnsi="Times New Roman" w:cs="Times New Roman"/>
          <w:color w:val="000000"/>
        </w:rPr>
        <w:t xml:space="preserve"> владения и пользования гражданином-заявителем и членами его семьи жилым помещением (жилыми помещениями);</w:t>
      </w:r>
    </w:p>
    <w:p w:rsidR="00C151EB" w:rsidRDefault="00C151EB" w:rsidP="00C151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ё)  документы, выданные органами, осуществляющими государственную регистрацию прав на недвижимое имущество и сделок с ним, и органами, осуществляющими техническую инвентаризацию, подтверждающие наличие (отсутствие) жилых помещений в собственности гражданина – заявителя и членов его семьи;</w:t>
      </w:r>
    </w:p>
    <w:p w:rsidR="00C151EB" w:rsidRDefault="00C151EB" w:rsidP="00C151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ж) документы, выданные органами, осуществляющими регистрацию транспортных средств, подтверждающие наличие (отсутствие) транспортного средства  в собственности  гражданина-заявителя или членов его семьи;</w:t>
      </w:r>
    </w:p>
    <w:p w:rsidR="00C151EB" w:rsidRDefault="00C151EB" w:rsidP="00C151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 xml:space="preserve">) документы в установленном порядке подтверждающие доходы гражданина-заявителя и членов его семьи, учитываемые при признании  граждан малоимущими в соответствии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законодательством</w:t>
      </w:r>
      <w:proofErr w:type="gramEnd"/>
      <w:r>
        <w:rPr>
          <w:rFonts w:ascii="Times New Roman" w:hAnsi="Times New Roman" w:cs="Times New Roman"/>
          <w:color w:val="000000"/>
        </w:rPr>
        <w:t xml:space="preserve"> Иркутской области (налоговые декларации, справки о доходах физического лица и иные документы);</w:t>
      </w:r>
    </w:p>
    <w:p w:rsidR="00C151EB" w:rsidRDefault="00C151EB" w:rsidP="00C151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и)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 имущества, подлежащего налогообложению </w:t>
      </w:r>
      <w:proofErr w:type="gramStart"/>
      <w:r>
        <w:rPr>
          <w:rFonts w:ascii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</w:rPr>
        <w:t>в случае отсутствия заявления гражданина о проведении оценки данного имущества органом местного самоуправления – по рыночной стоимости данного имущества, сложившейся в соответствующем муниципальном образовании).</w:t>
      </w:r>
    </w:p>
    <w:p w:rsidR="00C151EB" w:rsidRDefault="00C151EB" w:rsidP="00C151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к)  документы, выданные органами, осуществляющими деятельность по ведению государственного  земельного кадастра, подтверждающие наличие (отсутствие) земельных участков в собственности гражданина – заявителя и членов его семьи.</w:t>
      </w:r>
    </w:p>
    <w:p w:rsidR="00C151EB" w:rsidRDefault="00C151EB" w:rsidP="00C151E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документы, подтверждающие право быть признанным нуждающимся в жилом помещении, а именно:</w:t>
      </w:r>
    </w:p>
    <w:p w:rsidR="00C151EB" w:rsidRDefault="00C151EB" w:rsidP="00C151E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а) сведения о лицах, проживающих в жилых помещениях, находящихся в собственности граждан;</w:t>
      </w:r>
    </w:p>
    <w:p w:rsidR="00C151EB" w:rsidRDefault="00C151EB" w:rsidP="00C151E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б) документы, подтверждающие право пользования жилым помещением, занимаемым заявителем и членами его семьи (договор социального найма, договор найма или поднайма, справка с места жительства о составе семьи и занимаемой жилой площади);</w:t>
      </w:r>
    </w:p>
    <w:p w:rsidR="00C151EB" w:rsidRDefault="00C151EB" w:rsidP="00C151E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в) сведения из Единого государственного реестра прав на недвижимое имущество и сделок с ним или из органа, уполномоченного осуществлять регистрацию прав на недвижимое имущество и сделок с ним до вступления в силу Федерального </w:t>
      </w:r>
      <w:hyperlink r:id="rId5" w:history="1">
        <w:r>
          <w:rPr>
            <w:rStyle w:val="a4"/>
          </w:rPr>
          <w:t>закона</w:t>
        </w:r>
      </w:hyperlink>
      <w:r>
        <w:rPr>
          <w:rFonts w:ascii="Times New Roman" w:hAnsi="Times New Roman" w:cs="Times New Roman"/>
        </w:rPr>
        <w:t xml:space="preserve"> от 21 июля 1997 года N 122-ФЗ "О государственной регистрации прав на недвижимое имущество и сделок с ним", о наличии или отсутствии зарегистрированных прав на жилые</w:t>
      </w:r>
      <w:proofErr w:type="gramEnd"/>
      <w:r>
        <w:rPr>
          <w:rFonts w:ascii="Times New Roman" w:hAnsi="Times New Roman" w:cs="Times New Roman"/>
        </w:rPr>
        <w:t xml:space="preserve"> помещения у гражданина-заявителя и членов его семьи на территории </w:t>
      </w:r>
      <w:r w:rsidRPr="005E58BC">
        <w:rPr>
          <w:rFonts w:ascii="Times New Roman" w:hAnsi="Times New Roman" w:cs="Times New Roman"/>
        </w:rPr>
        <w:t>Новгородской области,</w:t>
      </w:r>
      <w:r>
        <w:rPr>
          <w:rFonts w:ascii="Times New Roman" w:hAnsi="Times New Roman" w:cs="Times New Roman"/>
        </w:rPr>
        <w:t xml:space="preserve"> а также о правах на жилые помещения, прекращенных в установленный областным законом период, предшествующий подаче гражданином заявления о предоставлении жилого помещения по договору социального найма, но не менее чем за пять лет;</w:t>
      </w:r>
    </w:p>
    <w:p w:rsidR="00C151EB" w:rsidRDefault="00C151EB" w:rsidP="00C151EB">
      <w:pPr>
        <w:pStyle w:val="a6"/>
        <w:spacing w:after="283" w:line="360" w:lineRule="auto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г) документы, подтверждающие право на внеочередное предоставление жилого помещения в соответствии с </w:t>
      </w:r>
      <w:hyperlink r:id="rId6" w:history="1">
        <w:r>
          <w:rPr>
            <w:rStyle w:val="a4"/>
          </w:rPr>
          <w:t>частью 2 статьи 57</w:t>
        </w:r>
      </w:hyperlink>
      <w:r>
        <w:rPr>
          <w:color w:val="000000"/>
          <w:sz w:val="20"/>
          <w:szCs w:val="20"/>
        </w:rPr>
        <w:t xml:space="preserve"> Жилищного кодекса Российской Федерации (решения органов местного </w:t>
      </w:r>
      <w:r>
        <w:rPr>
          <w:color w:val="000000"/>
          <w:sz w:val="20"/>
          <w:szCs w:val="20"/>
        </w:rPr>
        <w:lastRenderedPageBreak/>
        <w:t>самоуправления о признании в установленном порядке жилых помещений не пригодными для проживания и не подлежащими ремонту или реконструкции; документы органов опеки и попечительства; медицинские справки)</w:t>
      </w:r>
      <w:proofErr w:type="gramEnd"/>
    </w:p>
    <w:p w:rsidR="00C151EB" w:rsidRDefault="00C151EB" w:rsidP="00C151EB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2.2.5.</w:t>
      </w:r>
      <w:r>
        <w:rPr>
          <w:rFonts w:ascii="Times New Roman" w:hAnsi="Times New Roman" w:cs="Times New Roman"/>
        </w:rPr>
        <w:t xml:space="preserve"> Прием документов по предоставлению муниципальной услуги осуществляется по адресу: </w:t>
      </w:r>
      <w:r>
        <w:rPr>
          <w:rStyle w:val="FontStyle47"/>
        </w:rPr>
        <w:t xml:space="preserve">666335, Иркутская область, </w:t>
      </w:r>
      <w:proofErr w:type="spellStart"/>
      <w:r>
        <w:rPr>
          <w:rStyle w:val="FontStyle47"/>
        </w:rPr>
        <w:t>Заларинский</w:t>
      </w:r>
      <w:proofErr w:type="spellEnd"/>
      <w:r>
        <w:rPr>
          <w:rStyle w:val="FontStyle47"/>
        </w:rPr>
        <w:t xml:space="preserve"> район, с</w:t>
      </w:r>
      <w:proofErr w:type="gramStart"/>
      <w:r>
        <w:rPr>
          <w:rStyle w:val="FontStyle47"/>
        </w:rPr>
        <w:t>.Ч</w:t>
      </w:r>
      <w:proofErr w:type="gramEnd"/>
      <w:r>
        <w:rPr>
          <w:rStyle w:val="FontStyle47"/>
        </w:rPr>
        <w:t>еремшанка, ул.40 лет Победы 39</w:t>
      </w:r>
      <w:r>
        <w:rPr>
          <w:rStyle w:val="FontStyle47"/>
          <w:color w:val="000000"/>
        </w:rPr>
        <w:t xml:space="preserve"> </w:t>
      </w:r>
      <w:r>
        <w:rPr>
          <w:rStyle w:val="FontStyle47"/>
        </w:rPr>
        <w:t xml:space="preserve"> </w:t>
      </w:r>
      <w:r>
        <w:rPr>
          <w:rFonts w:ascii="Times New Roman" w:hAnsi="Times New Roman" w:cs="Times New Roman"/>
        </w:rPr>
        <w:t>в соответствии с режимом работы, указанным в пункте 2.1.2. настоящего Административного регламента.</w:t>
      </w:r>
    </w:p>
    <w:p w:rsidR="00C151EB" w:rsidRDefault="00C151EB" w:rsidP="00C151EB">
      <w:pPr>
        <w:pStyle w:val="ConsNormal"/>
        <w:ind w:firstLine="709"/>
        <w:jc w:val="both"/>
        <w:rPr>
          <w:rFonts w:ascii="Times New Roman" w:hAnsi="Times New Roman" w:cs="Times New Roman"/>
        </w:rPr>
      </w:pPr>
    </w:p>
    <w:p w:rsidR="00C151EB" w:rsidRDefault="00C151EB" w:rsidP="00C151EB">
      <w:pPr>
        <w:pStyle w:val="ConsNormal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2.3. Сроки предоставления муниципальной услуги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2.3.1. Заявление и документы, указанные в пункте 2.2. настоящего административного регламента подлежат регистрации в течение 1 дня с момента поступления в Администрацию.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2.3.2. Срок рассмотрения Комиссией поступившего заявления  составляет 30 дней </w:t>
      </w:r>
      <w:proofErr w:type="gramStart"/>
      <w:r>
        <w:rPr>
          <w:color w:val="000000"/>
          <w:sz w:val="20"/>
          <w:szCs w:val="20"/>
        </w:rPr>
        <w:t>с даты регистрации</w:t>
      </w:r>
      <w:proofErr w:type="gramEnd"/>
      <w:r>
        <w:rPr>
          <w:color w:val="000000"/>
          <w:sz w:val="20"/>
          <w:szCs w:val="20"/>
        </w:rPr>
        <w:t>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2.3.3. Срок согласования и подписания распоряжения Администрации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не должен превышать 10 дней с момента принятия решения Комиссией.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2.3.4. Выдача (направление) заявителю распоряжения Администрации и заключения Комиссии осуществляется не позднее чем через 3 рабочих дня с момента издания соответствующего распоряжения.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В случае, предусмотренном абзацем 2 пункта 51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№ 47, решение направляется в соответствующий орган местного самоуправления, собственнику жилья и заявителю не позднее рабочего дня, следующего за днем оформления решения.</w:t>
      </w:r>
      <w:proofErr w:type="gramEnd"/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2.3.5. Время ожидания в очереди при личном обращении заявителей и получении документов заявителями не должно превышать 30 минут.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2.3.6. Общий срок исполнения муниципальной услуги составляет не более 48 дней (за исключением случаев, когда Комиссия принимает решение о проведении дополнительного обследования).</w:t>
      </w:r>
    </w:p>
    <w:p w:rsidR="00C151EB" w:rsidRDefault="00C151EB" w:rsidP="00C151EB">
      <w:pPr>
        <w:tabs>
          <w:tab w:val="left" w:pos="3570"/>
        </w:tabs>
        <w:ind w:firstLine="720"/>
        <w:jc w:val="both"/>
        <w:rPr>
          <w:sz w:val="20"/>
          <w:szCs w:val="20"/>
        </w:rPr>
      </w:pPr>
    </w:p>
    <w:p w:rsidR="00C151EB" w:rsidRPr="002308AB" w:rsidRDefault="00C151EB" w:rsidP="00C151EB">
      <w:pPr>
        <w:pStyle w:val="Style4"/>
        <w:widowControl/>
        <w:spacing w:before="48"/>
        <w:ind w:right="98"/>
        <w:jc w:val="both"/>
        <w:rPr>
          <w:rStyle w:val="FontStyle47"/>
          <w:b/>
          <w:bCs/>
          <w:i w:val="0"/>
          <w:iCs w:val="0"/>
          <w:sz w:val="20"/>
          <w:szCs w:val="20"/>
        </w:rPr>
      </w:pPr>
      <w:r w:rsidRPr="002308AB">
        <w:rPr>
          <w:rStyle w:val="FontStyle47"/>
          <w:b/>
          <w:bCs/>
          <w:sz w:val="20"/>
          <w:szCs w:val="20"/>
        </w:rPr>
        <w:t xml:space="preserve">          2.4. Перечень оснований для приостановления либо отказа в предоставлении муниципальной услуги</w:t>
      </w:r>
    </w:p>
    <w:p w:rsidR="00C151EB" w:rsidRPr="002308AB" w:rsidRDefault="00C151EB" w:rsidP="00C151EB">
      <w:pPr>
        <w:pStyle w:val="Style4"/>
        <w:widowControl/>
        <w:spacing w:before="48"/>
        <w:ind w:right="98"/>
        <w:jc w:val="both"/>
        <w:rPr>
          <w:rStyle w:val="FontStyle47"/>
          <w:b/>
          <w:bCs/>
          <w:i w:val="0"/>
          <w:iCs w:val="0"/>
          <w:sz w:val="20"/>
          <w:szCs w:val="20"/>
        </w:rPr>
      </w:pPr>
      <w:r w:rsidRPr="002308AB">
        <w:rPr>
          <w:rStyle w:val="FontStyle47"/>
          <w:b/>
          <w:bCs/>
          <w:sz w:val="20"/>
          <w:szCs w:val="20"/>
        </w:rPr>
        <w:t>Основанием для приостановления в предоставлении муниципальной услуги является:</w:t>
      </w:r>
    </w:p>
    <w:p w:rsidR="00C151EB" w:rsidRPr="002308AB" w:rsidRDefault="00C151EB" w:rsidP="00C151EB">
      <w:pPr>
        <w:pStyle w:val="a3"/>
        <w:shd w:val="clear" w:color="auto" w:fill="FFFFFF"/>
        <w:spacing w:before="0" w:after="0" w:line="173" w:lineRule="atLeast"/>
        <w:rPr>
          <w:rStyle w:val="FontStyle47"/>
          <w:i w:val="0"/>
          <w:iCs w:val="0"/>
          <w:sz w:val="20"/>
          <w:szCs w:val="20"/>
        </w:rPr>
      </w:pPr>
      <w:r w:rsidRPr="002308AB">
        <w:rPr>
          <w:rStyle w:val="FontStyle47"/>
          <w:sz w:val="20"/>
          <w:szCs w:val="20"/>
        </w:rPr>
        <w:t xml:space="preserve">         отсутствие всех необходимых для принятия решения о предоставлении  жилого помещения муниципального жилищного фонда документов, предусмотренных в настоящем Административном регламенте,</w:t>
      </w:r>
    </w:p>
    <w:p w:rsidR="00C151EB" w:rsidRPr="002308AB" w:rsidRDefault="00C151EB" w:rsidP="00C151EB">
      <w:pPr>
        <w:pStyle w:val="a3"/>
        <w:shd w:val="clear" w:color="auto" w:fill="FFFFFF"/>
        <w:spacing w:before="0" w:after="0" w:line="173" w:lineRule="atLeast"/>
        <w:rPr>
          <w:rStyle w:val="FontStyle47"/>
          <w:b/>
          <w:bCs/>
          <w:i w:val="0"/>
          <w:iCs w:val="0"/>
          <w:sz w:val="20"/>
          <w:szCs w:val="20"/>
        </w:rPr>
      </w:pPr>
      <w:r w:rsidRPr="002308AB">
        <w:rPr>
          <w:rStyle w:val="FontStyle47"/>
          <w:b/>
          <w:bCs/>
          <w:sz w:val="20"/>
          <w:szCs w:val="20"/>
        </w:rPr>
        <w:t>Основанием для отказа в предоставлении муниципальной услуги является:</w:t>
      </w:r>
    </w:p>
    <w:p w:rsidR="00C151EB" w:rsidRDefault="00C151EB" w:rsidP="00C151EB">
      <w:pPr>
        <w:pStyle w:val="a6"/>
        <w:spacing w:after="283"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несоответствие представленных документов по форме и содержанию нормам действующего законодательства,</w:t>
      </w:r>
    </w:p>
    <w:p w:rsidR="00C151EB" w:rsidRPr="002308AB" w:rsidRDefault="00C151EB" w:rsidP="00C151EB">
      <w:pPr>
        <w:pStyle w:val="a3"/>
        <w:shd w:val="clear" w:color="auto" w:fill="FFFFFF"/>
        <w:spacing w:before="0" w:after="0" w:line="173" w:lineRule="atLeast"/>
        <w:rPr>
          <w:rStyle w:val="FontStyle47"/>
          <w:i w:val="0"/>
          <w:iCs w:val="0"/>
          <w:sz w:val="20"/>
          <w:szCs w:val="20"/>
        </w:rPr>
      </w:pPr>
      <w:r w:rsidRPr="002308AB">
        <w:rPr>
          <w:rStyle w:val="FontStyle47"/>
          <w:sz w:val="20"/>
          <w:szCs w:val="20"/>
        </w:rPr>
        <w:t>-обнаружение недостоверных сведений в представленных документах.</w:t>
      </w:r>
    </w:p>
    <w:p w:rsidR="00C151EB" w:rsidRDefault="00C151EB" w:rsidP="00C151EB">
      <w:pPr>
        <w:pStyle w:val="Style7"/>
        <w:widowControl/>
        <w:tabs>
          <w:tab w:val="left" w:pos="912"/>
        </w:tabs>
        <w:spacing w:before="10"/>
        <w:ind w:right="96"/>
        <w:jc w:val="both"/>
        <w:rPr>
          <w:rStyle w:val="FontStyle47"/>
          <w:b/>
          <w:bCs/>
          <w:sz w:val="20"/>
          <w:szCs w:val="20"/>
        </w:rPr>
      </w:pPr>
      <w:r>
        <w:rPr>
          <w:rStyle w:val="FontStyle47"/>
          <w:b/>
          <w:bCs/>
          <w:sz w:val="20"/>
          <w:szCs w:val="20"/>
        </w:rPr>
        <w:t xml:space="preserve">     </w:t>
      </w:r>
    </w:p>
    <w:p w:rsidR="00C151EB" w:rsidRDefault="00C151EB" w:rsidP="00C151EB">
      <w:pPr>
        <w:pStyle w:val="Style7"/>
        <w:widowControl/>
        <w:tabs>
          <w:tab w:val="left" w:pos="912"/>
        </w:tabs>
        <w:spacing w:before="10"/>
        <w:ind w:right="96"/>
        <w:jc w:val="both"/>
        <w:rPr>
          <w:rStyle w:val="FontStyle47"/>
          <w:b/>
          <w:bCs/>
          <w:i w:val="0"/>
          <w:iCs w:val="0"/>
          <w:sz w:val="20"/>
          <w:szCs w:val="20"/>
        </w:rPr>
      </w:pPr>
      <w:r w:rsidRPr="00EF6678">
        <w:rPr>
          <w:rStyle w:val="FontStyle47"/>
          <w:b/>
          <w:bCs/>
          <w:sz w:val="20"/>
          <w:szCs w:val="20"/>
        </w:rPr>
        <w:t xml:space="preserve">    2.5. Требования к местам предоставления муниципальной услуги</w:t>
      </w:r>
    </w:p>
    <w:p w:rsidR="00C151EB" w:rsidRPr="0010016D" w:rsidRDefault="00C151EB" w:rsidP="00C151EB">
      <w:pPr>
        <w:pStyle w:val="Style7"/>
        <w:widowControl/>
        <w:tabs>
          <w:tab w:val="left" w:pos="912"/>
        </w:tabs>
        <w:spacing w:before="10"/>
        <w:ind w:right="9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2.5.1. Требования к размещению и оформлению помещений.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Прием заявителей осуществляется в специально выделенных для этих целей помещениях.</w:t>
      </w:r>
    </w:p>
    <w:p w:rsidR="00C151EB" w:rsidRPr="0010016D" w:rsidRDefault="00C151EB" w:rsidP="00C151EB">
      <w:pPr>
        <w:jc w:val="both"/>
        <w:rPr>
          <w:rStyle w:val="FontStyle47"/>
          <w:i w:val="0"/>
          <w:iCs w:val="0"/>
          <w:sz w:val="20"/>
          <w:szCs w:val="20"/>
        </w:rPr>
      </w:pPr>
      <w:r w:rsidRPr="002308AB">
        <w:rPr>
          <w:rStyle w:val="FontStyle47"/>
          <w:sz w:val="20"/>
          <w:szCs w:val="20"/>
        </w:rPr>
        <w:t>2.5.2. Вход в здание</w:t>
      </w:r>
      <w:r>
        <w:rPr>
          <w:rStyle w:val="FontStyle47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Администрации </w:t>
      </w:r>
      <w:r w:rsidRPr="002308AB">
        <w:rPr>
          <w:rStyle w:val="FontStyle47"/>
          <w:sz w:val="20"/>
          <w:szCs w:val="20"/>
        </w:rPr>
        <w:t>оформлен вывеской с указанием основных реквизитов</w:t>
      </w:r>
      <w:r>
        <w:rPr>
          <w:rStyle w:val="FontStyle47"/>
          <w:sz w:val="20"/>
          <w:szCs w:val="20"/>
        </w:rPr>
        <w:t xml:space="preserve"> 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rStyle w:val="FontStyle47"/>
          <w:sz w:val="20"/>
          <w:szCs w:val="20"/>
        </w:rPr>
        <w:lastRenderedPageBreak/>
        <w:t xml:space="preserve"> </w:t>
      </w:r>
      <w:r w:rsidRPr="002308AB">
        <w:rPr>
          <w:rStyle w:val="FontStyle47"/>
          <w:sz w:val="20"/>
          <w:szCs w:val="20"/>
        </w:rPr>
        <w:t>2.5.3. На прилегающей территории</w:t>
      </w:r>
      <w:r>
        <w:rPr>
          <w:rStyle w:val="FontStyle47"/>
          <w:sz w:val="20"/>
          <w:szCs w:val="20"/>
        </w:rPr>
        <w:t xml:space="preserve"> </w:t>
      </w:r>
      <w:r>
        <w:rPr>
          <w:sz w:val="20"/>
          <w:szCs w:val="20"/>
        </w:rPr>
        <w:t>оборудованы места для парковки автотранспортных средств,</w:t>
      </w:r>
      <w:r>
        <w:rPr>
          <w:rStyle w:val="FontStyle47"/>
          <w:sz w:val="20"/>
          <w:szCs w:val="20"/>
        </w:rPr>
        <w:t xml:space="preserve"> </w:t>
      </w:r>
      <w:r>
        <w:rPr>
          <w:sz w:val="20"/>
          <w:szCs w:val="20"/>
        </w:rPr>
        <w:t>в том числе не менее одного парковочного места для парковки специальных транспортных средств  инвалидов</w:t>
      </w:r>
      <w:r>
        <w:rPr>
          <w:rStyle w:val="FontStyle47"/>
          <w:sz w:val="20"/>
          <w:szCs w:val="20"/>
        </w:rPr>
        <w:t>.</w:t>
      </w:r>
      <w:r w:rsidRPr="002308AB">
        <w:rPr>
          <w:rStyle w:val="FontStyle47"/>
          <w:sz w:val="20"/>
          <w:szCs w:val="20"/>
        </w:rPr>
        <w:t xml:space="preserve">         2.5.4.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Прием заявителей специалистами Администрации осуществляется в помещениях Администрации. Помещения снабжаются табличками с указанием номера кабинета и должности лица, осуществляющего прием. Место для приема заявителей должно быть снабжено стулом, иметь место для написания и размещения документов, заявлений.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rStyle w:val="FontStyle47"/>
          <w:sz w:val="20"/>
          <w:szCs w:val="20"/>
        </w:rPr>
        <w:t xml:space="preserve"> </w:t>
      </w:r>
      <w:r w:rsidRPr="002308AB">
        <w:rPr>
          <w:rStyle w:val="FontStyle47"/>
          <w:sz w:val="20"/>
          <w:szCs w:val="20"/>
        </w:rPr>
        <w:t>2.5.5. Для ожидания приема заявителям отводится специальное место, оборудованное стульями, столами для возможности оформления документов, а также оборудованное информационными стендами</w:t>
      </w:r>
      <w:r>
        <w:rPr>
          <w:rStyle w:val="FontStyle47"/>
          <w:sz w:val="20"/>
          <w:szCs w:val="20"/>
        </w:rPr>
        <w:t>.</w:t>
      </w:r>
    </w:p>
    <w:p w:rsidR="00C151EB" w:rsidRDefault="00C151EB" w:rsidP="00C151EB">
      <w:pPr>
        <w:pStyle w:val="3"/>
        <w:tabs>
          <w:tab w:val="clear" w:pos="0"/>
        </w:tabs>
        <w:spacing w:before="120" w:after="120"/>
        <w:ind w:left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2.6. Другие положения, характеризующие требования к предоставлению муниципальной услуги</w:t>
      </w:r>
    </w:p>
    <w:p w:rsidR="00C151EB" w:rsidRDefault="00C151EB" w:rsidP="00C151EB">
      <w:pPr>
        <w:tabs>
          <w:tab w:val="left" w:pos="357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2.6.1. Муниципальная услуга предоставляется бесплатно.</w:t>
      </w:r>
    </w:p>
    <w:p w:rsidR="00C151EB" w:rsidRDefault="00C151EB" w:rsidP="00C151EB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 Информирование заинтересованных лиц осуществляется бесплатно.</w:t>
      </w:r>
    </w:p>
    <w:p w:rsidR="00C151EB" w:rsidRDefault="00C151EB" w:rsidP="00C151EB">
      <w:pPr>
        <w:pStyle w:val="3"/>
        <w:tabs>
          <w:tab w:val="clear" w:pos="0"/>
        </w:tabs>
        <w:spacing w:before="120" w:after="120"/>
        <w:ind w:left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2.7. Порядок получения консультаций о предоставлении муниципальной услуги</w:t>
      </w:r>
    </w:p>
    <w:p w:rsidR="00C151EB" w:rsidRDefault="00C151EB" w:rsidP="00C151EB">
      <w:pPr>
        <w:tabs>
          <w:tab w:val="left" w:pos="357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2.7.1.</w:t>
      </w:r>
      <w:r>
        <w:rPr>
          <w:sz w:val="20"/>
          <w:szCs w:val="20"/>
        </w:rPr>
        <w:t xml:space="preserve"> Консультации по вопросам предоставления муниципальной услуги осуществляются специалистом при личном контакте с заявителями, а также с использованием средств почтовой, телефонной связи.</w:t>
      </w:r>
    </w:p>
    <w:p w:rsidR="00C151EB" w:rsidRDefault="00C151EB" w:rsidP="00C151EB">
      <w:pPr>
        <w:tabs>
          <w:tab w:val="left" w:pos="357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При ответах на телефонные звонки и обращения граждан по вопросу получения муниципальной услуги специалист обязан:</w:t>
      </w:r>
    </w:p>
    <w:p w:rsidR="00C151EB" w:rsidRDefault="00C151EB" w:rsidP="00C151EB">
      <w:pPr>
        <w:tabs>
          <w:tab w:val="left" w:pos="357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C151EB" w:rsidRDefault="00C151EB" w:rsidP="00C151EB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C151EB" w:rsidRDefault="00C151EB" w:rsidP="00C151EB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C151EB" w:rsidRDefault="00C151EB" w:rsidP="00C151EB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C151EB" w:rsidRDefault="00C151EB" w:rsidP="00C151EB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права и законные интересы заявителей.</w:t>
      </w:r>
    </w:p>
    <w:p w:rsidR="00C151EB" w:rsidRDefault="00C151EB" w:rsidP="00C151E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2.7.2</w:t>
      </w:r>
      <w:r>
        <w:rPr>
          <w:rFonts w:ascii="Times New Roman" w:hAnsi="Times New Roman" w:cs="Times New Roman"/>
        </w:rPr>
        <w:t>. Консультации предоставляются по следующим вопросам: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-перечня необходимых документов</w:t>
      </w:r>
      <w:proofErr w:type="gramStart"/>
      <w:r>
        <w:rPr>
          <w:color w:val="000000"/>
          <w:sz w:val="20"/>
          <w:szCs w:val="20"/>
        </w:rPr>
        <w:t xml:space="preserve"> ;</w:t>
      </w:r>
      <w:proofErr w:type="gramEnd"/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 источников получения документов;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мест и графиков приема заявителей специалистами Администрации;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порядка и сроков проведения оценки соответствия помещения</w:t>
      </w:r>
      <w:r>
        <w:rPr>
          <w:color w:val="000000"/>
          <w:sz w:val="20"/>
          <w:szCs w:val="20"/>
        </w:rPr>
        <w:br/>
        <w:t>установленным требованиям;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-порядка обжалования действий (бездействия) и решений, осуществляемых и принимаемых в ходе исполнения муниципальной услуги.</w:t>
      </w:r>
    </w:p>
    <w:p w:rsidR="00C151EB" w:rsidRDefault="00C151EB" w:rsidP="00C151E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2.7.3.</w:t>
      </w:r>
      <w:r>
        <w:rPr>
          <w:rFonts w:ascii="Times New Roman" w:hAnsi="Times New Roman" w:cs="Times New Roman"/>
        </w:rPr>
        <w:t xml:space="preserve"> Консультации и приём специалистом граждан и организаций осуществляются в соответствии с режимом работы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 указанным в пункте 2.1.2 настоящего Административного регламента.</w:t>
      </w:r>
    </w:p>
    <w:p w:rsidR="00C151EB" w:rsidRDefault="00C151EB" w:rsidP="00C151EB">
      <w:pPr>
        <w:pStyle w:val="3"/>
        <w:tabs>
          <w:tab w:val="clear" w:pos="0"/>
        </w:tabs>
        <w:spacing w:before="120" w:after="120"/>
        <w:ind w:left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Требования к оформлению документов, представляемых заявителями</w:t>
      </w:r>
    </w:p>
    <w:p w:rsidR="00C151EB" w:rsidRDefault="00C151EB" w:rsidP="00C151EB">
      <w:pPr>
        <w:jc w:val="both"/>
        <w:rPr>
          <w:sz w:val="20"/>
          <w:szCs w:val="20"/>
          <w:shd w:val="clear" w:color="auto" w:fill="FFFF00"/>
        </w:rPr>
      </w:pPr>
      <w:r>
        <w:rPr>
          <w:b/>
          <w:bCs/>
          <w:sz w:val="20"/>
          <w:szCs w:val="20"/>
        </w:rPr>
        <w:t>2.8.1.</w:t>
      </w:r>
      <w:r>
        <w:rPr>
          <w:sz w:val="20"/>
          <w:szCs w:val="20"/>
        </w:rPr>
        <w:t xml:space="preserve"> В  заявлении  указываются следующие обязательные характеристики: </w:t>
      </w:r>
      <w:r>
        <w:rPr>
          <w:sz w:val="20"/>
          <w:szCs w:val="20"/>
          <w:shd w:val="clear" w:color="auto" w:fill="FFFF00"/>
        </w:rPr>
        <w:t xml:space="preserve"> </w:t>
      </w:r>
    </w:p>
    <w:p w:rsidR="00C151EB" w:rsidRDefault="00C151EB" w:rsidP="00C151E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фамилия,  имя, отчество;  </w:t>
      </w:r>
    </w:p>
    <w:p w:rsidR="00C151EB" w:rsidRDefault="00C151EB" w:rsidP="00C151E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адрес места жительства;</w:t>
      </w:r>
    </w:p>
    <w:p w:rsidR="00C151EB" w:rsidRDefault="00C151EB" w:rsidP="00C151E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паспортные данные;  </w:t>
      </w:r>
    </w:p>
    <w:p w:rsidR="00C151EB" w:rsidRDefault="00C151EB" w:rsidP="00C151E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контактный телефон;</w:t>
      </w:r>
    </w:p>
    <w:p w:rsidR="00C151EB" w:rsidRDefault="00C151EB" w:rsidP="00C151E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2.8.2.</w:t>
      </w:r>
      <w:r>
        <w:rPr>
          <w:sz w:val="20"/>
          <w:szCs w:val="20"/>
        </w:rPr>
        <w:t xml:space="preserve"> Заявление заполняется от руки.</w:t>
      </w:r>
    </w:p>
    <w:p w:rsidR="00C151EB" w:rsidRDefault="00C151EB" w:rsidP="00C151E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2.8.3.</w:t>
      </w:r>
      <w:r>
        <w:rPr>
          <w:sz w:val="20"/>
          <w:szCs w:val="20"/>
        </w:rPr>
        <w:t xml:space="preserve">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C151EB" w:rsidRDefault="00C151EB" w:rsidP="00C151E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2.8.4.</w:t>
      </w:r>
      <w:r>
        <w:rPr>
          <w:sz w:val="20"/>
          <w:szCs w:val="20"/>
        </w:rPr>
        <w:t xml:space="preserve"> Заявление на предоставление муниципальной услуги формируется в двух экземплярах и подписывается заявителем.</w:t>
      </w:r>
    </w:p>
    <w:p w:rsidR="00C151EB" w:rsidRDefault="00C151EB" w:rsidP="00C151EB">
      <w:pPr>
        <w:ind w:firstLine="720"/>
        <w:jc w:val="both"/>
        <w:rPr>
          <w:sz w:val="20"/>
          <w:szCs w:val="20"/>
        </w:rPr>
      </w:pPr>
    </w:p>
    <w:p w:rsidR="00C151EB" w:rsidRDefault="00C151EB" w:rsidP="00C151E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2.8.5.</w:t>
      </w:r>
      <w:r>
        <w:rPr>
          <w:sz w:val="20"/>
          <w:szCs w:val="20"/>
        </w:rPr>
        <w:t xml:space="preserve"> Копии </w:t>
      </w:r>
      <w:proofErr w:type="gramStart"/>
      <w:r>
        <w:rPr>
          <w:sz w:val="20"/>
          <w:szCs w:val="20"/>
        </w:rPr>
        <w:t>документов, предоставляемых заявителем настоящего административного регламента должны быть пронумерованы</w:t>
      </w:r>
      <w:proofErr w:type="gramEnd"/>
      <w:r>
        <w:rPr>
          <w:sz w:val="20"/>
          <w:szCs w:val="20"/>
        </w:rPr>
        <w:t>, заверены подписью  специалиста.</w:t>
      </w:r>
    </w:p>
    <w:p w:rsidR="00C151EB" w:rsidRPr="00971231" w:rsidRDefault="00C151EB" w:rsidP="00C151EB">
      <w:pPr>
        <w:pStyle w:val="Style33"/>
        <w:widowControl/>
        <w:spacing w:before="106"/>
        <w:ind w:right="98"/>
        <w:rPr>
          <w:rStyle w:val="FontStyle47"/>
          <w:b/>
          <w:bCs/>
          <w:i w:val="0"/>
          <w:iCs w:val="0"/>
          <w:sz w:val="20"/>
          <w:szCs w:val="20"/>
        </w:rPr>
      </w:pPr>
      <w:r w:rsidRPr="00971231">
        <w:rPr>
          <w:rStyle w:val="FontStyle48"/>
          <w:sz w:val="20"/>
          <w:szCs w:val="20"/>
        </w:rPr>
        <w:t xml:space="preserve">3. </w:t>
      </w:r>
      <w:r w:rsidRPr="00971231">
        <w:rPr>
          <w:rStyle w:val="FontStyle47"/>
          <w:b/>
          <w:bCs/>
          <w:sz w:val="20"/>
          <w:szCs w:val="20"/>
        </w:rPr>
        <w:t>Административные процедуры</w:t>
      </w:r>
    </w:p>
    <w:p w:rsidR="00C151EB" w:rsidRPr="00971231" w:rsidRDefault="00C151EB" w:rsidP="00C151EB">
      <w:pPr>
        <w:pStyle w:val="Style7"/>
        <w:widowControl/>
        <w:tabs>
          <w:tab w:val="left" w:pos="1238"/>
        </w:tabs>
        <w:spacing w:before="182"/>
        <w:ind w:right="98"/>
        <w:jc w:val="both"/>
        <w:rPr>
          <w:rStyle w:val="FontStyle47"/>
          <w:i w:val="0"/>
          <w:iCs w:val="0"/>
          <w:sz w:val="20"/>
          <w:szCs w:val="20"/>
        </w:rPr>
      </w:pPr>
      <w:r w:rsidRPr="00971231">
        <w:rPr>
          <w:rStyle w:val="FontStyle47"/>
          <w:sz w:val="20"/>
          <w:szCs w:val="20"/>
        </w:rPr>
        <w:t xml:space="preserve">         3.</w:t>
      </w:r>
      <w:r w:rsidRPr="00971231">
        <w:rPr>
          <w:rStyle w:val="FontStyle48"/>
          <w:sz w:val="20"/>
          <w:szCs w:val="20"/>
        </w:rPr>
        <w:t>1.</w:t>
      </w:r>
      <w:r w:rsidRPr="00971231">
        <w:rPr>
          <w:rStyle w:val="FontStyle47"/>
          <w:sz w:val="20"/>
          <w:szCs w:val="20"/>
        </w:rPr>
        <w:tab/>
        <w:t>Предоставление муниципальной услуги включает в себя следующие административные процедуры:</w:t>
      </w:r>
    </w:p>
    <w:p w:rsidR="00C151EB" w:rsidRDefault="00C151EB" w:rsidP="00C151EB">
      <w:pPr>
        <w:pStyle w:val="a6"/>
        <w:spacing w:after="283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прием и регистрация  документов для предоставления муниципальной услуги,</w:t>
      </w:r>
    </w:p>
    <w:p w:rsidR="00C151EB" w:rsidRDefault="00C151EB" w:rsidP="00C151EB">
      <w:pPr>
        <w:pStyle w:val="a6"/>
        <w:spacing w:after="283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 - рассмотрение документов на общественной комиссии по жилищным вопросам при администрации поселения (далее - Комиссия); </w:t>
      </w:r>
    </w:p>
    <w:p w:rsidR="00C151EB" w:rsidRDefault="00C151EB" w:rsidP="00C151EB">
      <w:pPr>
        <w:pStyle w:val="a6"/>
        <w:spacing w:after="283" w:line="36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  - проверка сведений содержащихся в представленных документах;</w:t>
      </w:r>
    </w:p>
    <w:p w:rsidR="00C151EB" w:rsidRDefault="00C151EB" w:rsidP="00C151EB">
      <w:pPr>
        <w:pStyle w:val="a6"/>
        <w:spacing w:after="283"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принятие решения о предоставлении либо отказе в предоставлении муниципальной услуги; </w:t>
      </w:r>
    </w:p>
    <w:p w:rsidR="00C151EB" w:rsidRDefault="00C151EB" w:rsidP="00C151EB">
      <w:pPr>
        <w:pStyle w:val="a6"/>
        <w:spacing w:after="283"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уведомление о принятом решении;</w:t>
      </w:r>
    </w:p>
    <w:p w:rsidR="00C151EB" w:rsidRDefault="00C151EB" w:rsidP="00C151EB">
      <w:pPr>
        <w:pStyle w:val="a6"/>
        <w:spacing w:after="283" w:line="360" w:lineRule="auto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выдача гражданину решения  о предоставлении жилого помещения по договору социального найма жилого помещения муниципального жилищного фонда поселения </w:t>
      </w:r>
    </w:p>
    <w:p w:rsidR="00C151EB" w:rsidRPr="00971231" w:rsidRDefault="00C151EB" w:rsidP="00C151EB">
      <w:pPr>
        <w:pStyle w:val="Style7"/>
        <w:widowControl/>
        <w:tabs>
          <w:tab w:val="left" w:pos="1162"/>
        </w:tabs>
        <w:spacing w:before="29"/>
        <w:ind w:right="98"/>
        <w:jc w:val="center"/>
        <w:rPr>
          <w:rStyle w:val="FontStyle47"/>
          <w:b/>
          <w:bCs/>
          <w:i w:val="0"/>
          <w:iCs w:val="0"/>
          <w:sz w:val="20"/>
          <w:szCs w:val="20"/>
        </w:rPr>
      </w:pPr>
      <w:r w:rsidRPr="00971231">
        <w:rPr>
          <w:rStyle w:val="FontStyle47"/>
          <w:b/>
          <w:bCs/>
          <w:sz w:val="20"/>
          <w:szCs w:val="20"/>
        </w:rPr>
        <w:t>3.2. Первичный прием документов и регистрация.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Основанием для начала исполнения процедуры приема и регистрации</w:t>
      </w:r>
      <w:r>
        <w:rPr>
          <w:color w:val="000000"/>
          <w:sz w:val="20"/>
          <w:szCs w:val="20"/>
        </w:rPr>
        <w:br/>
        <w:t>заявления и документов является личное обращение заявителя (либо</w:t>
      </w:r>
      <w:r>
        <w:rPr>
          <w:color w:val="000000"/>
          <w:sz w:val="20"/>
          <w:szCs w:val="20"/>
        </w:rPr>
        <w:br/>
        <w:t>направление заявления по почте) с комплектом документов, необходимых для</w:t>
      </w:r>
      <w:r>
        <w:rPr>
          <w:color w:val="000000"/>
          <w:sz w:val="20"/>
          <w:szCs w:val="20"/>
        </w:rPr>
        <w:br/>
        <w:t>исполнения муниципальной услуги (далее - заявление и документы).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.  Специалист Администрации, ответственный за прием заявления и документов: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-устанавливает личность заявителя путем проверки документов, удостоверяющих личность;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- проверяет наличие всех необходимых документов, исходя из перечня документов, установленного в пункте 2.2.2 настоящего административного регламента.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- при установлении фактов отсутствия либо несоответствия представленных документов требованиям  согласно перечню, установленному в п.2.2.2 настоящего административного регламента,  возвращает Заявителю представленные заявление и документы для устранения обстоятельств, препятствующих их приему.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в  случае соответствия представленных заявления и документов требованиям,  регистрирует заявление в журнале регистрации документов;  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 сообщает заявителю: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максимальный срок исполнения муниципальной услуги;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телефон, по которому заявитель в течение срока исполнения муниципальной услуги может узнать о стадии рассмотрения документов и времени, оставшемся до ее завершения.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Максимальный срок выполнения административного действия - 30 минут.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Результатом административного действия является регистрация заявления и документов либо заключения органа, уполномоченного на проведение государственного контроля и надзора, и направление их секретарю Комиссии, либо возврат заявления и документов Заявителю.</w:t>
      </w:r>
    </w:p>
    <w:p w:rsidR="00C151EB" w:rsidRPr="00971231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jc w:val="center"/>
        <w:rPr>
          <w:rStyle w:val="a5"/>
          <w:color w:val="000000"/>
          <w:sz w:val="20"/>
          <w:szCs w:val="20"/>
        </w:rPr>
      </w:pPr>
      <w:r w:rsidRPr="00971231">
        <w:rPr>
          <w:rStyle w:val="FontStyle48"/>
          <w:sz w:val="20"/>
          <w:szCs w:val="20"/>
        </w:rPr>
        <w:t>3.3.</w:t>
      </w:r>
      <w:r>
        <w:rPr>
          <w:rStyle w:val="FontStyle48"/>
          <w:sz w:val="20"/>
          <w:szCs w:val="20"/>
        </w:rPr>
        <w:t xml:space="preserve"> </w:t>
      </w:r>
      <w:r>
        <w:rPr>
          <w:rStyle w:val="FontStyle48"/>
          <w:color w:val="000000"/>
          <w:sz w:val="20"/>
          <w:szCs w:val="20"/>
        </w:rPr>
        <w:t xml:space="preserve">  </w:t>
      </w:r>
      <w:r>
        <w:rPr>
          <w:rStyle w:val="a5"/>
          <w:color w:val="000000"/>
          <w:sz w:val="20"/>
          <w:szCs w:val="20"/>
        </w:rPr>
        <w:t>Рассмотрение документов на Комиссии и проверка сведений,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jc w:val="center"/>
        <w:rPr>
          <w:rStyle w:val="a5"/>
          <w:color w:val="000000"/>
          <w:sz w:val="20"/>
          <w:szCs w:val="20"/>
        </w:rPr>
      </w:pPr>
      <w:proofErr w:type="gramStart"/>
      <w:r>
        <w:rPr>
          <w:rStyle w:val="a5"/>
          <w:color w:val="000000"/>
          <w:sz w:val="20"/>
          <w:szCs w:val="20"/>
        </w:rPr>
        <w:t>содержащихся в представленных документах</w:t>
      </w:r>
      <w:proofErr w:type="gramEnd"/>
    </w:p>
    <w:p w:rsidR="00C151EB" w:rsidRDefault="00C151EB" w:rsidP="00C151EB">
      <w:pPr>
        <w:pStyle w:val="a6"/>
        <w:spacing w:after="283" w:line="360" w:lineRule="auto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 3.3.1.</w:t>
      </w:r>
      <w:r>
        <w:rPr>
          <w:sz w:val="20"/>
          <w:szCs w:val="20"/>
        </w:rPr>
        <w:t>Основанием для начала административной процедуры является поступление  документов на Комиссию.</w:t>
      </w:r>
    </w:p>
    <w:p w:rsidR="00C151EB" w:rsidRDefault="00C151EB" w:rsidP="00C151EB">
      <w:pPr>
        <w:pStyle w:val="a6"/>
        <w:spacing w:after="283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-Комиссия осуществляет проверку представленных документов и определяет наличие либо отсутствие у гражданина права на получение муниципальной услуги.</w:t>
      </w:r>
    </w:p>
    <w:p w:rsidR="00C151EB" w:rsidRDefault="00C151EB" w:rsidP="00C151EB">
      <w:pPr>
        <w:pStyle w:val="a6"/>
        <w:spacing w:after="283"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 -</w:t>
      </w:r>
      <w:r>
        <w:rPr>
          <w:color w:val="000000"/>
          <w:sz w:val="20"/>
          <w:szCs w:val="20"/>
        </w:rPr>
        <w:t xml:space="preserve"> Для решения возложенных на нее задач Комиссия имеет право запрашивать в различных организациях необходимую информацию по вопросам, относящимся к компетенции Комиссии, привлекать в установленном порядке к участию в работе Комиссии представителей заинтересованных органов и организаций.</w:t>
      </w:r>
    </w:p>
    <w:p w:rsidR="00C151EB" w:rsidRDefault="00C151EB" w:rsidP="00C151EB">
      <w:pPr>
        <w:pStyle w:val="a6"/>
        <w:spacing w:after="283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-</w:t>
      </w:r>
      <w:r>
        <w:rPr>
          <w:sz w:val="20"/>
          <w:szCs w:val="20"/>
        </w:rPr>
        <w:t>Комиссией принимается решение о возможности выдачи решения о предоставлении жилого помещения в муниципальном жилищном фонде  или об отказе в выдаче решения.</w:t>
      </w:r>
    </w:p>
    <w:p w:rsidR="00C151EB" w:rsidRDefault="00C151EB" w:rsidP="00C151EB">
      <w:pPr>
        <w:pStyle w:val="a6"/>
        <w:spacing w:after="283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sz w:val="20"/>
          <w:szCs w:val="20"/>
        </w:rPr>
        <w:t>Общий максимальный срок рассмотрения документов не должен превышать 30 минут на одного гражданина (без учета времени, затраченного на проведение проверки представленных сведений).</w:t>
      </w:r>
    </w:p>
    <w:p w:rsidR="00C151EB" w:rsidRDefault="00C151EB" w:rsidP="00C151EB">
      <w:pPr>
        <w:pStyle w:val="a6"/>
        <w:spacing w:after="283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  3.3.2. Основанием для начала административной процедуры является представление  документов, требующих  проверки полноты и достоверности указанных в них сведений. Проверка сведений может проводиться путем направления письменного запроса о представлении необходимой информации с обязательным указанием:</w:t>
      </w:r>
    </w:p>
    <w:p w:rsidR="00C151EB" w:rsidRDefault="00C151EB" w:rsidP="00C151EB">
      <w:pPr>
        <w:pStyle w:val="a6"/>
        <w:spacing w:after="283" w:line="36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 - цели запроса;</w:t>
      </w:r>
    </w:p>
    <w:p w:rsidR="00C151EB" w:rsidRDefault="00C151EB" w:rsidP="00C151EB">
      <w:pPr>
        <w:pStyle w:val="a6"/>
        <w:spacing w:after="283" w:line="36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 - данных о физическом лице, в отношении которого делается запрос;</w:t>
      </w:r>
    </w:p>
    <w:p w:rsidR="00C151EB" w:rsidRDefault="00C151EB" w:rsidP="00C151EB">
      <w:pPr>
        <w:pStyle w:val="a6"/>
        <w:spacing w:after="283" w:line="36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 - перечня запрашиваемых документов или сведений;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 - срока представления запрашиваемых документов (14 дней).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jc w:val="center"/>
        <w:rPr>
          <w:rStyle w:val="a5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b/>
          <w:bCs/>
          <w:color w:val="000000"/>
          <w:sz w:val="20"/>
          <w:szCs w:val="20"/>
        </w:rPr>
        <w:t>3.4.</w:t>
      </w:r>
      <w:r>
        <w:rPr>
          <w:rStyle w:val="a5"/>
          <w:color w:val="000000"/>
          <w:sz w:val="20"/>
          <w:szCs w:val="20"/>
        </w:rPr>
        <w:t>Принятие решения о предоставлении либо отказе в предоставлении муниципальной услуги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p w:rsidR="00C151EB" w:rsidRDefault="00C151EB" w:rsidP="00C151EB">
      <w:pPr>
        <w:pStyle w:val="a6"/>
        <w:spacing w:after="283" w:line="360" w:lineRule="auto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 -</w:t>
      </w:r>
      <w:r>
        <w:rPr>
          <w:sz w:val="20"/>
          <w:szCs w:val="20"/>
        </w:rPr>
        <w:t>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представленные документы отвечают предъявленным к ним требованиям сотрудники Администрации  принимают их в работу и готовят проект решения о предоставлении жилого помещения, который направляют на подписание Главе поселения.</w:t>
      </w:r>
    </w:p>
    <w:p w:rsidR="00C151EB" w:rsidRDefault="00C151EB" w:rsidP="00C151EB">
      <w:pPr>
        <w:pStyle w:val="a6"/>
        <w:spacing w:after="283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представленные документы не отвечают предъявленным к ним требованиям (отсутствие необходимых документов, наличие недостоверных сведений) сотрудники Администрации возвращают их гражданину с необходимыми разъяснениями в вежливой и доходчивой форме:</w:t>
      </w:r>
    </w:p>
    <w:p w:rsidR="00C151EB" w:rsidRDefault="00C151EB" w:rsidP="00C151EB">
      <w:pPr>
        <w:pStyle w:val="a6"/>
        <w:spacing w:after="283"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по порядку приема документов</w:t>
      </w:r>
    </w:p>
    <w:p w:rsidR="00C151EB" w:rsidRDefault="00C151EB" w:rsidP="00C151EB">
      <w:pPr>
        <w:pStyle w:val="a6"/>
        <w:spacing w:after="283"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-по требованиям нормативных документов, регламентирующих предоставление муниципальной услуги,</w:t>
      </w:r>
    </w:p>
    <w:p w:rsidR="00C151EB" w:rsidRDefault="00C151EB" w:rsidP="00C151EB">
      <w:pPr>
        <w:pStyle w:val="a6"/>
        <w:spacing w:after="283"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о принятом решении гражданин уведомляется.</w:t>
      </w:r>
    </w:p>
    <w:p w:rsidR="00C151EB" w:rsidRDefault="00C151EB" w:rsidP="00C151EB">
      <w:pPr>
        <w:pStyle w:val="a6"/>
        <w:spacing w:after="283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 При наличии оснований, Администрация принимает решение об отказе в предоставлении муниципальной услуги. Данное решение принимается в письменной форме с указанием мотивов отказа и выдается гражданину на руки либо направляется по почте.</w:t>
      </w:r>
    </w:p>
    <w:p w:rsidR="00C151EB" w:rsidRDefault="00C151EB" w:rsidP="00C151EB">
      <w:pPr>
        <w:pStyle w:val="a6"/>
        <w:spacing w:after="283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151EB" w:rsidRDefault="00C151EB" w:rsidP="00C151EB">
      <w:pPr>
        <w:pStyle w:val="a6"/>
        <w:spacing w:after="283" w:line="360" w:lineRule="auto"/>
        <w:ind w:firstLine="708"/>
        <w:jc w:val="center"/>
        <w:rPr>
          <w:rStyle w:val="a5"/>
          <w:color w:val="000000"/>
          <w:sz w:val="20"/>
          <w:szCs w:val="20"/>
        </w:rPr>
      </w:pPr>
      <w:r>
        <w:rPr>
          <w:rStyle w:val="a5"/>
          <w:color w:val="000000"/>
          <w:sz w:val="20"/>
          <w:szCs w:val="20"/>
        </w:rPr>
        <w:t>3.5 Выдача решения   о предоставлении жилого помещения  муниципального жилищного фонда</w:t>
      </w:r>
    </w:p>
    <w:p w:rsidR="00C151EB" w:rsidRDefault="00C151EB" w:rsidP="00C151EB">
      <w:pPr>
        <w:pStyle w:val="a6"/>
        <w:spacing w:after="283" w:line="360" w:lineRule="auto"/>
        <w:jc w:val="both"/>
        <w:rPr>
          <w:color w:val="000000"/>
          <w:sz w:val="20"/>
          <w:szCs w:val="20"/>
        </w:rPr>
      </w:pPr>
      <w:r>
        <w:rPr>
          <w:rStyle w:val="a5"/>
          <w:color w:val="000000"/>
          <w:sz w:val="20"/>
          <w:szCs w:val="20"/>
        </w:rPr>
        <w:t xml:space="preserve">         </w:t>
      </w:r>
      <w:r>
        <w:rPr>
          <w:color w:val="000000"/>
          <w:sz w:val="20"/>
          <w:szCs w:val="20"/>
        </w:rPr>
        <w:t>В случае принятия положительного решения  о предоставлении  жилого помещения  по договору социального найма  муниципального жилищного фонда гражданину выдается  на руки решение, в котором он лично расписывается.</w:t>
      </w:r>
    </w:p>
    <w:p w:rsidR="00C151EB" w:rsidRPr="00971231" w:rsidRDefault="00C151EB" w:rsidP="00C151EB">
      <w:pPr>
        <w:pStyle w:val="Style23"/>
        <w:widowControl/>
        <w:spacing w:before="29"/>
        <w:ind w:right="98"/>
        <w:jc w:val="center"/>
        <w:rPr>
          <w:rStyle w:val="FontStyle47"/>
          <w:b/>
          <w:bCs/>
          <w:i w:val="0"/>
          <w:iCs w:val="0"/>
          <w:sz w:val="20"/>
          <w:szCs w:val="20"/>
        </w:rPr>
      </w:pPr>
      <w:r w:rsidRPr="00971231">
        <w:rPr>
          <w:rStyle w:val="FontStyle48"/>
          <w:sz w:val="20"/>
          <w:szCs w:val="20"/>
        </w:rPr>
        <w:t xml:space="preserve">4. </w:t>
      </w:r>
      <w:r w:rsidRPr="00971231">
        <w:rPr>
          <w:rStyle w:val="FontStyle47"/>
          <w:b/>
          <w:bCs/>
          <w:sz w:val="20"/>
          <w:szCs w:val="20"/>
        </w:rPr>
        <w:t xml:space="preserve">Порядок </w:t>
      </w:r>
      <w:r w:rsidRPr="00971231">
        <w:rPr>
          <w:rStyle w:val="FontStyle48"/>
          <w:sz w:val="20"/>
          <w:szCs w:val="20"/>
        </w:rPr>
        <w:t xml:space="preserve">и </w:t>
      </w:r>
      <w:r w:rsidRPr="00971231">
        <w:rPr>
          <w:rStyle w:val="FontStyle47"/>
          <w:b/>
          <w:bCs/>
          <w:sz w:val="20"/>
          <w:szCs w:val="20"/>
        </w:rPr>
        <w:t xml:space="preserve">формы </w:t>
      </w:r>
      <w:proofErr w:type="gramStart"/>
      <w:r w:rsidRPr="00971231">
        <w:rPr>
          <w:rStyle w:val="FontStyle47"/>
          <w:b/>
          <w:bCs/>
          <w:sz w:val="20"/>
          <w:szCs w:val="20"/>
        </w:rPr>
        <w:t>контроля за</w:t>
      </w:r>
      <w:proofErr w:type="gramEnd"/>
      <w:r w:rsidRPr="00971231">
        <w:rPr>
          <w:rStyle w:val="FontStyle47"/>
          <w:b/>
          <w:bCs/>
          <w:sz w:val="20"/>
          <w:szCs w:val="20"/>
        </w:rPr>
        <w:t xml:space="preserve"> предоставлением муниципальной услуги</w:t>
      </w:r>
    </w:p>
    <w:p w:rsidR="00C151EB" w:rsidRPr="00971231" w:rsidRDefault="00C151EB" w:rsidP="00C151EB">
      <w:pPr>
        <w:pStyle w:val="Style29"/>
        <w:widowControl/>
        <w:spacing w:line="240" w:lineRule="exact"/>
        <w:ind w:right="98"/>
        <w:jc w:val="center"/>
        <w:rPr>
          <w:b/>
          <w:bCs/>
          <w:sz w:val="20"/>
          <w:szCs w:val="20"/>
        </w:rPr>
      </w:pP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4.1.  Текущий </w:t>
      </w:r>
      <w:proofErr w:type="gramStart"/>
      <w:r>
        <w:rPr>
          <w:color w:val="000000"/>
          <w:sz w:val="20"/>
          <w:szCs w:val="20"/>
        </w:rPr>
        <w:t>контроль за</w:t>
      </w:r>
      <w:proofErr w:type="gramEnd"/>
      <w:r>
        <w:rPr>
          <w:color w:val="000000"/>
          <w:sz w:val="20"/>
          <w:szCs w:val="20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Главой администрации.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По результатам проверок Глава администрации дает указания по устранению выявленных нарушений и контролирует их исполнение.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4.2.  Проверки полноты и качества исполнения муниципальной функции осуществляются на основании распоряжений Главы администрации. Проверки могут быть плановыми и внеплановыми.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4. 3. При проверке рассматриваются все вопросы, связанные с исполнением муниципальной услуги (комплексные проверки) либо отдельный вопрос, связанный с исполнением муниципальной функции.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4.4. Плановые проверки включают в себя контроль полноты и качества исполнения муниципальной услуги, проведение проверок,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4.5.  Муниципальные служащие Администрации, участвующие в исполнении муниципальной функции, несут персональную ответственность </w:t>
      </w:r>
      <w:proofErr w:type="gramStart"/>
      <w:r>
        <w:rPr>
          <w:color w:val="000000"/>
          <w:sz w:val="20"/>
          <w:szCs w:val="20"/>
        </w:rPr>
        <w:t>за</w:t>
      </w:r>
      <w:proofErr w:type="gramEnd"/>
      <w:r>
        <w:rPr>
          <w:color w:val="000000"/>
          <w:sz w:val="20"/>
          <w:szCs w:val="20"/>
        </w:rPr>
        <w:t>: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соответствием результатов рассмотрения документов требованиям законодательства;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б) соблюдение сроков, порядка подготовки проектов решений Комиссии: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в) соблюдение сроков направления заявителям принятых распоряжений.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Должностные лица Администрации, несут ответственность в соответствии с законодательством Российской Федерации </w:t>
      </w:r>
      <w:proofErr w:type="gramStart"/>
      <w:r>
        <w:rPr>
          <w:color w:val="000000"/>
          <w:sz w:val="20"/>
          <w:szCs w:val="20"/>
        </w:rPr>
        <w:t>за</w:t>
      </w:r>
      <w:proofErr w:type="gramEnd"/>
      <w:r>
        <w:rPr>
          <w:color w:val="000000"/>
          <w:sz w:val="20"/>
          <w:szCs w:val="20"/>
        </w:rPr>
        <w:t>: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невыполнение требований настоящего административного регламента, неисполнение (ненадлежащее исполнение) своих должностных обязанностей, предусмотренных должностной инструкцией, в пределах, определенных действующим трудовым законодательством Российской Федерации;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совершение правонарушений в нарушение требований действующего законодательства Российской Федерации;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злоупотребление должностными полномочиями.</w:t>
      </w:r>
    </w:p>
    <w:p w:rsidR="00C151EB" w:rsidRDefault="00C151EB" w:rsidP="00C151EB">
      <w:pPr>
        <w:pStyle w:val="Style6"/>
        <w:widowControl/>
        <w:ind w:right="98"/>
        <w:jc w:val="both"/>
        <w:rPr>
          <w:sz w:val="20"/>
          <w:szCs w:val="20"/>
        </w:rPr>
      </w:pPr>
    </w:p>
    <w:p w:rsidR="00C151EB" w:rsidRPr="004C2F74" w:rsidRDefault="00C151EB" w:rsidP="00C151EB">
      <w:pPr>
        <w:pStyle w:val="Style6"/>
        <w:widowControl/>
        <w:spacing w:before="29"/>
        <w:ind w:right="98"/>
        <w:jc w:val="center"/>
        <w:rPr>
          <w:rStyle w:val="FontStyle48"/>
          <w:i w:val="0"/>
          <w:iCs w:val="0"/>
          <w:sz w:val="20"/>
          <w:szCs w:val="20"/>
        </w:rPr>
      </w:pPr>
      <w:r w:rsidRPr="004C2F74">
        <w:rPr>
          <w:rStyle w:val="FontStyle48"/>
          <w:sz w:val="20"/>
          <w:szCs w:val="20"/>
        </w:rPr>
        <w:t>5. Порядок обжалования действий (бездействия) и решений, осуществляемых</w:t>
      </w:r>
    </w:p>
    <w:p w:rsidR="00C151EB" w:rsidRPr="004C2F74" w:rsidRDefault="00C151EB" w:rsidP="00C151EB">
      <w:pPr>
        <w:pStyle w:val="Style6"/>
        <w:widowControl/>
        <w:spacing w:before="29"/>
        <w:ind w:right="98"/>
        <w:jc w:val="center"/>
        <w:rPr>
          <w:rStyle w:val="FontStyle48"/>
          <w:i w:val="0"/>
          <w:iCs w:val="0"/>
          <w:sz w:val="20"/>
          <w:szCs w:val="20"/>
        </w:rPr>
      </w:pPr>
      <w:r w:rsidRPr="004C2F74">
        <w:rPr>
          <w:rStyle w:val="FontStyle48"/>
          <w:sz w:val="20"/>
          <w:szCs w:val="20"/>
        </w:rPr>
        <w:t xml:space="preserve"> (</w:t>
      </w:r>
      <w:proofErr w:type="gramStart"/>
      <w:r w:rsidRPr="004C2F74">
        <w:rPr>
          <w:rStyle w:val="FontStyle48"/>
          <w:sz w:val="20"/>
          <w:szCs w:val="20"/>
        </w:rPr>
        <w:t>принятых</w:t>
      </w:r>
      <w:proofErr w:type="gramEnd"/>
      <w:r w:rsidRPr="004C2F74">
        <w:rPr>
          <w:rStyle w:val="FontStyle48"/>
          <w:sz w:val="20"/>
          <w:szCs w:val="20"/>
        </w:rPr>
        <w:t>) в ходе предоставления муниципальной услуги</w:t>
      </w:r>
    </w:p>
    <w:p w:rsidR="00C151EB" w:rsidRPr="004C2F74" w:rsidRDefault="00C151EB" w:rsidP="00C151EB">
      <w:pPr>
        <w:pStyle w:val="Style6"/>
        <w:widowControl/>
        <w:spacing w:before="29"/>
        <w:ind w:right="98"/>
        <w:jc w:val="center"/>
        <w:rPr>
          <w:sz w:val="20"/>
          <w:szCs w:val="20"/>
        </w:rPr>
      </w:pP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rStyle w:val="FontStyle48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Заинтересованное лицо может обратиться с заявлением и/или жалобой (далее - жалоба) на действия (бездействие) и решения уполномоченного должностного лица Администрации непосредственно к Главе администрации или его заместителю.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Жалоба подлежит обязательному рассмотрению. Рассмотрение жалоб осуществляется бесплатно.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Жалоба может быть подана в письменной или в устной форме.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В устной форме жалобы рассматриваются по общему правилу в ходе личного приема Главы администрации или его заместителя.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Информация о месте, днях и часах приема Главы администрации, его заместителя доводится до сведения граждан посредством размещения на информационных стендах в Администрации, а также на официальном сайте Администрации.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Письменная жалоба  (приложение 3) может быть подана в ходе личного приема, направлена по почте или факсимильной связи, представлена лично. Жалобы, поданные в письменном виде Главе Администрации, подлежат обязательной регистрации в течение 1 дня с момента поступления в Администрацию. Основанием для начала рассмотрения жалобы является поступление ее на имя Главы администрации или его заместителя.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Жалоба рассматривается в срок не позднее 30 дней со дня ее регистрации. 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По результатам рассмотрения жалобы принимается Решение (Приложение 4), которое подписывается Главой администрации, его заместителем. О результатах рассмотрения жалобы сообщается заявителю.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При обнаружении в ходе рассмотрения жалобы виновности должностного лица, неисполнения или ненадлежащего исполнения специалистом Администрации возложенных на него обязанностей Глава администрации принимает меры по привлечению этого лица к дисциплинарной ответственности.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Заинтересованные лица вправе обжаловать действия (бездействия) должностных лиц, а также решения, принимаемые в ходе предоставления муниципальной услуги, в судебном порядке.</w:t>
      </w:r>
    </w:p>
    <w:p w:rsidR="00C151EB" w:rsidRDefault="00C151EB" w:rsidP="00C151EB">
      <w:pPr>
        <w:pStyle w:val="a3"/>
        <w:shd w:val="clear" w:color="auto" w:fill="FFFFFF"/>
        <w:spacing w:before="0" w:after="0" w:line="17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Заявление может быть подано </w:t>
      </w:r>
      <w:proofErr w:type="gramStart"/>
      <w:r>
        <w:rPr>
          <w:color w:val="000000"/>
          <w:sz w:val="20"/>
          <w:szCs w:val="20"/>
        </w:rPr>
        <w:t>в суд общей юрисдикции в соответствии с законодательством РФ в течение трех месяцев со дня</w:t>
      </w:r>
      <w:proofErr w:type="gramEnd"/>
      <w:r>
        <w:rPr>
          <w:color w:val="000000"/>
          <w:sz w:val="20"/>
          <w:szCs w:val="20"/>
        </w:rPr>
        <w:t>, когда лицу стало известно о нарушении его прав и свобод.</w:t>
      </w:r>
    </w:p>
    <w:p w:rsidR="00C151EB" w:rsidRDefault="00C151EB" w:rsidP="00C151EB">
      <w:pPr>
        <w:pStyle w:val="Style3"/>
        <w:widowControl/>
        <w:tabs>
          <w:tab w:val="left" w:leader="underscore" w:pos="9562"/>
        </w:tabs>
        <w:ind w:right="98" w:firstLine="710"/>
        <w:jc w:val="both"/>
        <w:rPr>
          <w:sz w:val="20"/>
          <w:szCs w:val="20"/>
        </w:rPr>
      </w:pPr>
    </w:p>
    <w:p w:rsidR="00C151EB" w:rsidRDefault="00C151EB" w:rsidP="00C151EB">
      <w:pPr>
        <w:widowControl w:val="0"/>
        <w:tabs>
          <w:tab w:val="left" w:pos="3570"/>
        </w:tabs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C151EB" w:rsidRDefault="00C151EB" w:rsidP="00C151EB">
      <w:pPr>
        <w:widowControl w:val="0"/>
        <w:tabs>
          <w:tab w:val="left" w:pos="3570"/>
        </w:tabs>
        <w:autoSpaceDE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151EB" w:rsidRDefault="00C151EB" w:rsidP="00C151EB">
      <w:pPr>
        <w:widowControl w:val="0"/>
        <w:tabs>
          <w:tab w:val="left" w:pos="3570"/>
        </w:tabs>
        <w:autoSpaceDE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151EB" w:rsidRDefault="00C151EB" w:rsidP="00C151EB">
      <w:pPr>
        <w:keepNext/>
        <w:widowControl w:val="0"/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151EB" w:rsidRDefault="00C151EB" w:rsidP="00C151EB">
      <w:pPr>
        <w:keepNext/>
        <w:widowControl w:val="0"/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C151EB" w:rsidRDefault="00C151EB" w:rsidP="00C151EB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151EB" w:rsidRDefault="00C151EB" w:rsidP="00C151EB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151EB" w:rsidRDefault="00C151EB" w:rsidP="00C151EB">
      <w:pPr>
        <w:keepNext/>
        <w:widowControl w:val="0"/>
        <w:autoSpaceDE w:val="0"/>
        <w:ind w:firstLine="72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151EB" w:rsidRDefault="00C151EB" w:rsidP="00C151EB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Блок-схема </w:t>
      </w:r>
    </w:p>
    <w:p w:rsidR="00C151EB" w:rsidRDefault="00C151EB" w:rsidP="00C151E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последовательности действий при предоставлении муниципальной услуги</w:t>
      </w:r>
    </w:p>
    <w:p w:rsidR="00C151EB" w:rsidRDefault="00C151EB" w:rsidP="00C151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 w:cs="Times New Roman"/>
        </w:rPr>
      </w:pPr>
      <w:r w:rsidRPr="007A0884">
        <w:rPr>
          <w:noProof/>
          <w:lang w:eastAsia="ru-RU"/>
        </w:rPr>
        <w:pict>
          <v:group id="_x0000_s1029" style="position:absolute;left:0;text-align:left;margin-left:99pt;margin-top:1.95pt;width:325.55pt;height:84.3pt;z-index:251660288;mso-wrap-distance-left:0;mso-wrap-distance-right:0" coordorigin="1980,39" coordsize="6510,1685">
            <o:lock v:ext="edit" text="t"/>
            <v:roundrect id="_x0000_s1030" style="position:absolute;left:1980;top:39;width:6510;height:1685;mso-wrap-style:none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027;top:117;width:6404;height:1521;v-text-anchor:middle" filled="f" stroked="f">
              <v:stroke joinstyle="round"/>
              <v:textbox style="mso-rotate-with-shape:t">
                <w:txbxContent>
                  <w:p w:rsidR="00C151EB" w:rsidRDefault="00C151EB" w:rsidP="00C151EB">
                    <w:pPr>
                      <w:spacing w:line="173" w:lineRule="atLeast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Прием документов </w:t>
                    </w:r>
                  </w:p>
                  <w:p w:rsidR="00C151EB" w:rsidRDefault="00C151EB" w:rsidP="00C151EB">
                    <w:pPr>
                      <w:spacing w:line="173" w:lineRule="atLeast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и регистрация заявления</w:t>
                    </w:r>
                  </w:p>
                  <w:p w:rsidR="00C151EB" w:rsidRDefault="00C151EB" w:rsidP="00C151EB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C151EB" w:rsidRDefault="00C151EB" w:rsidP="00C151EB">
      <w:pPr>
        <w:pStyle w:val="HTML"/>
        <w:rPr>
          <w:rFonts w:ascii="Times New Roman" w:hAnsi="Times New Roman" w:cs="Times New Roman"/>
        </w:rPr>
      </w:pPr>
    </w:p>
    <w:p w:rsidR="00C151EB" w:rsidRDefault="00C151EB" w:rsidP="00C151EB">
      <w:pPr>
        <w:pStyle w:val="HTML"/>
        <w:rPr>
          <w:rFonts w:ascii="Times New Roman" w:hAnsi="Times New Roman" w:cs="Times New Roman"/>
        </w:rPr>
      </w:pPr>
    </w:p>
    <w:p w:rsidR="00C151EB" w:rsidRDefault="00C151EB" w:rsidP="00C151EB">
      <w:pPr>
        <w:pStyle w:val="HTML"/>
        <w:rPr>
          <w:rFonts w:ascii="Times New Roman" w:hAnsi="Times New Roman" w:cs="Times New Roman"/>
        </w:rPr>
      </w:pPr>
    </w:p>
    <w:p w:rsidR="00C151EB" w:rsidRDefault="00C151EB" w:rsidP="00C151EB">
      <w:pPr>
        <w:pStyle w:val="HTML"/>
        <w:rPr>
          <w:rFonts w:ascii="Times New Roman" w:hAnsi="Times New Roman" w:cs="Times New Roman"/>
        </w:rPr>
      </w:pPr>
      <w:r w:rsidRPr="007A0884">
        <w:rPr>
          <w:noProof/>
          <w:lang w:eastAsia="ru-RU"/>
        </w:rPr>
        <w:pict>
          <v:group id="_x0000_s1032" style="position:absolute;left:0;text-align:left;margin-left:53.25pt;margin-top:11.05pt;width:287.6pt;height:105.45pt;z-index:251661312;mso-wrap-distance-left:0;mso-wrap-distance-right:0" coordorigin="1980,170" coordsize="5751,2108">
            <o:lock v:ext="edit" text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3" type="#_x0000_t4" style="position:absolute;left:1980;top:170;width:5751;height:2108;mso-wrap-style:none;v-text-anchor:middle" strokeweight=".26mm">
              <v:fill color2="black"/>
            </v:shape>
            <v:shape id="_x0000_s1034" type="#_x0000_t202" style="position:absolute;left:3416;top:694;width:2871;height:1050;v-text-anchor:middle" filled="f" stroked="f">
              <v:stroke joinstyle="round"/>
              <v:textbox style="mso-rotate-with-shape:t">
                <w:txbxContent>
                  <w:p w:rsidR="00C151EB" w:rsidRDefault="00C151EB" w:rsidP="00C151EB">
                    <w:pPr>
                      <w:spacing w:line="173" w:lineRule="atLeast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Проверка представленных заявления и документов</w:t>
                    </w:r>
                  </w:p>
                  <w:p w:rsidR="00C151EB" w:rsidRDefault="00C151EB" w:rsidP="00C151EB"/>
                </w:txbxContent>
              </v:textbox>
            </v:shape>
          </v:group>
        </w:pict>
      </w:r>
    </w:p>
    <w:p w:rsidR="00C151EB" w:rsidRDefault="00C151EB" w:rsidP="00C151EB">
      <w:pPr>
        <w:pStyle w:val="HTML"/>
        <w:rPr>
          <w:rFonts w:ascii="Times New Roman" w:hAnsi="Times New Roman" w:cs="Times New Roman"/>
        </w:rPr>
      </w:pPr>
      <w:r w:rsidRPr="007A0884">
        <w:rPr>
          <w:noProof/>
          <w:lang w:eastAsia="ru-RU"/>
        </w:rPr>
        <w:pict>
          <v:line id="_x0000_s1035" style="position:absolute;left:0;text-align:left;z-index:251662336" from="243pt,-.45pt" to="243pt,9.15pt" strokeweight=".26mm">
            <v:stroke endarrow="block" joinstyle="miter"/>
          </v:line>
        </w:pict>
      </w:r>
    </w:p>
    <w:p w:rsidR="00C151EB" w:rsidRDefault="00C151EB" w:rsidP="00C151E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C151EB" w:rsidRDefault="00C151EB" w:rsidP="00C151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</w:pPr>
      <w:r>
        <w:t xml:space="preserve">Есть основания </w:t>
      </w:r>
      <w:proofErr w:type="gramStart"/>
      <w:r>
        <w:t>для</w:t>
      </w:r>
      <w:proofErr w:type="gramEnd"/>
    </w:p>
    <w:p w:rsidR="00C151EB" w:rsidRDefault="00C151EB" w:rsidP="00C151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отказа</w:t>
      </w:r>
    </w:p>
    <w:p w:rsidR="00C151EB" w:rsidRDefault="00C151EB" w:rsidP="00C151EB">
      <w:pPr>
        <w:pStyle w:val="HTML"/>
        <w:rPr>
          <w:rFonts w:ascii="Times New Roman" w:hAnsi="Times New Roman" w:cs="Times New Roman"/>
        </w:rPr>
      </w:pPr>
      <w:r w:rsidRPr="007A0884">
        <w:rPr>
          <w:noProof/>
          <w:lang w:eastAsia="ru-RU"/>
        </w:rPr>
        <w:pict>
          <v:line id="_x0000_s1036" style="position:absolute;left:0;text-align:left;z-index:251663360" from="3pt,10.75pt" to="66pt,10.75pt" strokeweight=".26mm">
            <v:stroke joinstyle="miter"/>
          </v:line>
        </w:pict>
      </w:r>
    </w:p>
    <w:p w:rsidR="00C151EB" w:rsidRDefault="00C151EB" w:rsidP="00C151EB">
      <w:pPr>
        <w:pStyle w:val="HTML"/>
        <w:rPr>
          <w:rFonts w:ascii="Times New Roman" w:hAnsi="Times New Roman" w:cs="Times New Roman"/>
        </w:rPr>
      </w:pPr>
      <w:r w:rsidRPr="007A0884">
        <w:rPr>
          <w:noProof/>
          <w:lang w:eastAsia="ru-RU"/>
        </w:rPr>
        <w:pict>
          <v:line id="_x0000_s1037" style="position:absolute;left:0;text-align:left;z-index:251664384" from="3pt,2.7pt" to="3pt,47.7pt" strokeweight=".26mm">
            <v:stroke endarrow="block" joinstyle="miter"/>
          </v:line>
        </w:pict>
      </w:r>
    </w:p>
    <w:p w:rsidR="00C151EB" w:rsidRDefault="00C151EB" w:rsidP="00C151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Нет оснований для отказа</w:t>
      </w:r>
    </w:p>
    <w:p w:rsidR="00C151EB" w:rsidRDefault="00C151EB" w:rsidP="00C151EB">
      <w:pPr>
        <w:pStyle w:val="HTML"/>
        <w:rPr>
          <w:rFonts w:ascii="Times New Roman" w:hAnsi="Times New Roman" w:cs="Times New Roman"/>
        </w:rPr>
      </w:pPr>
      <w:r w:rsidRPr="007A0884">
        <w:rPr>
          <w:noProof/>
          <w:lang w:eastAsia="ru-RU"/>
        </w:rPr>
        <w:pict>
          <v:line id="_x0000_s1038" style="position:absolute;left:0;text-align:left;z-index:251665408" from="243pt,4.45pt" to="243pt,22.45pt" strokeweight=".26mm">
            <v:stroke endarrow="block" joinstyle="miter"/>
          </v:line>
        </w:pict>
      </w:r>
    </w:p>
    <w:p w:rsidR="00C151EB" w:rsidRDefault="00C151EB" w:rsidP="00C151EB">
      <w:pPr>
        <w:pStyle w:val="HTML"/>
        <w:rPr>
          <w:rFonts w:ascii="Times New Roman" w:hAnsi="Times New Roman" w:cs="Times New Roman"/>
        </w:rPr>
      </w:pPr>
    </w:p>
    <w:p w:rsidR="00C151EB" w:rsidRDefault="00C151EB" w:rsidP="00C151EB">
      <w:pPr>
        <w:pStyle w:val="HTML"/>
        <w:rPr>
          <w:rFonts w:ascii="Times New Roman" w:hAnsi="Times New Roman" w:cs="Times New Roman"/>
        </w:rPr>
      </w:pPr>
      <w:r w:rsidRPr="007A0884">
        <w:rPr>
          <w:noProof/>
          <w:lang w:eastAsia="ru-RU"/>
        </w:rPr>
        <w:lastRenderedPageBreak/>
        <w:pict>
          <v:shape id="_x0000_s1039" type="#_x0000_t202" style="position:absolute;left:0;text-align:left;margin-left:144.95pt;margin-top:1.7pt;width:325.45pt;height:108.7pt;z-index:251666432;mso-wrap-distance-left:9.05pt;mso-wrap-distance-right:9.05pt" strokeweight=".5pt">
            <v:fill color2="black"/>
            <v:textbox inset="7.45pt,3.85pt,7.45pt,3.85pt">
              <w:txbxContent>
                <w:p w:rsidR="00C151EB" w:rsidRDefault="00C151EB" w:rsidP="00C151EB">
                  <w:pPr>
                    <w:pStyle w:val="a3"/>
                    <w:shd w:val="clear" w:color="auto" w:fill="FFFFFF"/>
                    <w:spacing w:before="0" w:after="0" w:line="173" w:lineRule="atLeas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Оценка соответствия помещения требованиям, предъявляемым к жилым помещениям</w:t>
                  </w:r>
                </w:p>
                <w:p w:rsidR="00C151EB" w:rsidRDefault="00C151EB" w:rsidP="00C151EB">
                  <w:pPr>
                    <w:pStyle w:val="a3"/>
                    <w:shd w:val="clear" w:color="auto" w:fill="FFFFFF"/>
                    <w:spacing w:before="0" w:after="0" w:line="173" w:lineRule="atLeast"/>
                    <w:rPr>
                      <w:color w:val="000000"/>
                    </w:rPr>
                  </w:pPr>
                </w:p>
                <w:p w:rsidR="00C151EB" w:rsidRDefault="00C151EB" w:rsidP="00C151EB">
                  <w:pPr>
                    <w:pStyle w:val="a3"/>
                    <w:shd w:val="clear" w:color="auto" w:fill="FFFFFF"/>
                    <w:spacing w:before="0" w:after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представленных заявления и документов;</w:t>
                  </w:r>
                </w:p>
                <w:p w:rsidR="00C151EB" w:rsidRDefault="00C151EB" w:rsidP="00C151EB">
                  <w:pPr>
                    <w:pStyle w:val="a3"/>
                    <w:shd w:val="clear" w:color="auto" w:fill="FFFFFF"/>
                    <w:spacing w:before="0" w:after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Рассмотрение  заявления и представленных документов на заседании общественной жилищной комиссии;</w:t>
                  </w:r>
                </w:p>
                <w:p w:rsidR="00C151EB" w:rsidRDefault="00C151EB" w:rsidP="00C151EB">
                  <w:pPr>
                    <w:pStyle w:val="a6"/>
                    <w:shd w:val="clear" w:color="auto" w:fill="FFFFFF"/>
                    <w:spacing w:after="283" w:line="360" w:lineRule="auto"/>
                    <w:jc w:val="both"/>
                    <w:rPr>
                      <w:color w:val="000000"/>
                    </w:rPr>
                  </w:pPr>
                </w:p>
                <w:p w:rsidR="00C151EB" w:rsidRDefault="00C151EB" w:rsidP="00C151EB">
                  <w:pPr>
                    <w:pStyle w:val="a3"/>
                    <w:shd w:val="clear" w:color="auto" w:fill="FFFFFF"/>
                    <w:spacing w:before="0" w:after="0" w:line="173" w:lineRule="atLeast"/>
                  </w:pPr>
                </w:p>
              </w:txbxContent>
            </v:textbox>
          </v:shape>
        </w:pict>
      </w:r>
    </w:p>
    <w:p w:rsidR="00C151EB" w:rsidRDefault="00C151EB" w:rsidP="00C151EB">
      <w:pPr>
        <w:pStyle w:val="HTML"/>
        <w:rPr>
          <w:rFonts w:ascii="Times New Roman" w:hAnsi="Times New Roman" w:cs="Times New Roman"/>
        </w:rPr>
      </w:pPr>
      <w:r w:rsidRPr="007A0884">
        <w:rPr>
          <w:noProof/>
          <w:lang w:eastAsia="ru-RU"/>
        </w:rPr>
        <w:pict>
          <v:shape id="_x0000_s1040" type="#_x0000_t202" style="position:absolute;left:0;text-align:left;margin-left:-37.55pt;margin-top:1.75pt;width:153.55pt;height:125.25pt;z-index:251667456;mso-wrap-distance-left:9.05pt;mso-wrap-distance-right:9.05pt" strokeweight=".5pt">
            <v:fill color2="black"/>
            <v:textbox inset="7.45pt,3.85pt,7.45pt,3.85pt">
              <w:txbxContent>
                <w:p w:rsidR="00C151EB" w:rsidRDefault="00C151EB" w:rsidP="00C151E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Возвращение Заявителю представленных заявления и документов для устранения обстоятельств, препятствующих их приему</w:t>
                  </w:r>
                </w:p>
              </w:txbxContent>
            </v:textbox>
          </v:shape>
        </w:pict>
      </w:r>
    </w:p>
    <w:p w:rsidR="00C151EB" w:rsidRDefault="00C151EB" w:rsidP="00C151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151EB" w:rsidRDefault="00C151EB" w:rsidP="00C151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rPr>
          <w:rFonts w:ascii="Times New Roman" w:hAnsi="Times New Roman" w:cs="Times New Roman"/>
        </w:rPr>
      </w:pPr>
    </w:p>
    <w:p w:rsidR="00C151EB" w:rsidRDefault="00C151EB" w:rsidP="00C151EB">
      <w:pPr>
        <w:pStyle w:val="HTML"/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jc w:val="center"/>
        <w:rPr>
          <w:sz w:val="20"/>
          <w:szCs w:val="20"/>
        </w:rPr>
      </w:pPr>
      <w:r w:rsidRPr="007A0884">
        <w:rPr>
          <w:noProof/>
        </w:rPr>
        <w:pict>
          <v:shape id="_x0000_s1041" type="#_x0000_t202" style="position:absolute;left:0;text-align:left;margin-left:156.7pt;margin-top:47.35pt;width:306.7pt;height:71.85pt;z-index:251668480;mso-wrap-distance-left:9.05pt;mso-wrap-distance-right:9.05pt" strokeweight=".5pt">
            <v:fill color2="black"/>
            <v:textbox inset="7.45pt,3.85pt,7.45pt,3.85pt">
              <w:txbxContent>
                <w:p w:rsidR="00C151EB" w:rsidRDefault="00C151EB" w:rsidP="00C151EB">
                  <w:pPr>
                    <w:pStyle w:val="a3"/>
                    <w:shd w:val="clear" w:color="auto" w:fill="FFFFFF"/>
                    <w:spacing w:before="0" w:after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органом местного самоуправления решения </w:t>
                  </w:r>
                  <w:proofErr w:type="gramStart"/>
                  <w:r>
                    <w:rPr>
                      <w:color w:val="000000"/>
                    </w:rPr>
                    <w:t>по</w:t>
                  </w:r>
                  <w:proofErr w:type="gramEnd"/>
                </w:p>
                <w:p w:rsidR="00C151EB" w:rsidRDefault="00C151EB" w:rsidP="00C151EB">
                  <w:pPr>
                    <w:pStyle w:val="a3"/>
                    <w:shd w:val="clear" w:color="auto" w:fill="FFFFFF"/>
                    <w:spacing w:before="0" w:after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итогам работы комиссии, издание распоряжения</w:t>
                  </w:r>
                </w:p>
                <w:p w:rsidR="00C151EB" w:rsidRDefault="00C151EB" w:rsidP="00C151EB"/>
              </w:txbxContent>
            </v:textbox>
          </v:shape>
        </w:pict>
      </w:r>
      <w:r w:rsidRPr="007A0884">
        <w:rPr>
          <w:sz w:val="24"/>
          <w:szCs w:val="24"/>
        </w:rPr>
      </w:r>
      <w:r w:rsidRPr="007A0884">
        <w:rPr>
          <w:sz w:val="24"/>
          <w:szCs w:val="24"/>
        </w:rPr>
        <w:pict>
          <v:group id="_x0000_s1026" style="width:202.75pt;height:96pt;mso-wrap-distance-left:0;mso-wrap-distance-right:0;mso-position-horizontal-relative:char;mso-position-vertical-relative:line" coordsize="4054,1919">
            <o:lock v:ext="edit" text="t"/>
            <v:rect id="_x0000_s1027" style="position:absolute;width:4054;height:1919;mso-wrap-style:none;v-text-anchor:middle" filled="f" stroked="f">
              <v:stroke joinstyle="round"/>
            </v:rect>
            <v:line id="_x0000_s1028" style="position:absolute" from="3451,678" to="3451,850" strokeweight=".26mm">
              <v:stroke endarrow="block" joinstyle="miter"/>
            </v:line>
            <w10:wrap type="none"/>
            <w10:anchorlock/>
          </v:group>
        </w:pict>
      </w: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  <w:r w:rsidRPr="007A0884">
        <w:rPr>
          <w:noProof/>
        </w:rPr>
        <w:pict>
          <v:line id="_x0000_s1042" style="position:absolute;z-index:251669504" from="309.45pt,4.15pt" to="309.45pt,13.15pt" strokeweight=".26mm">
            <v:stroke endarrow="block" joinstyle="miter"/>
            <w10:anchorlock/>
          </v:line>
        </w:pict>
      </w:r>
    </w:p>
    <w:p w:rsidR="00C151EB" w:rsidRDefault="00C151EB" w:rsidP="00C151EB">
      <w:pPr>
        <w:rPr>
          <w:sz w:val="20"/>
          <w:szCs w:val="20"/>
        </w:rPr>
      </w:pPr>
      <w:r w:rsidRPr="007A0884">
        <w:rPr>
          <w:noProof/>
        </w:rPr>
        <w:pict>
          <v:group id="_x0000_s1043" style="position:absolute;margin-left:149.7pt;margin-top:10.15pt;width:323.6pt;height:53.85pt;z-index:251670528;mso-wrap-distance-left:0;mso-wrap-distance-right:0" coordorigin="2727,183" coordsize="6471,1076">
            <o:lock v:ext="edit" text="t"/>
            <v:roundrect id="_x0000_s1044" style="position:absolute;left:2727;top:183;width:6471;height:1076;mso-wrap-style:none;v-text-anchor:middle" arcsize="10923f" strokeweight=".26mm">
              <v:fill color2="black"/>
              <v:stroke joinstyle="miter"/>
            </v:roundrect>
            <v:shape id="_x0000_s1045" type="#_x0000_t202" style="position:absolute;left:2774;top:228;width:6366;height:969;v-text-anchor:middle" filled="f" stroked="f">
              <v:stroke joinstyle="round"/>
              <v:textbox style="mso-rotate-with-shape:t">
                <w:txbxContent>
                  <w:p w:rsidR="00C151EB" w:rsidRDefault="00C151EB" w:rsidP="00C151EB">
                    <w:pPr>
                      <w:spacing w:line="173" w:lineRule="atLeast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Уведомление заявителя о принятом решении</w:t>
                    </w:r>
                  </w:p>
                  <w:p w:rsidR="00C151EB" w:rsidRDefault="00C151EB" w:rsidP="00C151EB"/>
                </w:txbxContent>
              </v:textbox>
            </v:shape>
            <w10:anchorlock/>
          </v:group>
        </w:pict>
      </w: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C151EB" w:rsidRDefault="00C151EB" w:rsidP="00C151EB">
      <w:pPr>
        <w:rPr>
          <w:sz w:val="20"/>
          <w:szCs w:val="20"/>
        </w:rPr>
      </w:pPr>
    </w:p>
    <w:p w:rsidR="00000000" w:rsidRDefault="00C151E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2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1EB"/>
    <w:rsid w:val="00C1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151EB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151E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rsid w:val="00C151EB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WW8Num13z0">
    <w:name w:val="WW8Num13z0"/>
    <w:uiPriority w:val="99"/>
    <w:rsid w:val="00C151EB"/>
    <w:rPr>
      <w:rFonts w:ascii="Times New Roman" w:hAnsi="Times New Roman" w:cs="Times New Roman"/>
    </w:rPr>
  </w:style>
  <w:style w:type="character" w:customStyle="1" w:styleId="FontStyle47">
    <w:name w:val="Font Style47"/>
    <w:uiPriority w:val="99"/>
    <w:rsid w:val="00C151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C151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uiPriority w:val="99"/>
    <w:rsid w:val="00C151EB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rsid w:val="00C151EB"/>
    <w:rPr>
      <w:color w:val="0000FF"/>
      <w:u w:val="single"/>
    </w:rPr>
  </w:style>
  <w:style w:type="character" w:styleId="a5">
    <w:name w:val="Strong"/>
    <w:basedOn w:val="a0"/>
    <w:uiPriority w:val="99"/>
    <w:qFormat/>
    <w:rsid w:val="00C151EB"/>
    <w:rPr>
      <w:b/>
      <w:bCs/>
    </w:rPr>
  </w:style>
  <w:style w:type="paragraph" w:customStyle="1" w:styleId="Style2">
    <w:name w:val="Style2"/>
    <w:basedOn w:val="a"/>
    <w:uiPriority w:val="99"/>
    <w:rsid w:val="00C151E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C151E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C151E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C151E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C151E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C151E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C151E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33">
    <w:name w:val="Style33"/>
    <w:basedOn w:val="a"/>
    <w:uiPriority w:val="99"/>
    <w:rsid w:val="00C151EB"/>
    <w:pPr>
      <w:widowControl w:val="0"/>
      <w:suppressAutoHyphens/>
      <w:autoSpaceDE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151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C151E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C15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C151E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Содержимое таблицы"/>
    <w:basedOn w:val="a"/>
    <w:uiPriority w:val="99"/>
    <w:rsid w:val="00C151EB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DECDD0268C214FD899C0D9B532B01A33D01FB54E77364E161DC7D906836CDB1A2C561AFB278323g5zAF" TargetMode="External"/><Relationship Id="rId5" Type="http://schemas.openxmlformats.org/officeDocument/2006/relationships/hyperlink" Target="consultantplus://offline/ref=DCDECDD0268C214FD899C0D9B532B01A33D01FB64E72364E161DC7D906g8z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0E15-18E8-464D-9BE1-BF3322C2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4035</Words>
  <Characters>23006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2013-08-23T04:39:00Z</dcterms:created>
  <dcterms:modified xsi:type="dcterms:W3CDTF">2013-08-23T04:41:00Z</dcterms:modified>
</cp:coreProperties>
</file>