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F6" w:rsidRPr="00697131" w:rsidRDefault="00D46AF6" w:rsidP="00D4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D46AF6" w:rsidRDefault="00D46AF6" w:rsidP="00D4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D46AF6" w:rsidRPr="00697131" w:rsidRDefault="00D46AF6" w:rsidP="00D46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</w:t>
      </w:r>
    </w:p>
    <w:p w:rsidR="00D46AF6" w:rsidRPr="00697131" w:rsidRDefault="00D46AF6" w:rsidP="00D4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0F3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Бажирского</w:t>
      </w:r>
      <w:proofErr w:type="spellEnd"/>
      <w:r w:rsidR="000F3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7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46AF6" w:rsidRPr="00697131" w:rsidRDefault="00D46AF6" w:rsidP="00D4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AF6" w:rsidRPr="00406792" w:rsidRDefault="00D46AF6" w:rsidP="00D4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67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D46AF6" w:rsidRDefault="00D46AF6" w:rsidP="00D46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6AF6" w:rsidRPr="00697131" w:rsidRDefault="00D46AF6" w:rsidP="00D46A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782E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16 декабря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697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97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</w:t>
      </w:r>
      <w:r w:rsidR="0046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97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6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Бажир</w:t>
      </w:r>
      <w:proofErr w:type="spellEnd"/>
      <w:r w:rsidRPr="00697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782E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D46AF6" w:rsidRDefault="00D46AF6" w:rsidP="00D46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F6" w:rsidRDefault="00D46AF6" w:rsidP="00D46A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формирования, ведения и утверждения ведомственных перечней муниципальных услуг, оказываемых  муниципальными учреждениями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46AF6" w:rsidRPr="00697131" w:rsidRDefault="00D46AF6" w:rsidP="00D46AF6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F6" w:rsidRPr="00B10B0F" w:rsidRDefault="00D46AF6" w:rsidP="00D46AF6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555"/>
      <w:proofErr w:type="gramStart"/>
      <w:r w:rsidRPr="0069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3.1 статьи 69.2 Бюджетного кодекса Российской Федерации, </w:t>
      </w:r>
      <w:r w:rsidRPr="0069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  <w:r w:rsidRPr="003A31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6971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октября 2003 года</w:t>
        </w:r>
      </w:smartTag>
      <w:r w:rsidRPr="0069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131-ФЗ «Об общих принципах организации местного самоуправления в Российской Федерации», Постановления </w:t>
      </w:r>
      <w:r w:rsidRPr="009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26 февраля 2014 года № 151 «</w:t>
      </w:r>
      <w:r w:rsidRPr="009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и ведении базовых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отраслевых) </w:t>
      </w:r>
      <w:r w:rsidRPr="009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 w:rsidRPr="0069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Бажирского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</w:p>
    <w:bookmarkEnd w:id="0"/>
    <w:p w:rsidR="00D46AF6" w:rsidRPr="0031350F" w:rsidRDefault="00D46AF6" w:rsidP="00D46AF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Т</w:t>
      </w:r>
      <w:r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6AF6" w:rsidRPr="004A7CD4" w:rsidRDefault="00D46AF6" w:rsidP="00D46AF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формирования, ведения и утверждения ведомственных перечней муниципальных услуг, оказываемых муниципальными учреждениями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(Приложение № 1).</w:t>
      </w:r>
    </w:p>
    <w:p w:rsid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информационном листке «</w:t>
      </w:r>
      <w:proofErr w:type="spellStart"/>
      <w:r w:rsidR="00286B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Бажирский</w:t>
      </w:r>
      <w:proofErr w:type="spellEnd"/>
      <w:r w:rsidR="0028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Pr="0047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размещению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7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D46AF6" w:rsidRDefault="00D46AF6" w:rsidP="00D46AF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7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D46AF6" w:rsidRDefault="00D46AF6" w:rsidP="00D46A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F6" w:rsidRDefault="00D46AF6" w:rsidP="00D46A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F6" w:rsidRDefault="00D46AF6" w:rsidP="00D46A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Бажирского</w:t>
      </w:r>
      <w:proofErr w:type="spellEnd"/>
    </w:p>
    <w:p w:rsidR="00D46AF6" w:rsidRDefault="00D46AF6" w:rsidP="00D46AF6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Бондарь</w:t>
      </w:r>
    </w:p>
    <w:p w:rsidR="00D46AF6" w:rsidRDefault="00D46AF6" w:rsidP="00D46A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6B0B" w:rsidRDefault="00286B0B" w:rsidP="00D46A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AF6" w:rsidRDefault="00D46AF6" w:rsidP="00D46A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AF6" w:rsidRDefault="00D46AF6" w:rsidP="00D46A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</w:pPr>
      <w:bookmarkStart w:id="1" w:name="_GoBack"/>
      <w:r w:rsidRPr="00D46AF6"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  <w:lastRenderedPageBreak/>
        <w:t xml:space="preserve">Приложение </w:t>
      </w: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</w:pPr>
      <w:r w:rsidRPr="00D46AF6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к Постановлению</w:t>
      </w:r>
    </w:p>
    <w:p w:rsidR="00D46AF6" w:rsidRPr="00D46AF6" w:rsidRDefault="00D46AF6" w:rsidP="00D46A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46AF6">
        <w:rPr>
          <w:rFonts w:ascii="Times New Roman" w:eastAsia="Calibri" w:hAnsi="Times New Roman" w:cs="Times New Roman"/>
          <w:sz w:val="24"/>
          <w:szCs w:val="24"/>
          <w:lang w:eastAsia="zh-CN"/>
        </w:rPr>
        <w:t>муниципального казенного</w:t>
      </w:r>
    </w:p>
    <w:p w:rsidR="00D46AF6" w:rsidRPr="00D46AF6" w:rsidRDefault="00D46AF6" w:rsidP="00D46A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46AF6">
        <w:rPr>
          <w:rFonts w:ascii="Times New Roman" w:eastAsia="Calibri" w:hAnsi="Times New Roman" w:cs="Times New Roman"/>
          <w:sz w:val="24"/>
          <w:szCs w:val="24"/>
          <w:lang w:eastAsia="zh-CN"/>
        </w:rPr>
        <w:t>учреждения «Администрация</w:t>
      </w:r>
    </w:p>
    <w:p w:rsidR="00D46AF6" w:rsidRPr="00D46AF6" w:rsidRDefault="00D46AF6" w:rsidP="00D46A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Бажирского</w:t>
      </w:r>
      <w:proofErr w:type="spellEnd"/>
      <w:r w:rsidRPr="00D46AF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муниципального </w:t>
      </w:r>
    </w:p>
    <w:p w:rsidR="00D46AF6" w:rsidRPr="00D46AF6" w:rsidRDefault="00D46AF6" w:rsidP="00D46A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46AF6">
        <w:rPr>
          <w:rFonts w:ascii="Times New Roman" w:eastAsia="Calibri" w:hAnsi="Times New Roman" w:cs="Times New Roman"/>
          <w:sz w:val="24"/>
          <w:szCs w:val="24"/>
          <w:lang w:eastAsia="zh-CN"/>
        </w:rPr>
        <w:t>образования</w:t>
      </w:r>
    </w:p>
    <w:p w:rsidR="00D46AF6" w:rsidRPr="00D46AF6" w:rsidRDefault="00D46AF6" w:rsidP="00D46AF6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46AF6">
        <w:rPr>
          <w:rFonts w:ascii="Times New Roman" w:eastAsia="Calibri" w:hAnsi="Times New Roman" w:cs="Times New Roman"/>
          <w:sz w:val="24"/>
          <w:szCs w:val="24"/>
          <w:lang w:eastAsia="zh-CN"/>
        </w:rPr>
        <w:t>от «____» ____________ 2015 год</w:t>
      </w: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ar84"/>
      <w:bookmarkEnd w:id="2"/>
      <w:r w:rsidRPr="00D46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D46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ФОРМИРОВАНИЯ, ВЕДЕНИЯ И УТВЕРЖДЕНИЯ ВЕДОМСТВЕННЫХ ПЕРЕЧНЕЙ МУНИЦИПАЛЬНЫХ УСЛУГ, ОКАЗЫВАЕМЫХ И ВЫПОЛНЯЕМЫХ МУНИЦИПАЛЬНЫМИ УЧРЕЖДЕНИЯМИ</w:t>
      </w: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БАЖИРСКОГО</w:t>
      </w:r>
      <w:r w:rsidRPr="00D46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</w:p>
    <w:p w:rsidR="00D46AF6" w:rsidRPr="00D46AF6" w:rsidRDefault="00D46AF6" w:rsidP="00D4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1.Настоящий Порядок  устанавливает общие требования к формированию, ведению и утверждению ведомственных перечней муниципальных услуг в целях  составления муниципальных заданий на оказание муниципальных услуг, оказываемых и выполняемых муниципальными учреждениями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Бажирского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- ведомственные перечни муниципальных услуг, муниципальные учреждения).</w:t>
      </w:r>
    </w:p>
    <w:p w:rsidR="00D46AF6" w:rsidRPr="00D46AF6" w:rsidRDefault="00D46AF6" w:rsidP="00D4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Ведомственные перечни муниципальных услуг формируются и утверждаются с учетом Общих требований к формированию и утверждению ведомственных перечней государственных (муниципальных) услуг, оказываемых и выполняемых государственными учреждениями субъектов Российской Федерации (муниципальными учреждениями), утвержденных </w:t>
      </w:r>
      <w:hyperlink r:id="rId6" w:history="1">
        <w:r w:rsidRPr="00D46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26.02.2014 № 151.</w:t>
      </w: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Ведомственные перечни муниципальных услуг формируются структурными подразделениями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Бажирского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осуществляющими функции и полномочия учредителя муниципальных учреждений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Бажирского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главными распорядителями средств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Бажирского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4.Ведомственные </w:t>
      </w:r>
      <w:hyperlink r:id="rId7" w:history="1">
        <w:r w:rsidRPr="00D46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перечни</w:t>
        </w:r>
      </w:hyperlink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услуг, сформированные в соответствии с настоящим Порядком, утверждаются нормативно правовым актом главных  распорядителей средств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Бажирского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3" w:name="Par95"/>
      <w:bookmarkEnd w:id="3"/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ведомственные перечни муниципальных услуг включается в отношении каждой муниципальной услуги или работы следующая информация:</w:t>
      </w: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муниципальной услуги с указанием кодов Общероссийского классификатора видов экономической деятельности, которым соответствует муниципальная услуга;</w:t>
      </w: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наименование органа местного самоуправления, структурного подразделения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Бажирского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функции и полномочия учредителя в отношении муниципальных учреждений;</w:t>
      </w:r>
    </w:p>
    <w:p w:rsidR="00D46AF6" w:rsidRPr="00D46AF6" w:rsidRDefault="00D46AF6" w:rsidP="00D4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AF6">
        <w:rPr>
          <w:rFonts w:ascii="Times New Roman" w:hAnsi="Times New Roman" w:cs="Times New Roman"/>
          <w:sz w:val="24"/>
          <w:szCs w:val="24"/>
        </w:rPr>
        <w:t>в) код органа, осуществляющего функции и полномочия учредителя, в соответствии с реестром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D46AF6" w:rsidRPr="00D46AF6" w:rsidRDefault="00D46AF6" w:rsidP="00D4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AF6">
        <w:rPr>
          <w:rFonts w:ascii="Times New Roman" w:hAnsi="Times New Roman" w:cs="Times New Roman"/>
          <w:sz w:val="24"/>
          <w:szCs w:val="24"/>
        </w:rPr>
        <w:t>г) наименование муниципального учреждения и его код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указание на бесплатность или платность муниципальной услуги;</w:t>
      </w: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содержание муниципальной услуги;</w:t>
      </w: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условия (формы) оказания муниципальной услуги;</w:t>
      </w: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вид деятельности муниципального учреждения;</w:t>
      </w: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категории потребителей муниципальной услуг;</w:t>
      </w: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наименования показателей, характеризующих качество (при установлении показателей, характеризующих качество, соответствующими федеральными органами </w:t>
      </w: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исполнительной власти) и (или) объем муниципальной услуги, и единицы их измерения;</w:t>
      </w: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>л) реквизиты муниципальных правовых актов, являющихся основанием для включения муниципальной услуги в базовые ведомственные перечни и (или) внесения изменений в ведомственный перечень.</w:t>
      </w: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Информация, сформированная по каждой муниципальной услуге в соответствии с </w:t>
      </w:r>
      <w:hyperlink w:anchor="Par95" w:history="1">
        <w:r w:rsidRPr="00D46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</w:t>
        </w:r>
      </w:hyperlink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образует реестровую запись.</w:t>
      </w: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реестровой записи присваивается уникальный номер в соответствии со структурой, установленной  Министерством финансов Российской Федерации.</w:t>
      </w: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Формирование информации и документов для включения в реестровую запись должны соответствовать осуществляется Правилам, </w:t>
      </w:r>
      <w:proofErr w:type="gramStart"/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устанавливаемыми</w:t>
      </w:r>
      <w:proofErr w:type="gramEnd"/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финансов Российской Федерации</w:t>
      </w:r>
      <w:r w:rsidRPr="00D46A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(изменение) реестровой записи осуществляется в соответствии с Порядком формирования (изменения) реестровой записи, устанавливаемым Министерством финансов Российской Федерации</w:t>
      </w:r>
      <w:r w:rsidRPr="00D46A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46AF6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 </w:t>
      </w: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Ведомственные перечни муниципальных услуг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Ведомственные перечни муниципальных услуг, сформированные в соответствии с настоящим Порядком,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D46AF6" w:rsidRPr="00D46AF6" w:rsidRDefault="00D46AF6" w:rsidP="00D4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Ведомственные перечни муниципальных услуг также размещаются органами, осуществляющими функции и полномочия учредителя,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Бажирского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46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AF6" w:rsidRPr="00D46AF6" w:rsidRDefault="00D46AF6" w:rsidP="00D4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AF6" w:rsidRPr="00D46AF6" w:rsidRDefault="00D46AF6" w:rsidP="00D4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AF6" w:rsidRPr="00D46AF6" w:rsidRDefault="00D46AF6" w:rsidP="00D4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AF6" w:rsidRPr="00D46AF6" w:rsidRDefault="00D46AF6" w:rsidP="00D4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AF6" w:rsidRPr="00D46AF6" w:rsidRDefault="00D46AF6" w:rsidP="00D4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AF6" w:rsidRPr="00D46AF6" w:rsidRDefault="00D46AF6" w:rsidP="00D4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AF6" w:rsidRPr="00D46AF6" w:rsidRDefault="00D46AF6" w:rsidP="00D4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AF6" w:rsidRPr="00D46AF6" w:rsidRDefault="00D46AF6" w:rsidP="00D4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6AF6" w:rsidRPr="00D46AF6" w:rsidRDefault="00D46AF6" w:rsidP="00D46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AF6" w:rsidRPr="00D46AF6" w:rsidRDefault="00D46AF6" w:rsidP="00D4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AF6" w:rsidRPr="00D46AF6" w:rsidRDefault="00D46AF6" w:rsidP="00D4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AF6" w:rsidRPr="00D46AF6" w:rsidRDefault="00D46AF6" w:rsidP="00D4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E84F85" w:rsidRDefault="00E84F85"/>
    <w:sectPr w:rsidR="00E84F85" w:rsidSect="0060338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B4005"/>
    <w:multiLevelType w:val="multilevel"/>
    <w:tmpl w:val="610A3A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F6"/>
    <w:rsid w:val="000F3F5A"/>
    <w:rsid w:val="00286B0B"/>
    <w:rsid w:val="004645E8"/>
    <w:rsid w:val="00744765"/>
    <w:rsid w:val="00782E73"/>
    <w:rsid w:val="00D46AF6"/>
    <w:rsid w:val="00E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5908D05838AFF30FB6A5BE7025F592B12498D1668647A9F941D6FA0052770A8D53501E1F46F714y9c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E096A71E20FE28CB91B83182019CF7BDCBDECB5CBEA08ECDCF133C31k60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Дроздова</dc:creator>
  <cp:keywords/>
  <dc:description/>
  <cp:lastModifiedBy>Нина Михайловна Дроздова</cp:lastModifiedBy>
  <cp:revision>5</cp:revision>
  <cp:lastPrinted>2015-12-17T06:49:00Z</cp:lastPrinted>
  <dcterms:created xsi:type="dcterms:W3CDTF">2015-12-16T07:19:00Z</dcterms:created>
  <dcterms:modified xsi:type="dcterms:W3CDTF">2015-12-17T06:51:00Z</dcterms:modified>
</cp:coreProperties>
</file>