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67" w:rsidRPr="00EC171A" w:rsidRDefault="00EA3A1E" w:rsidP="00374E6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28.01.</w:t>
      </w:r>
      <w:r w:rsidR="00374E67" w:rsidRPr="00EC171A">
        <w:rPr>
          <w:rFonts w:ascii="Arial" w:hAnsi="Arial" w:cs="Arial"/>
          <w:b/>
          <w:bCs/>
          <w:sz w:val="32"/>
          <w:szCs w:val="32"/>
        </w:rPr>
        <w:t>202</w:t>
      </w:r>
      <w:r w:rsidR="00374E67">
        <w:rPr>
          <w:rFonts w:ascii="Arial" w:hAnsi="Arial" w:cs="Arial"/>
          <w:b/>
          <w:bCs/>
          <w:sz w:val="32"/>
          <w:szCs w:val="32"/>
        </w:rPr>
        <w:t>6</w:t>
      </w:r>
      <w:r w:rsidR="00374E67" w:rsidRPr="00EC171A">
        <w:rPr>
          <w:rFonts w:ascii="Arial" w:hAnsi="Arial" w:cs="Arial"/>
          <w:b/>
          <w:bCs/>
          <w:sz w:val="32"/>
          <w:szCs w:val="32"/>
        </w:rPr>
        <w:t>Г. №</w:t>
      </w:r>
      <w:r>
        <w:rPr>
          <w:rFonts w:ascii="Arial" w:hAnsi="Arial" w:cs="Arial"/>
          <w:b/>
          <w:bCs/>
          <w:sz w:val="32"/>
          <w:szCs w:val="32"/>
        </w:rPr>
        <w:t>8</w:t>
      </w:r>
      <w:r w:rsidR="003E1737">
        <w:rPr>
          <w:rFonts w:ascii="Arial" w:hAnsi="Arial" w:cs="Arial"/>
          <w:b/>
          <w:bCs/>
          <w:sz w:val="32"/>
          <w:szCs w:val="32"/>
        </w:rPr>
        <w:t>0</w:t>
      </w:r>
      <w:bookmarkStart w:id="0" w:name="_GoBack"/>
      <w:bookmarkEnd w:id="0"/>
    </w:p>
    <w:p w:rsidR="00374E67" w:rsidRPr="00AF27ED" w:rsidRDefault="00374E67" w:rsidP="00374E6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F27ED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374E67" w:rsidRPr="00AF27ED" w:rsidRDefault="00374E67" w:rsidP="00374E6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F27ED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374E67" w:rsidRPr="00AF27ED" w:rsidRDefault="00374E67" w:rsidP="00374E6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F27ED">
        <w:rPr>
          <w:rFonts w:ascii="Arial" w:hAnsi="Arial" w:cs="Arial"/>
          <w:b/>
          <w:bCs/>
          <w:sz w:val="32"/>
          <w:szCs w:val="32"/>
        </w:rPr>
        <w:t>ЗАЛАРИНСКИЙ РАЙОН</w:t>
      </w:r>
    </w:p>
    <w:p w:rsidR="00374E67" w:rsidRPr="00AF27ED" w:rsidRDefault="00374E67" w:rsidP="00374E6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F27ED">
        <w:rPr>
          <w:rFonts w:ascii="Arial" w:hAnsi="Arial" w:cs="Arial"/>
          <w:b/>
          <w:bCs/>
          <w:sz w:val="32"/>
          <w:szCs w:val="32"/>
        </w:rPr>
        <w:t>ЗАЛАРИНСКИЙ МУНИЦИПАЛЬНЫЙ ОКРУГ</w:t>
      </w:r>
    </w:p>
    <w:p w:rsidR="00374E67" w:rsidRPr="00AF27ED" w:rsidRDefault="00374E67" w:rsidP="00374E6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F27ED">
        <w:rPr>
          <w:rFonts w:ascii="Arial" w:hAnsi="Arial" w:cs="Arial"/>
          <w:b/>
          <w:bCs/>
          <w:sz w:val="32"/>
          <w:szCs w:val="32"/>
        </w:rPr>
        <w:t>ИРКУТСКОЙ ОБЛАСТИ</w:t>
      </w:r>
    </w:p>
    <w:p w:rsidR="00374E67" w:rsidRPr="00AF27ED" w:rsidRDefault="00374E67" w:rsidP="00374E6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F27ED">
        <w:rPr>
          <w:rFonts w:ascii="Arial" w:hAnsi="Arial" w:cs="Arial"/>
          <w:b/>
          <w:bCs/>
          <w:sz w:val="32"/>
          <w:szCs w:val="32"/>
        </w:rPr>
        <w:t>АДМИНИСТРАЦИЯ ЗАЛАРИНСКОГО МУНИЦИПАЛЬНОГО ОКРУГА ИРКУТСКОЙ ОБЛАСТИ</w:t>
      </w:r>
    </w:p>
    <w:p w:rsidR="00374E67" w:rsidRPr="00AF27ED" w:rsidRDefault="00374E67" w:rsidP="00374E6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F27ED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374E67" w:rsidRPr="00EC171A" w:rsidRDefault="00374E67" w:rsidP="00374E6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74E67" w:rsidRDefault="00374E67" w:rsidP="00E111B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C171A">
        <w:rPr>
          <w:rFonts w:ascii="Arial" w:hAnsi="Arial" w:cs="Arial"/>
          <w:b/>
          <w:bCs/>
          <w:sz w:val="32"/>
          <w:szCs w:val="32"/>
        </w:rPr>
        <w:t xml:space="preserve">ОБ УТВЕРЖДЕНИИ МУНИЦИПАЛЬНОЙ ПРОГРАММЫ </w:t>
      </w:r>
      <w:r w:rsidR="006179DB" w:rsidRPr="006179DB">
        <w:rPr>
          <w:rFonts w:ascii="Arial" w:hAnsi="Arial" w:cs="Arial"/>
          <w:b/>
          <w:bCs/>
          <w:sz w:val="32"/>
          <w:szCs w:val="32"/>
        </w:rPr>
        <w:t>«</w:t>
      </w:r>
      <w:r w:rsidR="00E111BF" w:rsidRPr="00E111BF">
        <w:rPr>
          <w:rFonts w:ascii="Arial" w:hAnsi="Arial" w:cs="Arial"/>
          <w:b/>
          <w:bCs/>
          <w:sz w:val="32"/>
          <w:szCs w:val="32"/>
        </w:rPr>
        <w:t>БЛАГОУСТРОЙСТВО ТЕРРИТОРИИ ЗАЛ</w:t>
      </w:r>
      <w:r w:rsidR="00D365AA">
        <w:rPr>
          <w:rFonts w:ascii="Arial" w:hAnsi="Arial" w:cs="Arial"/>
          <w:b/>
          <w:bCs/>
          <w:sz w:val="32"/>
          <w:szCs w:val="32"/>
        </w:rPr>
        <w:t>АРИНСКОГО МУНИЦИПАЛЬНОГО ОКРУГА</w:t>
      </w:r>
      <w:r w:rsidR="00E111BF" w:rsidRPr="00E111BF">
        <w:rPr>
          <w:rFonts w:ascii="Arial" w:hAnsi="Arial" w:cs="Arial"/>
          <w:b/>
          <w:bCs/>
          <w:sz w:val="32"/>
          <w:szCs w:val="32"/>
        </w:rPr>
        <w:t xml:space="preserve"> НА 2026-2028 Г</w:t>
      </w:r>
      <w:r w:rsidR="00EA3A1E">
        <w:rPr>
          <w:rFonts w:ascii="Arial" w:hAnsi="Arial" w:cs="Arial"/>
          <w:b/>
          <w:bCs/>
          <w:sz w:val="32"/>
          <w:szCs w:val="32"/>
        </w:rPr>
        <w:t>ОДЫ</w:t>
      </w:r>
      <w:r w:rsidR="00E111BF">
        <w:rPr>
          <w:rFonts w:ascii="Arial" w:hAnsi="Arial" w:cs="Arial"/>
          <w:b/>
          <w:bCs/>
          <w:sz w:val="32"/>
          <w:szCs w:val="32"/>
        </w:rPr>
        <w:t>»</w:t>
      </w:r>
    </w:p>
    <w:p w:rsidR="00E111BF" w:rsidRPr="00EC171A" w:rsidRDefault="00E111BF" w:rsidP="00E111BF">
      <w:pPr>
        <w:jc w:val="center"/>
        <w:rPr>
          <w:rFonts w:ascii="Arial" w:hAnsi="Arial" w:cs="Arial"/>
          <w:bCs/>
        </w:rPr>
      </w:pPr>
    </w:p>
    <w:p w:rsidR="00374E67" w:rsidRDefault="00374E67" w:rsidP="00374E67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proofErr w:type="gramStart"/>
      <w:r w:rsidRPr="002A7777">
        <w:rPr>
          <w:rFonts w:ascii="Arial" w:hAnsi="Arial" w:cs="Arial"/>
        </w:rPr>
        <w:t xml:space="preserve">Руководствуясь </w:t>
      </w:r>
      <w:r w:rsidR="006179DB">
        <w:rPr>
          <w:rFonts w:ascii="Arial" w:hAnsi="Arial" w:cs="Arial"/>
        </w:rPr>
        <w:t>Федеральным законом «Об общих принципах организации местного самоуправления в единой системе публичной власти» от 20.03.2025 года №33-ФЗ, Федеральн</w:t>
      </w:r>
      <w:r w:rsidR="00EA3A1E">
        <w:rPr>
          <w:rFonts w:ascii="Arial" w:hAnsi="Arial" w:cs="Arial"/>
        </w:rPr>
        <w:t>ым законом от 06.10.2003 года №</w:t>
      </w:r>
      <w:r w:rsidR="006179DB">
        <w:rPr>
          <w:rFonts w:ascii="Arial" w:hAnsi="Arial" w:cs="Arial"/>
        </w:rPr>
        <w:t xml:space="preserve">131-ФЗ «Об общих принципах организации местного самоуправления в Российской Федерации», </w:t>
      </w:r>
      <w:r w:rsidRPr="002A7777">
        <w:rPr>
          <w:rFonts w:ascii="Arial" w:hAnsi="Arial" w:cs="Arial"/>
        </w:rPr>
        <w:t xml:space="preserve">Постановлением администрации </w:t>
      </w:r>
      <w:proofErr w:type="spellStart"/>
      <w:r w:rsidRPr="002A7777">
        <w:rPr>
          <w:rFonts w:ascii="Arial" w:hAnsi="Arial" w:cs="Arial"/>
        </w:rPr>
        <w:t>Заларинского</w:t>
      </w:r>
      <w:proofErr w:type="spellEnd"/>
      <w:r w:rsidRPr="002A7777">
        <w:rPr>
          <w:rFonts w:ascii="Arial" w:hAnsi="Arial" w:cs="Arial"/>
        </w:rPr>
        <w:t xml:space="preserve"> муниципального округа Иркутской области «Об утверждении Порядка разработки, реализации и оценки эффективности муниципальных программ </w:t>
      </w:r>
      <w:proofErr w:type="spellStart"/>
      <w:r w:rsidRPr="002A7777">
        <w:rPr>
          <w:rFonts w:ascii="Arial" w:hAnsi="Arial" w:cs="Arial"/>
        </w:rPr>
        <w:t>Заларинского</w:t>
      </w:r>
      <w:proofErr w:type="spellEnd"/>
      <w:r w:rsidRPr="002A7777">
        <w:rPr>
          <w:rFonts w:ascii="Arial" w:hAnsi="Arial" w:cs="Arial"/>
        </w:rPr>
        <w:t xml:space="preserve"> муниципального округа</w:t>
      </w:r>
      <w:proofErr w:type="gramEnd"/>
      <w:r w:rsidRPr="002A7777">
        <w:rPr>
          <w:rFonts w:ascii="Arial" w:hAnsi="Arial" w:cs="Arial"/>
        </w:rPr>
        <w:t xml:space="preserve"> Иркутской области» от 15.01.2026г. №13, статьей 36 Устава </w:t>
      </w:r>
      <w:proofErr w:type="spellStart"/>
      <w:r w:rsidRPr="002A7777">
        <w:rPr>
          <w:rFonts w:ascii="Arial" w:hAnsi="Arial" w:cs="Arial"/>
        </w:rPr>
        <w:t>Заларинского</w:t>
      </w:r>
      <w:proofErr w:type="spellEnd"/>
      <w:r w:rsidRPr="002A7777">
        <w:rPr>
          <w:rFonts w:ascii="Arial" w:hAnsi="Arial" w:cs="Arial"/>
        </w:rPr>
        <w:t xml:space="preserve"> муниципального округа Иркутской области, администрация </w:t>
      </w:r>
      <w:proofErr w:type="spellStart"/>
      <w:r w:rsidRPr="002A7777">
        <w:rPr>
          <w:rFonts w:ascii="Arial" w:hAnsi="Arial" w:cs="Arial"/>
        </w:rPr>
        <w:t>Заларинского</w:t>
      </w:r>
      <w:proofErr w:type="spellEnd"/>
      <w:r w:rsidRPr="002A7777">
        <w:rPr>
          <w:rFonts w:ascii="Arial" w:hAnsi="Arial" w:cs="Arial"/>
        </w:rPr>
        <w:t xml:space="preserve"> муниципального округа Иркутской области</w:t>
      </w:r>
    </w:p>
    <w:p w:rsidR="00374E67" w:rsidRDefault="00374E67" w:rsidP="00374E67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</w:p>
    <w:p w:rsidR="00374E67" w:rsidRPr="002D22A5" w:rsidRDefault="00374E67" w:rsidP="00374E67">
      <w:pPr>
        <w:tabs>
          <w:tab w:val="left" w:pos="1134"/>
        </w:tabs>
        <w:jc w:val="center"/>
        <w:rPr>
          <w:rFonts w:ascii="Arial" w:hAnsi="Arial" w:cs="Arial"/>
          <w:b/>
          <w:sz w:val="32"/>
          <w:szCs w:val="32"/>
        </w:rPr>
      </w:pPr>
      <w:r w:rsidRPr="002D22A5">
        <w:rPr>
          <w:rFonts w:ascii="Arial" w:hAnsi="Arial" w:cs="Arial"/>
          <w:b/>
          <w:sz w:val="32"/>
          <w:szCs w:val="32"/>
        </w:rPr>
        <w:t>ПОСТАНОВЛЯЕТ:</w:t>
      </w:r>
    </w:p>
    <w:p w:rsidR="00374E67" w:rsidRPr="00EC171A" w:rsidRDefault="00374E67" w:rsidP="00374E67">
      <w:pPr>
        <w:tabs>
          <w:tab w:val="left" w:pos="1134"/>
        </w:tabs>
        <w:ind w:firstLine="567"/>
        <w:jc w:val="center"/>
        <w:rPr>
          <w:rFonts w:ascii="Arial" w:hAnsi="Arial" w:cs="Arial"/>
        </w:rPr>
      </w:pPr>
    </w:p>
    <w:p w:rsidR="00374E67" w:rsidRPr="006179DB" w:rsidRDefault="00374E67" w:rsidP="006179DB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1.</w:t>
      </w:r>
      <w:r w:rsidRPr="00EC171A">
        <w:rPr>
          <w:rFonts w:ascii="Arial" w:hAnsi="Arial" w:cs="Arial"/>
        </w:rPr>
        <w:t xml:space="preserve">Утвердить муниципальную программу </w:t>
      </w:r>
      <w:r w:rsidR="00E111BF" w:rsidRPr="00E111BF">
        <w:rPr>
          <w:rFonts w:ascii="Arial" w:hAnsi="Arial" w:cs="Arial"/>
          <w:color w:val="000000"/>
        </w:rPr>
        <w:t>«</w:t>
      </w:r>
      <w:r w:rsidR="00E111BF">
        <w:rPr>
          <w:rFonts w:ascii="Arial" w:hAnsi="Arial" w:cs="Arial"/>
          <w:color w:val="000000"/>
        </w:rPr>
        <w:t>Б</w:t>
      </w:r>
      <w:r w:rsidR="00E111BF" w:rsidRPr="00E111BF">
        <w:rPr>
          <w:rFonts w:ascii="Arial" w:hAnsi="Arial" w:cs="Arial"/>
          <w:color w:val="000000"/>
        </w:rPr>
        <w:t xml:space="preserve">лагоустройство территории </w:t>
      </w:r>
      <w:proofErr w:type="spellStart"/>
      <w:r w:rsidR="00E111BF">
        <w:rPr>
          <w:rFonts w:ascii="Arial" w:hAnsi="Arial" w:cs="Arial"/>
          <w:color w:val="000000"/>
        </w:rPr>
        <w:t>З</w:t>
      </w:r>
      <w:r w:rsidR="00E111BF" w:rsidRPr="00E111BF">
        <w:rPr>
          <w:rFonts w:ascii="Arial" w:hAnsi="Arial" w:cs="Arial"/>
          <w:color w:val="000000"/>
        </w:rPr>
        <w:t>аларинского</w:t>
      </w:r>
      <w:proofErr w:type="spellEnd"/>
      <w:r w:rsidR="00E111BF" w:rsidRPr="00E111BF">
        <w:rPr>
          <w:rFonts w:ascii="Arial" w:hAnsi="Arial" w:cs="Arial"/>
          <w:color w:val="000000"/>
        </w:rPr>
        <w:t xml:space="preserve"> муниципального округа на 2026-2028 г</w:t>
      </w:r>
      <w:r w:rsidR="00EA3A1E">
        <w:rPr>
          <w:rFonts w:ascii="Arial" w:hAnsi="Arial" w:cs="Arial"/>
          <w:color w:val="000000"/>
        </w:rPr>
        <w:t>оды</w:t>
      </w:r>
      <w:r w:rsidR="00E111BF" w:rsidRPr="006179DB">
        <w:rPr>
          <w:rFonts w:ascii="Arial" w:hAnsi="Arial" w:cs="Arial"/>
          <w:color w:val="000000"/>
        </w:rPr>
        <w:t>»</w:t>
      </w:r>
      <w:r w:rsidR="00E111BF">
        <w:rPr>
          <w:rFonts w:ascii="Arial" w:hAnsi="Arial" w:cs="Arial"/>
        </w:rPr>
        <w:t xml:space="preserve"> </w:t>
      </w:r>
      <w:r w:rsidRPr="00EC171A">
        <w:rPr>
          <w:rFonts w:ascii="Arial" w:hAnsi="Arial" w:cs="Arial"/>
        </w:rPr>
        <w:t>(</w:t>
      </w:r>
      <w:r w:rsidR="00D365AA">
        <w:rPr>
          <w:rFonts w:ascii="Arial" w:hAnsi="Arial" w:cs="Arial"/>
        </w:rPr>
        <w:t>Приложение</w:t>
      </w:r>
      <w:r w:rsidRPr="00EC171A">
        <w:rPr>
          <w:rFonts w:ascii="Arial" w:hAnsi="Arial" w:cs="Arial"/>
        </w:rPr>
        <w:t>).</w:t>
      </w:r>
    </w:p>
    <w:p w:rsidR="00374E67" w:rsidRPr="006309BC" w:rsidRDefault="00374E67" w:rsidP="00374E67">
      <w:pPr>
        <w:tabs>
          <w:tab w:val="left" w:pos="-284"/>
          <w:tab w:val="left" w:pos="567"/>
          <w:tab w:val="left" w:pos="993"/>
        </w:tabs>
        <w:suppressAutoHyphens/>
        <w:ind w:firstLine="709"/>
        <w:jc w:val="both"/>
        <w:rPr>
          <w:rFonts w:ascii="Arial" w:hAnsi="Arial" w:cs="Arial"/>
        </w:rPr>
      </w:pPr>
      <w:r w:rsidRPr="00EC171A">
        <w:rPr>
          <w:rFonts w:ascii="Arial" w:hAnsi="Arial" w:cs="Arial"/>
        </w:rPr>
        <w:t>3.</w:t>
      </w:r>
      <w:r w:rsidRPr="006309BC">
        <w:rPr>
          <w:rFonts w:ascii="Arial" w:hAnsi="Arial" w:cs="Arial"/>
        </w:rPr>
        <w:t>Н</w:t>
      </w:r>
      <w:r>
        <w:rPr>
          <w:rFonts w:ascii="Arial" w:hAnsi="Arial" w:cs="Arial"/>
        </w:rPr>
        <w:t xml:space="preserve">астоящее постановление подлежит опубликованию в информационном листе «Мэрия» и </w:t>
      </w:r>
      <w:r w:rsidRPr="006309BC">
        <w:rPr>
          <w:rFonts w:ascii="Arial" w:hAnsi="Arial" w:cs="Arial"/>
        </w:rPr>
        <w:t xml:space="preserve">размещению на </w:t>
      </w:r>
      <w:r>
        <w:rPr>
          <w:rFonts w:ascii="Arial" w:hAnsi="Arial" w:cs="Arial"/>
        </w:rPr>
        <w:t xml:space="preserve">официальном сайте </w:t>
      </w:r>
      <w:proofErr w:type="spellStart"/>
      <w:r>
        <w:rPr>
          <w:rFonts w:ascii="Arial" w:hAnsi="Arial" w:cs="Arial"/>
        </w:rPr>
        <w:t>Заларинского</w:t>
      </w:r>
      <w:proofErr w:type="spellEnd"/>
      <w:r>
        <w:rPr>
          <w:rFonts w:ascii="Arial" w:hAnsi="Arial" w:cs="Arial"/>
        </w:rPr>
        <w:t xml:space="preserve"> муниципального округа Иркутской области</w:t>
      </w:r>
      <w:r w:rsidRPr="006309BC">
        <w:rPr>
          <w:rFonts w:ascii="Arial" w:hAnsi="Arial" w:cs="Arial"/>
        </w:rPr>
        <w:t xml:space="preserve"> в информационно-телекоммуникационной сети «Интернет».</w:t>
      </w:r>
    </w:p>
    <w:p w:rsidR="00374E67" w:rsidRPr="00EC171A" w:rsidRDefault="00374E67" w:rsidP="00374E67">
      <w:pPr>
        <w:ind w:firstLine="567"/>
        <w:jc w:val="both"/>
        <w:rPr>
          <w:rFonts w:ascii="Arial" w:hAnsi="Arial" w:cs="Arial"/>
        </w:rPr>
      </w:pPr>
      <w:r w:rsidRPr="00EC171A">
        <w:rPr>
          <w:rFonts w:ascii="Arial" w:hAnsi="Arial" w:cs="Arial"/>
        </w:rPr>
        <w:t>4.Настоящее постановление вступает в силу со дня опубликования и распространяет своё действие на правоо</w:t>
      </w:r>
      <w:r>
        <w:rPr>
          <w:rFonts w:ascii="Arial" w:hAnsi="Arial" w:cs="Arial"/>
        </w:rPr>
        <w:t>тношения, возникшие с 01.01.2026</w:t>
      </w:r>
      <w:r w:rsidRPr="00EC171A">
        <w:rPr>
          <w:rFonts w:ascii="Arial" w:hAnsi="Arial" w:cs="Arial"/>
        </w:rPr>
        <w:t>г.</w:t>
      </w:r>
    </w:p>
    <w:p w:rsidR="00374E67" w:rsidRPr="00EC171A" w:rsidRDefault="00374E67" w:rsidP="00374E67">
      <w:pPr>
        <w:ind w:firstLine="567"/>
        <w:jc w:val="both"/>
        <w:rPr>
          <w:rFonts w:ascii="Arial" w:hAnsi="Arial" w:cs="Arial"/>
        </w:rPr>
      </w:pPr>
      <w:r w:rsidRPr="00EC171A">
        <w:rPr>
          <w:rFonts w:ascii="Arial" w:hAnsi="Arial" w:cs="Arial"/>
        </w:rPr>
        <w:t xml:space="preserve">5.Контроль </w:t>
      </w:r>
      <w:r w:rsidR="00BD4F88">
        <w:rPr>
          <w:rFonts w:ascii="Arial" w:hAnsi="Arial" w:cs="Arial"/>
        </w:rPr>
        <w:t>исполнения</w:t>
      </w:r>
      <w:r w:rsidRPr="00EC171A">
        <w:rPr>
          <w:rFonts w:ascii="Arial" w:hAnsi="Arial" w:cs="Arial"/>
        </w:rPr>
        <w:t xml:space="preserve"> настоящего постановления </w:t>
      </w:r>
      <w:r w:rsidR="00BD4F88">
        <w:rPr>
          <w:rFonts w:ascii="Arial" w:hAnsi="Arial" w:cs="Arial"/>
        </w:rPr>
        <w:t>оставляю за собой</w:t>
      </w:r>
      <w:r w:rsidRPr="00EC171A">
        <w:rPr>
          <w:rFonts w:ascii="Arial" w:hAnsi="Arial" w:cs="Arial"/>
        </w:rPr>
        <w:t>.</w:t>
      </w:r>
    </w:p>
    <w:p w:rsidR="00374E67" w:rsidRDefault="00374E67" w:rsidP="00374E67">
      <w:pPr>
        <w:jc w:val="both"/>
        <w:rPr>
          <w:rFonts w:ascii="Arial" w:hAnsi="Arial" w:cs="Arial"/>
        </w:rPr>
      </w:pPr>
    </w:p>
    <w:p w:rsidR="00E111BF" w:rsidRPr="00EC171A" w:rsidRDefault="00E111BF" w:rsidP="00374E67">
      <w:pPr>
        <w:jc w:val="both"/>
        <w:rPr>
          <w:rFonts w:ascii="Arial" w:hAnsi="Arial" w:cs="Arial"/>
        </w:rPr>
      </w:pPr>
    </w:p>
    <w:p w:rsidR="00C83426" w:rsidRDefault="00374E67" w:rsidP="00374E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Мэр </w:t>
      </w:r>
      <w:proofErr w:type="spellStart"/>
      <w:r>
        <w:rPr>
          <w:rFonts w:ascii="Arial" w:hAnsi="Arial" w:cs="Arial"/>
        </w:rPr>
        <w:t>Заларинского</w:t>
      </w:r>
      <w:proofErr w:type="spellEnd"/>
      <w:r>
        <w:rPr>
          <w:rFonts w:ascii="Arial" w:hAnsi="Arial" w:cs="Arial"/>
        </w:rPr>
        <w:t xml:space="preserve"> </w:t>
      </w:r>
      <w:r w:rsidR="00C83426">
        <w:rPr>
          <w:rFonts w:ascii="Arial" w:hAnsi="Arial" w:cs="Arial"/>
        </w:rPr>
        <w:t xml:space="preserve">муниципального округа </w:t>
      </w:r>
    </w:p>
    <w:p w:rsidR="00EA3A1E" w:rsidRDefault="00C83426" w:rsidP="00374E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Иркутской области</w:t>
      </w:r>
    </w:p>
    <w:p w:rsidR="00374E67" w:rsidRDefault="00374E67" w:rsidP="00374E67">
      <w:pPr>
        <w:jc w:val="both"/>
        <w:rPr>
          <w:rFonts w:ascii="Arial" w:hAnsi="Arial" w:cs="Arial"/>
        </w:rPr>
      </w:pPr>
      <w:r w:rsidRPr="00EC171A">
        <w:rPr>
          <w:rFonts w:ascii="Arial" w:hAnsi="Arial" w:cs="Arial"/>
        </w:rPr>
        <w:t>В.В. Самойлович</w:t>
      </w:r>
    </w:p>
    <w:p w:rsidR="00EA3A1E" w:rsidRDefault="00EA3A1E" w:rsidP="00374E67">
      <w:pPr>
        <w:jc w:val="both"/>
        <w:rPr>
          <w:rFonts w:ascii="Arial" w:hAnsi="Arial" w:cs="Arial"/>
        </w:rPr>
      </w:pPr>
    </w:p>
    <w:p w:rsidR="009A5957" w:rsidRPr="00EA3A1E" w:rsidRDefault="00EA3A1E" w:rsidP="009A5957">
      <w:pPr>
        <w:pStyle w:val="ConsTitle"/>
        <w:widowControl/>
        <w:suppressAutoHyphens/>
        <w:jc w:val="center"/>
        <w:outlineLvl w:val="0"/>
        <w:rPr>
          <w:sz w:val="30"/>
          <w:szCs w:val="30"/>
        </w:rPr>
      </w:pPr>
      <w:r w:rsidRPr="00EA3A1E">
        <w:rPr>
          <w:sz w:val="30"/>
          <w:szCs w:val="30"/>
        </w:rPr>
        <w:t>ПАСПОРТ</w:t>
      </w:r>
    </w:p>
    <w:p w:rsidR="009A5957" w:rsidRPr="00EA3A1E" w:rsidRDefault="00EA3A1E" w:rsidP="009A5957">
      <w:pPr>
        <w:pStyle w:val="ConsTitle"/>
        <w:widowControl/>
        <w:suppressAutoHyphens/>
        <w:jc w:val="center"/>
        <w:outlineLvl w:val="0"/>
        <w:rPr>
          <w:sz w:val="30"/>
          <w:szCs w:val="30"/>
        </w:rPr>
      </w:pPr>
      <w:r w:rsidRPr="00EA3A1E">
        <w:rPr>
          <w:sz w:val="30"/>
          <w:szCs w:val="30"/>
        </w:rPr>
        <w:t>МУНИЦИПАЛЬНОЙ ПРОГРАММЫ</w:t>
      </w:r>
    </w:p>
    <w:p w:rsidR="009A5957" w:rsidRPr="00EA3A1E" w:rsidRDefault="00EA3A1E" w:rsidP="00E111BF">
      <w:pPr>
        <w:pStyle w:val="ConsTitle"/>
        <w:widowControl/>
        <w:suppressAutoHyphens/>
        <w:jc w:val="center"/>
        <w:outlineLvl w:val="0"/>
        <w:rPr>
          <w:sz w:val="30"/>
          <w:szCs w:val="30"/>
        </w:rPr>
      </w:pPr>
      <w:r w:rsidRPr="00EA3A1E">
        <w:rPr>
          <w:sz w:val="30"/>
          <w:szCs w:val="30"/>
        </w:rPr>
        <w:t>«БЛАГОУСТРОЙСТВО ТЕРРИТОРИИ ЗАЛАРИНСКОГО МУНИЦИПАЛЬНОГО ОКРУГА НА 2026-2028 Г</w:t>
      </w:r>
      <w:r>
        <w:rPr>
          <w:sz w:val="30"/>
          <w:szCs w:val="30"/>
        </w:rPr>
        <w:t>ОДЫ</w:t>
      </w:r>
      <w:r w:rsidRPr="00EA3A1E">
        <w:rPr>
          <w:sz w:val="30"/>
          <w:szCs w:val="30"/>
        </w:rPr>
        <w:t>»</w:t>
      </w:r>
    </w:p>
    <w:p w:rsidR="009A5957" w:rsidRPr="00EA3A1E" w:rsidRDefault="009A5957" w:rsidP="009A5957">
      <w:pPr>
        <w:pStyle w:val="ConsTitle"/>
        <w:widowControl/>
        <w:suppressAutoHyphens/>
        <w:jc w:val="center"/>
        <w:outlineLvl w:val="0"/>
        <w:rPr>
          <w:b w:val="0"/>
          <w:sz w:val="24"/>
          <w:szCs w:val="24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6"/>
        <w:gridCol w:w="6076"/>
      </w:tblGrid>
      <w:tr w:rsidR="00E111BF" w:rsidRPr="00EA3A1E" w:rsidTr="00EA3A1E">
        <w:tc>
          <w:tcPr>
            <w:tcW w:w="1741" w:type="pct"/>
          </w:tcPr>
          <w:p w:rsidR="00E111BF" w:rsidRPr="00EA3A1E" w:rsidRDefault="00E111BF" w:rsidP="00EA3A1E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EA3A1E">
              <w:rPr>
                <w:rStyle w:val="11"/>
                <w:rFonts w:ascii="Courier New" w:eastAsia="Times New Roman" w:hAnsi="Courier New" w:cs="Courier New"/>
                <w:sz w:val="22"/>
                <w:szCs w:val="22"/>
                <w:lang w:eastAsia="ru-RU"/>
              </w:rPr>
              <w:lastRenderedPageBreak/>
              <w:t>Наименование муниципальной программы</w:t>
            </w:r>
          </w:p>
        </w:tc>
        <w:tc>
          <w:tcPr>
            <w:tcW w:w="3259" w:type="pct"/>
          </w:tcPr>
          <w:p w:rsidR="00E111BF" w:rsidRPr="00EA3A1E" w:rsidRDefault="00E111BF" w:rsidP="00EA3A1E">
            <w:pPr>
              <w:tabs>
                <w:tab w:val="left" w:pos="5760"/>
                <w:tab w:val="left" w:pos="5940"/>
              </w:tabs>
              <w:jc w:val="both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EA3A1E">
              <w:rPr>
                <w:rFonts w:ascii="Courier New" w:hAnsi="Courier New" w:cs="Courier New"/>
                <w:sz w:val="22"/>
                <w:szCs w:val="22"/>
              </w:rPr>
              <w:t xml:space="preserve">Муниципальная программа </w:t>
            </w:r>
            <w:bookmarkStart w:id="1" w:name="_Hlk146893022"/>
            <w:r w:rsidRPr="00EA3A1E">
              <w:rPr>
                <w:rFonts w:ascii="Courier New" w:hAnsi="Courier New" w:cs="Courier New"/>
                <w:sz w:val="22"/>
                <w:szCs w:val="22"/>
              </w:rPr>
              <w:t xml:space="preserve">«Благоустройство территории </w:t>
            </w:r>
            <w:proofErr w:type="spellStart"/>
            <w:r w:rsidRPr="00EA3A1E">
              <w:rPr>
                <w:rFonts w:ascii="Courier New" w:hAnsi="Courier New" w:cs="Courier New"/>
                <w:sz w:val="22"/>
                <w:szCs w:val="22"/>
              </w:rPr>
              <w:t>Заларинского</w:t>
            </w:r>
            <w:proofErr w:type="spellEnd"/>
            <w:r w:rsidRPr="00EA3A1E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округа на 2026-2028 г</w:t>
            </w:r>
            <w:r w:rsidR="00EA3A1E">
              <w:rPr>
                <w:rFonts w:ascii="Courier New" w:hAnsi="Courier New" w:cs="Courier New"/>
                <w:sz w:val="22"/>
                <w:szCs w:val="22"/>
              </w:rPr>
              <w:t>оды</w:t>
            </w:r>
            <w:r w:rsidRPr="00EA3A1E">
              <w:rPr>
                <w:rFonts w:ascii="Courier New" w:hAnsi="Courier New" w:cs="Courier New"/>
                <w:sz w:val="22"/>
                <w:szCs w:val="22"/>
              </w:rPr>
              <w:t>»</w:t>
            </w:r>
            <w:bookmarkEnd w:id="1"/>
            <w:r w:rsidRPr="00EA3A1E">
              <w:rPr>
                <w:rFonts w:ascii="Courier New" w:hAnsi="Courier New" w:cs="Courier New"/>
                <w:sz w:val="22"/>
                <w:szCs w:val="22"/>
              </w:rPr>
              <w:t xml:space="preserve"> (далее – Программа)</w:t>
            </w:r>
          </w:p>
        </w:tc>
      </w:tr>
      <w:tr w:rsidR="00E111BF" w:rsidRPr="00EA3A1E" w:rsidTr="00EA3A1E">
        <w:tc>
          <w:tcPr>
            <w:tcW w:w="1741" w:type="pct"/>
          </w:tcPr>
          <w:p w:rsidR="00E111BF" w:rsidRPr="00EA3A1E" w:rsidRDefault="00E111BF" w:rsidP="00EA3A1E">
            <w:pPr>
              <w:pStyle w:val="4"/>
              <w:shd w:val="clear" w:color="auto" w:fill="auto"/>
              <w:spacing w:before="0" w:after="0" w:line="240" w:lineRule="auto"/>
              <w:jc w:val="left"/>
              <w:rPr>
                <w:rStyle w:val="11"/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EA3A1E">
              <w:rPr>
                <w:rStyle w:val="11"/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Правовое основание разработки муниципальной программы</w:t>
            </w:r>
          </w:p>
        </w:tc>
        <w:tc>
          <w:tcPr>
            <w:tcW w:w="3259" w:type="pct"/>
          </w:tcPr>
          <w:p w:rsidR="00E111BF" w:rsidRPr="00EA3A1E" w:rsidRDefault="00E111BF" w:rsidP="00EA3A1E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EA3A1E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- Федеральный закон от 06.10.2003 №131-ФЗ «Об общих принципах организации местного самоуправления в Российской Федерации»</w:t>
            </w:r>
          </w:p>
          <w:p w:rsidR="00E111BF" w:rsidRPr="00EA3A1E" w:rsidRDefault="00E111BF" w:rsidP="00EA3A1E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EA3A1E"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- Федеральный Закон от 20.03.2005г. №33-ФЗ «Об общих принципах организации местного самоуправления в единой системе публичной власти»</w:t>
            </w:r>
          </w:p>
        </w:tc>
      </w:tr>
      <w:tr w:rsidR="00E111BF" w:rsidRPr="00EA3A1E" w:rsidTr="00EA3A1E">
        <w:tc>
          <w:tcPr>
            <w:tcW w:w="1741" w:type="pct"/>
          </w:tcPr>
          <w:p w:rsidR="00E111BF" w:rsidRPr="00EA3A1E" w:rsidRDefault="00E111BF" w:rsidP="00EA3A1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A3A1E">
              <w:rPr>
                <w:rFonts w:ascii="Courier New" w:hAnsi="Courier New" w:cs="Courier New"/>
                <w:sz w:val="22"/>
                <w:szCs w:val="22"/>
              </w:rPr>
              <w:t>Заказчик-координатор Программы</w:t>
            </w:r>
          </w:p>
        </w:tc>
        <w:tc>
          <w:tcPr>
            <w:tcW w:w="3259" w:type="pct"/>
          </w:tcPr>
          <w:p w:rsidR="00E111BF" w:rsidRPr="00EA3A1E" w:rsidRDefault="00E111BF" w:rsidP="00EA3A1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A3A1E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  <w:proofErr w:type="spellStart"/>
            <w:r w:rsidRPr="00EA3A1E">
              <w:rPr>
                <w:rFonts w:ascii="Courier New" w:hAnsi="Courier New" w:cs="Courier New"/>
                <w:sz w:val="22"/>
                <w:szCs w:val="22"/>
              </w:rPr>
              <w:t>Заларинского</w:t>
            </w:r>
            <w:proofErr w:type="spellEnd"/>
            <w:r w:rsidRPr="00EA3A1E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округа Иркутской области</w:t>
            </w:r>
          </w:p>
        </w:tc>
      </w:tr>
      <w:tr w:rsidR="00E111BF" w:rsidRPr="00EA3A1E" w:rsidTr="00EA3A1E">
        <w:tc>
          <w:tcPr>
            <w:tcW w:w="1741" w:type="pct"/>
          </w:tcPr>
          <w:p w:rsidR="00E111BF" w:rsidRPr="00EA3A1E" w:rsidRDefault="00E111BF" w:rsidP="00EA3A1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A3A1E">
              <w:rPr>
                <w:rFonts w:ascii="Courier New" w:hAnsi="Courier New" w:cs="Courier New"/>
                <w:sz w:val="22"/>
                <w:szCs w:val="22"/>
              </w:rPr>
              <w:t>Исполнители Программы</w:t>
            </w:r>
          </w:p>
        </w:tc>
        <w:tc>
          <w:tcPr>
            <w:tcW w:w="3259" w:type="pct"/>
          </w:tcPr>
          <w:p w:rsidR="00E111BF" w:rsidRPr="00EA3A1E" w:rsidRDefault="00E111BF" w:rsidP="00EA3A1E">
            <w:pPr>
              <w:ind w:left="34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A3A1E">
              <w:rPr>
                <w:rFonts w:ascii="Courier New" w:hAnsi="Courier New" w:cs="Courier New"/>
                <w:sz w:val="22"/>
                <w:szCs w:val="22"/>
              </w:rPr>
              <w:t xml:space="preserve">Комитет по управлению муниципальным имуществом </w:t>
            </w:r>
            <w:proofErr w:type="spellStart"/>
            <w:r w:rsidRPr="00EA3A1E">
              <w:rPr>
                <w:rFonts w:ascii="Courier New" w:hAnsi="Courier New" w:cs="Courier New"/>
                <w:sz w:val="22"/>
                <w:szCs w:val="22"/>
              </w:rPr>
              <w:t>Заларинского</w:t>
            </w:r>
            <w:proofErr w:type="spellEnd"/>
            <w:r w:rsidRPr="00EA3A1E">
              <w:rPr>
                <w:rFonts w:ascii="Courier New" w:hAnsi="Courier New" w:cs="Courier New"/>
                <w:sz w:val="22"/>
                <w:szCs w:val="22"/>
              </w:rPr>
              <w:t xml:space="preserve"> М</w:t>
            </w:r>
            <w:proofErr w:type="gramStart"/>
            <w:r w:rsidRPr="00EA3A1E">
              <w:rPr>
                <w:rFonts w:ascii="Courier New" w:hAnsi="Courier New" w:cs="Courier New"/>
                <w:sz w:val="22"/>
                <w:szCs w:val="22"/>
              </w:rPr>
              <w:t>О ИО а</w:t>
            </w:r>
            <w:proofErr w:type="gramEnd"/>
            <w:r w:rsidRPr="00EA3A1E">
              <w:rPr>
                <w:rFonts w:ascii="Courier New" w:hAnsi="Courier New" w:cs="Courier New"/>
                <w:sz w:val="22"/>
                <w:szCs w:val="22"/>
              </w:rPr>
              <w:t xml:space="preserve">дминистрации </w:t>
            </w:r>
            <w:proofErr w:type="spellStart"/>
            <w:r w:rsidRPr="00EA3A1E">
              <w:rPr>
                <w:rFonts w:ascii="Courier New" w:hAnsi="Courier New" w:cs="Courier New"/>
                <w:sz w:val="22"/>
                <w:szCs w:val="22"/>
              </w:rPr>
              <w:t>Заларинского</w:t>
            </w:r>
            <w:proofErr w:type="spellEnd"/>
            <w:r w:rsidRPr="00EA3A1E">
              <w:rPr>
                <w:rFonts w:ascii="Courier New" w:hAnsi="Courier New" w:cs="Courier New"/>
                <w:sz w:val="22"/>
                <w:szCs w:val="22"/>
              </w:rPr>
              <w:t xml:space="preserve"> МО ИО</w:t>
            </w:r>
          </w:p>
        </w:tc>
      </w:tr>
      <w:tr w:rsidR="00E111BF" w:rsidRPr="00EA3A1E" w:rsidTr="00EA3A1E">
        <w:tc>
          <w:tcPr>
            <w:tcW w:w="1741" w:type="pct"/>
          </w:tcPr>
          <w:p w:rsidR="00E111BF" w:rsidRPr="00EA3A1E" w:rsidRDefault="00E111BF" w:rsidP="00221BA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A3A1E">
              <w:rPr>
                <w:rFonts w:ascii="Courier New" w:hAnsi="Courier New" w:cs="Courier New"/>
                <w:sz w:val="22"/>
                <w:szCs w:val="22"/>
              </w:rPr>
              <w:t xml:space="preserve">Соисполнители Программы </w:t>
            </w:r>
          </w:p>
        </w:tc>
        <w:tc>
          <w:tcPr>
            <w:tcW w:w="3259" w:type="pct"/>
          </w:tcPr>
          <w:p w:rsidR="00E111BF" w:rsidRPr="00EA3A1E" w:rsidRDefault="00E111BF" w:rsidP="00EA3A1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A3A1E">
              <w:rPr>
                <w:rFonts w:ascii="Courier New" w:hAnsi="Courier New" w:cs="Courier New"/>
                <w:sz w:val="22"/>
                <w:szCs w:val="22"/>
              </w:rPr>
              <w:t xml:space="preserve">Отдел дорожного хозяйства и благоустройства администрации </w:t>
            </w:r>
            <w:proofErr w:type="spellStart"/>
            <w:r w:rsidRPr="00EA3A1E">
              <w:rPr>
                <w:rFonts w:ascii="Courier New" w:hAnsi="Courier New" w:cs="Courier New"/>
                <w:sz w:val="22"/>
                <w:szCs w:val="22"/>
              </w:rPr>
              <w:t>Заларинского</w:t>
            </w:r>
            <w:proofErr w:type="spellEnd"/>
            <w:r w:rsidRPr="00EA3A1E">
              <w:rPr>
                <w:rFonts w:ascii="Courier New" w:hAnsi="Courier New" w:cs="Courier New"/>
                <w:sz w:val="22"/>
                <w:szCs w:val="22"/>
              </w:rPr>
              <w:t xml:space="preserve"> МО ИО</w:t>
            </w:r>
          </w:p>
        </w:tc>
      </w:tr>
      <w:tr w:rsidR="00E111BF" w:rsidRPr="00EA3A1E" w:rsidTr="00EA3A1E">
        <w:trPr>
          <w:trHeight w:val="302"/>
        </w:trPr>
        <w:tc>
          <w:tcPr>
            <w:tcW w:w="1741" w:type="pct"/>
          </w:tcPr>
          <w:p w:rsidR="00E111BF" w:rsidRPr="00EA3A1E" w:rsidRDefault="00E111BF" w:rsidP="00EA3A1E">
            <w:pPr>
              <w:pStyle w:val="4"/>
              <w:shd w:val="clear" w:color="auto" w:fill="auto"/>
              <w:spacing w:before="0" w:after="0" w:line="240" w:lineRule="auto"/>
              <w:jc w:val="left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EA3A1E">
              <w:rPr>
                <w:rStyle w:val="11"/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Цель муниципальной программы</w:t>
            </w:r>
          </w:p>
        </w:tc>
        <w:tc>
          <w:tcPr>
            <w:tcW w:w="3259" w:type="pct"/>
          </w:tcPr>
          <w:p w:rsidR="00E111BF" w:rsidRPr="00EA3A1E" w:rsidRDefault="00D365AA" w:rsidP="00EA3A1E">
            <w:pPr>
              <w:widowControl w:val="0"/>
              <w:tabs>
                <w:tab w:val="left" w:pos="332"/>
              </w:tabs>
              <w:outlineLvl w:val="4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EA3A1E">
              <w:rPr>
                <w:rFonts w:ascii="Courier New" w:hAnsi="Courier New" w:cs="Courier New"/>
                <w:sz w:val="22"/>
                <w:szCs w:val="22"/>
              </w:rPr>
              <w:t xml:space="preserve">Создание комфортных условий </w:t>
            </w:r>
            <w:r w:rsidR="004341C4" w:rsidRPr="00EA3A1E">
              <w:rPr>
                <w:rFonts w:ascii="Courier New" w:hAnsi="Courier New" w:cs="Courier New"/>
                <w:sz w:val="22"/>
                <w:szCs w:val="22"/>
              </w:rPr>
              <w:t>жизнедеятельности в сельской местности, активация участия сельских сообществ в решении вопросов местного значения, формирование позитивного отношения к селу и сельскому образу жизни, привлечение населения для постоянного местожительства в сельскую местность</w:t>
            </w:r>
          </w:p>
        </w:tc>
      </w:tr>
      <w:tr w:rsidR="00E111BF" w:rsidRPr="00EA3A1E" w:rsidTr="00EA3A1E">
        <w:tc>
          <w:tcPr>
            <w:tcW w:w="1741" w:type="pct"/>
          </w:tcPr>
          <w:p w:rsidR="00E111BF" w:rsidRPr="00EA3A1E" w:rsidRDefault="00E111BF" w:rsidP="00EA3A1E">
            <w:pPr>
              <w:pStyle w:val="4"/>
              <w:shd w:val="clear" w:color="auto" w:fill="auto"/>
              <w:spacing w:before="0" w:after="0" w:line="240" w:lineRule="auto"/>
              <w:jc w:val="left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EA3A1E">
              <w:rPr>
                <w:rStyle w:val="11"/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Задачи муниципальной программы</w:t>
            </w:r>
          </w:p>
        </w:tc>
        <w:tc>
          <w:tcPr>
            <w:tcW w:w="3259" w:type="pct"/>
            <w:vAlign w:val="center"/>
          </w:tcPr>
          <w:p w:rsidR="00E111BF" w:rsidRPr="00EA3A1E" w:rsidRDefault="00EA3A1E" w:rsidP="00EA3A1E">
            <w:pPr>
              <w:widowControl w:val="0"/>
              <w:tabs>
                <w:tab w:val="left" w:pos="206"/>
                <w:tab w:val="left" w:pos="274"/>
                <w:tab w:val="left" w:pos="1968"/>
                <w:tab w:val="left" w:pos="3096"/>
                <w:tab w:val="left" w:pos="5218"/>
              </w:tabs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bidi="ru-RU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bidi="ru-RU"/>
              </w:rPr>
              <w:t>-</w:t>
            </w:r>
            <w:r w:rsidR="00E111BF" w:rsidRPr="00EA3A1E">
              <w:rPr>
                <w:rFonts w:ascii="Courier New" w:hAnsi="Courier New" w:cs="Courier New"/>
                <w:color w:val="000000"/>
                <w:sz w:val="22"/>
                <w:szCs w:val="22"/>
                <w:lang w:bidi="ru-RU"/>
              </w:rPr>
              <w:t>Повышение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  <w:lang w:bidi="ru-RU"/>
              </w:rPr>
              <w:t xml:space="preserve"> </w:t>
            </w:r>
            <w:r w:rsidR="00E111BF" w:rsidRPr="00EA3A1E">
              <w:rPr>
                <w:rFonts w:ascii="Courier New" w:hAnsi="Courier New" w:cs="Courier New"/>
                <w:color w:val="000000"/>
                <w:sz w:val="22"/>
                <w:szCs w:val="22"/>
                <w:lang w:bidi="ru-RU"/>
              </w:rPr>
              <w:t>уровня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  <w:lang w:bidi="ru-RU"/>
              </w:rPr>
              <w:t xml:space="preserve"> </w:t>
            </w:r>
            <w:r w:rsidR="00E111BF" w:rsidRPr="00EA3A1E">
              <w:rPr>
                <w:rFonts w:ascii="Courier New" w:hAnsi="Courier New" w:cs="Courier New"/>
                <w:color w:val="000000"/>
                <w:sz w:val="22"/>
                <w:szCs w:val="22"/>
                <w:lang w:bidi="ru-RU"/>
              </w:rPr>
              <w:t>благоустройства</w:t>
            </w:r>
            <w:r>
              <w:rPr>
                <w:rFonts w:ascii="Courier New" w:hAnsi="Courier New" w:cs="Courier New"/>
                <w:color w:val="000000"/>
                <w:sz w:val="22"/>
                <w:szCs w:val="22"/>
                <w:lang w:bidi="ru-RU"/>
              </w:rPr>
              <w:t xml:space="preserve"> </w:t>
            </w:r>
            <w:r w:rsidR="00E111BF" w:rsidRPr="00EA3A1E">
              <w:rPr>
                <w:rFonts w:ascii="Courier New" w:hAnsi="Courier New" w:cs="Courier New"/>
                <w:color w:val="000000"/>
                <w:sz w:val="22"/>
                <w:szCs w:val="22"/>
                <w:lang w:bidi="ru-RU"/>
              </w:rPr>
              <w:t>общественных территорий;</w:t>
            </w:r>
          </w:p>
          <w:p w:rsidR="00E111BF" w:rsidRPr="00EA3A1E" w:rsidRDefault="00EA3A1E" w:rsidP="00EA3A1E">
            <w:pPr>
              <w:widowControl w:val="0"/>
              <w:tabs>
                <w:tab w:val="left" w:pos="206"/>
              </w:tabs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bidi="ru-RU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bidi="ru-RU"/>
              </w:rPr>
              <w:t>-</w:t>
            </w:r>
            <w:r w:rsidR="00E111BF" w:rsidRPr="00EA3A1E">
              <w:rPr>
                <w:rFonts w:ascii="Courier New" w:hAnsi="Courier New" w:cs="Courier New"/>
                <w:color w:val="000000"/>
                <w:sz w:val="22"/>
                <w:szCs w:val="22"/>
                <w:lang w:bidi="ru-RU"/>
              </w:rPr>
              <w:t>Улучшение санитарно-эпидемиологического состояния территории;</w:t>
            </w:r>
          </w:p>
          <w:p w:rsidR="00E111BF" w:rsidRPr="00EA3A1E" w:rsidRDefault="00EA3A1E" w:rsidP="00EA3A1E">
            <w:pPr>
              <w:widowControl w:val="0"/>
              <w:tabs>
                <w:tab w:val="left" w:pos="206"/>
                <w:tab w:val="left" w:pos="2981"/>
              </w:tabs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bidi="ru-RU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bidi="ru-RU"/>
              </w:rPr>
              <w:t xml:space="preserve">-Повышение уровня </w:t>
            </w:r>
            <w:r w:rsidR="00E111BF" w:rsidRPr="00EA3A1E">
              <w:rPr>
                <w:rFonts w:ascii="Courier New" w:hAnsi="Courier New" w:cs="Courier New"/>
                <w:color w:val="000000"/>
                <w:sz w:val="22"/>
                <w:szCs w:val="22"/>
                <w:lang w:bidi="ru-RU"/>
              </w:rPr>
              <w:t xml:space="preserve">вовлеченности заинтересованных </w:t>
            </w:r>
            <w:r w:rsidR="00E111BF" w:rsidRPr="00EA3A1E">
              <w:rPr>
                <w:rFonts w:ascii="Courier New" w:eastAsia="Microsoft Sans Serif" w:hAnsi="Courier New" w:cs="Courier New"/>
                <w:color w:val="000000"/>
                <w:sz w:val="22"/>
                <w:szCs w:val="22"/>
                <w:lang w:bidi="ru-RU"/>
              </w:rPr>
              <w:t>граждан и организаций по благоустройству.</w:t>
            </w:r>
          </w:p>
        </w:tc>
      </w:tr>
      <w:tr w:rsidR="00E111BF" w:rsidRPr="00EA3A1E" w:rsidTr="00EA3A1E">
        <w:tc>
          <w:tcPr>
            <w:tcW w:w="1741" w:type="pct"/>
          </w:tcPr>
          <w:p w:rsidR="00E111BF" w:rsidRPr="00EA3A1E" w:rsidRDefault="00E111BF" w:rsidP="006D5E85">
            <w:pPr>
              <w:pStyle w:val="4"/>
              <w:shd w:val="clear" w:color="auto" w:fill="auto"/>
              <w:spacing w:before="0" w:after="0" w:line="240" w:lineRule="auto"/>
              <w:jc w:val="left"/>
              <w:rPr>
                <w:rStyle w:val="11"/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EA3A1E">
              <w:rPr>
                <w:rStyle w:val="11"/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Перечень основных мероприятий программы</w:t>
            </w:r>
          </w:p>
        </w:tc>
        <w:tc>
          <w:tcPr>
            <w:tcW w:w="3259" w:type="pct"/>
            <w:vAlign w:val="center"/>
          </w:tcPr>
          <w:p w:rsidR="00E111BF" w:rsidRPr="00EA3A1E" w:rsidRDefault="00E111BF" w:rsidP="00EA3A1E">
            <w:pPr>
              <w:widowControl w:val="0"/>
              <w:tabs>
                <w:tab w:val="left" w:pos="332"/>
              </w:tabs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EA3A1E">
              <w:rPr>
                <w:rFonts w:ascii="Courier New" w:hAnsi="Courier New" w:cs="Courier New"/>
                <w:sz w:val="22"/>
                <w:szCs w:val="22"/>
              </w:rPr>
              <w:t xml:space="preserve">Благоустройство территории </w:t>
            </w:r>
            <w:proofErr w:type="spellStart"/>
            <w:r w:rsidRPr="00EA3A1E">
              <w:rPr>
                <w:rFonts w:ascii="Courier New" w:hAnsi="Courier New" w:cs="Courier New"/>
                <w:sz w:val="22"/>
                <w:szCs w:val="22"/>
              </w:rPr>
              <w:t>Заларинского</w:t>
            </w:r>
            <w:proofErr w:type="spellEnd"/>
            <w:r w:rsidRPr="00EA3A1E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округа:</w:t>
            </w:r>
          </w:p>
          <w:p w:rsidR="00E111BF" w:rsidRPr="00EA3A1E" w:rsidRDefault="00E111BF" w:rsidP="00EA3A1E">
            <w:pPr>
              <w:widowControl w:val="0"/>
              <w:tabs>
                <w:tab w:val="left" w:pos="332"/>
              </w:tabs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EA3A1E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EA3A1E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 xml:space="preserve">приобретение и установка и (или) обустройство детских и спортивных площадок, в том числе научных детских площадок, предусмотренных </w:t>
            </w:r>
            <w:hyperlink r:id="rId6">
              <w:r w:rsidRPr="00EA3A1E">
                <w:rPr>
                  <w:rFonts w:ascii="Courier New" w:eastAsia="Calibri" w:hAnsi="Courier New" w:cs="Courier New"/>
                  <w:sz w:val="22"/>
                  <w:szCs w:val="22"/>
                  <w:lang w:eastAsia="en-US"/>
                </w:rPr>
                <w:t>планом</w:t>
              </w:r>
            </w:hyperlink>
            <w:r w:rsidRPr="00EA3A1E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 xml:space="preserve"> проведения в Российской Федерации Десятилетия науки и технологий, утвержденным распоряжением Правительства Российской Федерации от 25 июля 2022 года </w:t>
            </w:r>
            <w:r w:rsidR="006D5E85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№</w:t>
            </w:r>
            <w:r w:rsidRPr="00EA3A1E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2036-р</w:t>
            </w:r>
            <w:r w:rsidRPr="00EA3A1E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E111BF" w:rsidRPr="00EA3A1E" w:rsidRDefault="00E111BF" w:rsidP="00EA3A1E">
            <w:pPr>
              <w:widowControl w:val="0"/>
              <w:tabs>
                <w:tab w:val="left" w:pos="332"/>
              </w:tabs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EA3A1E">
              <w:rPr>
                <w:rFonts w:ascii="Courier New" w:hAnsi="Courier New" w:cs="Courier New"/>
                <w:sz w:val="22"/>
                <w:szCs w:val="22"/>
              </w:rPr>
              <w:t>-устройство уличного освещения;</w:t>
            </w:r>
          </w:p>
          <w:p w:rsidR="00E111BF" w:rsidRPr="00EA3A1E" w:rsidRDefault="00E111BF" w:rsidP="00EA3A1E">
            <w:pPr>
              <w:widowControl w:val="0"/>
              <w:tabs>
                <w:tab w:val="left" w:pos="332"/>
              </w:tabs>
              <w:jc w:val="both"/>
              <w:outlineLvl w:val="4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EA3A1E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EA3A1E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 xml:space="preserve"> создание инфраструктуры для организации и проведения культурно-массовых и спортивных мероприятий, в том числе ярмарок, выставок, концертов, мероприятий в сфере молодежной политики;</w:t>
            </w:r>
          </w:p>
          <w:p w:rsidR="00E111BF" w:rsidRPr="00EA3A1E" w:rsidRDefault="00E111BF" w:rsidP="00EA3A1E">
            <w:pPr>
              <w:widowControl w:val="0"/>
              <w:tabs>
                <w:tab w:val="left" w:pos="332"/>
              </w:tabs>
              <w:jc w:val="both"/>
              <w:outlineLvl w:val="4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EA3A1E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EA3A1E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благоустройство территорий, в том числе дворовых территорий;</w:t>
            </w:r>
          </w:p>
          <w:p w:rsidR="00E111BF" w:rsidRPr="00EA3A1E" w:rsidRDefault="00E111BF" w:rsidP="006D5E85">
            <w:pPr>
              <w:widowControl w:val="0"/>
              <w:tabs>
                <w:tab w:val="left" w:pos="332"/>
              </w:tabs>
              <w:jc w:val="both"/>
              <w:outlineLvl w:val="4"/>
              <w:rPr>
                <w:rFonts w:ascii="Courier New" w:hAnsi="Courier New" w:cs="Courier New"/>
                <w:sz w:val="22"/>
                <w:szCs w:val="22"/>
              </w:rPr>
            </w:pPr>
            <w:r w:rsidRPr="00EA3A1E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-устройство тротуаров, остановочных пунктов.</w:t>
            </w:r>
          </w:p>
        </w:tc>
      </w:tr>
      <w:tr w:rsidR="00E111BF" w:rsidRPr="00EA3A1E" w:rsidTr="00EA3A1E">
        <w:trPr>
          <w:trHeight w:val="553"/>
        </w:trPr>
        <w:tc>
          <w:tcPr>
            <w:tcW w:w="1741" w:type="pct"/>
          </w:tcPr>
          <w:p w:rsidR="00E111BF" w:rsidRPr="00EA3A1E" w:rsidRDefault="00E111BF" w:rsidP="00EA3A1E">
            <w:pPr>
              <w:pStyle w:val="4"/>
              <w:shd w:val="clear" w:color="auto" w:fill="auto"/>
              <w:spacing w:before="0" w:after="0" w:line="240" w:lineRule="auto"/>
              <w:jc w:val="left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EA3A1E">
              <w:rPr>
                <w:rStyle w:val="11"/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3259" w:type="pct"/>
          </w:tcPr>
          <w:p w:rsidR="00E111BF" w:rsidRPr="00EA3A1E" w:rsidRDefault="00E111BF" w:rsidP="00EA3A1E">
            <w:pPr>
              <w:shd w:val="clear" w:color="auto" w:fill="FFFFFF"/>
              <w:tabs>
                <w:tab w:val="left" w:pos="1134"/>
              </w:tabs>
              <w:suppressAutoHyphens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A3A1E">
              <w:rPr>
                <w:rFonts w:ascii="Courier New" w:hAnsi="Courier New" w:cs="Courier New"/>
                <w:sz w:val="22"/>
                <w:szCs w:val="22"/>
              </w:rPr>
              <w:t>2026-2028 годы</w:t>
            </w:r>
          </w:p>
        </w:tc>
      </w:tr>
      <w:tr w:rsidR="00E111BF" w:rsidRPr="00EA3A1E" w:rsidTr="00EA3A1E">
        <w:tc>
          <w:tcPr>
            <w:tcW w:w="1741" w:type="pct"/>
          </w:tcPr>
          <w:p w:rsidR="00E111BF" w:rsidRPr="00EA3A1E" w:rsidRDefault="00E111BF" w:rsidP="00EA3A1E">
            <w:pPr>
              <w:pStyle w:val="4"/>
              <w:shd w:val="clear" w:color="auto" w:fill="auto"/>
              <w:spacing w:before="0" w:after="0" w:line="240" w:lineRule="auto"/>
              <w:jc w:val="left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EA3A1E">
              <w:rPr>
                <w:rStyle w:val="11"/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 xml:space="preserve">Объем и источники финансирования муниципальной </w:t>
            </w:r>
            <w:r w:rsidRPr="00EA3A1E">
              <w:rPr>
                <w:rStyle w:val="11"/>
                <w:rFonts w:ascii="Courier New" w:eastAsia="Times New Roman" w:hAnsi="Courier New" w:cs="Courier New"/>
                <w:sz w:val="22"/>
                <w:szCs w:val="22"/>
                <w:lang w:eastAsia="ru-RU"/>
              </w:rPr>
              <w:lastRenderedPageBreak/>
              <w:t>программы</w:t>
            </w:r>
          </w:p>
        </w:tc>
        <w:tc>
          <w:tcPr>
            <w:tcW w:w="3259" w:type="pct"/>
            <w:shd w:val="clear" w:color="auto" w:fill="auto"/>
          </w:tcPr>
          <w:p w:rsidR="00E111BF" w:rsidRPr="00EA3A1E" w:rsidRDefault="00E111BF" w:rsidP="00EA3A1E">
            <w:pPr>
              <w:pStyle w:val="a6"/>
              <w:jc w:val="both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EA3A1E">
              <w:rPr>
                <w:rFonts w:ascii="Courier New" w:eastAsia="Times New Roman" w:hAnsi="Courier New" w:cs="Courier New"/>
                <w:sz w:val="22"/>
                <w:szCs w:val="22"/>
              </w:rPr>
              <w:lastRenderedPageBreak/>
              <w:t>Финансирование программы осуществляется за счет:</w:t>
            </w:r>
          </w:p>
          <w:p w:rsidR="00E111BF" w:rsidRPr="00EA3A1E" w:rsidRDefault="00E111BF" w:rsidP="00EA3A1E">
            <w:pPr>
              <w:pStyle w:val="a6"/>
              <w:jc w:val="both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EA3A1E">
              <w:rPr>
                <w:rFonts w:ascii="Courier New" w:eastAsia="Times New Roman" w:hAnsi="Courier New" w:cs="Courier New"/>
                <w:sz w:val="22"/>
                <w:szCs w:val="22"/>
              </w:rPr>
              <w:t>- средств областного бюджета;</w:t>
            </w:r>
          </w:p>
          <w:p w:rsidR="00E111BF" w:rsidRPr="00EA3A1E" w:rsidRDefault="00E111BF" w:rsidP="00EA3A1E">
            <w:pPr>
              <w:pStyle w:val="a6"/>
              <w:jc w:val="both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EA3A1E">
              <w:rPr>
                <w:rFonts w:ascii="Courier New" w:eastAsia="Times New Roman" w:hAnsi="Courier New" w:cs="Courier New"/>
                <w:sz w:val="22"/>
                <w:szCs w:val="22"/>
              </w:rPr>
              <w:lastRenderedPageBreak/>
              <w:t xml:space="preserve">- средств бюджета </w:t>
            </w:r>
            <w:proofErr w:type="spellStart"/>
            <w:r w:rsidRPr="00EA3A1E">
              <w:rPr>
                <w:rFonts w:ascii="Courier New" w:eastAsia="Times New Roman" w:hAnsi="Courier New" w:cs="Courier New"/>
                <w:sz w:val="22"/>
                <w:szCs w:val="22"/>
              </w:rPr>
              <w:t>Заларинского</w:t>
            </w:r>
            <w:proofErr w:type="spellEnd"/>
            <w:r w:rsidRPr="00EA3A1E">
              <w:rPr>
                <w:rFonts w:ascii="Courier New" w:eastAsia="Times New Roman" w:hAnsi="Courier New" w:cs="Courier New"/>
                <w:sz w:val="22"/>
                <w:szCs w:val="22"/>
              </w:rPr>
              <w:t xml:space="preserve"> МО ИО;</w:t>
            </w:r>
          </w:p>
          <w:p w:rsidR="00E111BF" w:rsidRPr="00EA3A1E" w:rsidRDefault="00E111BF" w:rsidP="00EA3A1E">
            <w:pPr>
              <w:pStyle w:val="a6"/>
              <w:jc w:val="both"/>
              <w:rPr>
                <w:rFonts w:ascii="Courier New" w:eastAsia="Times New Roman" w:hAnsi="Courier New" w:cs="Courier New"/>
                <w:sz w:val="22"/>
                <w:szCs w:val="22"/>
              </w:rPr>
            </w:pPr>
            <w:r w:rsidRPr="00EA3A1E">
              <w:rPr>
                <w:rFonts w:ascii="Courier New" w:eastAsia="Times New Roman" w:hAnsi="Courier New" w:cs="Courier New"/>
                <w:sz w:val="22"/>
                <w:szCs w:val="22"/>
              </w:rPr>
              <w:t>- внебюджетных средств.</w:t>
            </w:r>
          </w:p>
          <w:p w:rsidR="00E111BF" w:rsidRPr="00EA3A1E" w:rsidRDefault="00E111BF" w:rsidP="00EA3A1E">
            <w:pPr>
              <w:pStyle w:val="ConsNormal"/>
              <w:ind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A3A1E">
              <w:rPr>
                <w:rFonts w:ascii="Courier New" w:hAnsi="Courier New" w:cs="Courier New"/>
                <w:sz w:val="22"/>
                <w:szCs w:val="22"/>
              </w:rPr>
              <w:t>Объем финансирования Программы составляет     1500,0 тыс. руб., в том числе по годам:</w:t>
            </w:r>
          </w:p>
          <w:p w:rsidR="00E111BF" w:rsidRPr="00EA3A1E" w:rsidRDefault="00E111BF" w:rsidP="00EA3A1E">
            <w:pPr>
              <w:pStyle w:val="ConsPlusNonformat"/>
              <w:jc w:val="both"/>
              <w:rPr>
                <w:sz w:val="22"/>
                <w:szCs w:val="22"/>
              </w:rPr>
            </w:pPr>
            <w:r w:rsidRPr="00EA3A1E">
              <w:rPr>
                <w:sz w:val="22"/>
                <w:szCs w:val="22"/>
              </w:rPr>
              <w:t>2026 год –1100,0 тыс. руб.</w:t>
            </w:r>
          </w:p>
          <w:p w:rsidR="00E111BF" w:rsidRPr="00EA3A1E" w:rsidRDefault="00E111BF" w:rsidP="00EA3A1E">
            <w:pPr>
              <w:pStyle w:val="ConsPlusNonformat"/>
              <w:jc w:val="both"/>
              <w:rPr>
                <w:sz w:val="22"/>
                <w:szCs w:val="22"/>
              </w:rPr>
            </w:pPr>
            <w:r w:rsidRPr="00EA3A1E">
              <w:rPr>
                <w:sz w:val="22"/>
                <w:szCs w:val="22"/>
              </w:rPr>
              <w:t>2027 год –200,0 тыс. руб.</w:t>
            </w:r>
          </w:p>
          <w:p w:rsidR="00E111BF" w:rsidRPr="00EA3A1E" w:rsidRDefault="00E111BF" w:rsidP="006D5E85">
            <w:pPr>
              <w:pStyle w:val="ConsPlusNonformat"/>
              <w:jc w:val="both"/>
              <w:rPr>
                <w:sz w:val="22"/>
                <w:szCs w:val="22"/>
              </w:rPr>
            </w:pPr>
            <w:r w:rsidRPr="00EA3A1E">
              <w:rPr>
                <w:sz w:val="22"/>
                <w:szCs w:val="22"/>
              </w:rPr>
              <w:t>2028 год –200,0 тыс.</w:t>
            </w:r>
            <w:r w:rsidR="006D5E85">
              <w:rPr>
                <w:sz w:val="22"/>
                <w:szCs w:val="22"/>
              </w:rPr>
              <w:t xml:space="preserve"> </w:t>
            </w:r>
            <w:r w:rsidRPr="00EA3A1E">
              <w:rPr>
                <w:sz w:val="22"/>
                <w:szCs w:val="22"/>
              </w:rPr>
              <w:t>руб.</w:t>
            </w:r>
          </w:p>
        </w:tc>
      </w:tr>
      <w:tr w:rsidR="00E111BF" w:rsidRPr="00EA3A1E" w:rsidTr="00EA3A1E">
        <w:tc>
          <w:tcPr>
            <w:tcW w:w="1741" w:type="pct"/>
          </w:tcPr>
          <w:p w:rsidR="00E111BF" w:rsidRPr="00EA3A1E" w:rsidRDefault="00E111BF" w:rsidP="00EA3A1E">
            <w:pPr>
              <w:pStyle w:val="4"/>
              <w:shd w:val="clear" w:color="auto" w:fill="auto"/>
              <w:spacing w:before="0" w:after="0" w:line="240" w:lineRule="auto"/>
              <w:jc w:val="left"/>
              <w:rPr>
                <w:rStyle w:val="11"/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EA3A1E">
              <w:rPr>
                <w:rStyle w:val="11"/>
                <w:rFonts w:ascii="Courier New" w:eastAsia="Times New Roman" w:hAnsi="Courier New" w:cs="Courier New"/>
                <w:sz w:val="22"/>
                <w:szCs w:val="22"/>
                <w:lang w:eastAsia="ru-RU"/>
              </w:rPr>
              <w:lastRenderedPageBreak/>
              <w:t>Целевые индикаторы (показатели) программы</w:t>
            </w:r>
          </w:p>
        </w:tc>
        <w:tc>
          <w:tcPr>
            <w:tcW w:w="3259" w:type="pct"/>
            <w:shd w:val="clear" w:color="auto" w:fill="auto"/>
          </w:tcPr>
          <w:p w:rsidR="00344F97" w:rsidRPr="00EA3A1E" w:rsidRDefault="00344F97" w:rsidP="00EA3A1E">
            <w:pPr>
              <w:pStyle w:val="a6"/>
              <w:tabs>
                <w:tab w:val="left" w:pos="332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A3A1E">
              <w:rPr>
                <w:rFonts w:ascii="Courier New" w:hAnsi="Courier New" w:cs="Courier New"/>
                <w:sz w:val="22"/>
                <w:szCs w:val="22"/>
              </w:rPr>
              <w:t>Содержание объектов благоустройства:</w:t>
            </w:r>
          </w:p>
          <w:p w:rsidR="00344F97" w:rsidRPr="00EA3A1E" w:rsidRDefault="00344F97" w:rsidP="00EA3A1E">
            <w:pPr>
              <w:pStyle w:val="a6"/>
              <w:tabs>
                <w:tab w:val="left" w:pos="332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A3A1E">
              <w:rPr>
                <w:rFonts w:ascii="Courier New" w:hAnsi="Courier New" w:cs="Courier New"/>
                <w:sz w:val="22"/>
                <w:szCs w:val="22"/>
              </w:rPr>
              <w:t>- Количество объектов благоустройства, содержащихся в нормативном и безопасном состоянии – 21 шт</w:t>
            </w:r>
            <w:r w:rsidR="006D5E85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EA3A1E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344F97" w:rsidRPr="00EA3A1E" w:rsidRDefault="00344F97" w:rsidP="00EA3A1E">
            <w:pPr>
              <w:pStyle w:val="a6"/>
              <w:tabs>
                <w:tab w:val="left" w:pos="332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A3A1E">
              <w:rPr>
                <w:rFonts w:ascii="Courier New" w:hAnsi="Courier New" w:cs="Courier New"/>
                <w:sz w:val="22"/>
                <w:szCs w:val="22"/>
              </w:rPr>
              <w:t>Ремонт объектов благоустройства на территории жилой застройки:</w:t>
            </w:r>
          </w:p>
          <w:p w:rsidR="00E111BF" w:rsidRPr="00EA3A1E" w:rsidRDefault="00344F97" w:rsidP="00344F97">
            <w:pPr>
              <w:pStyle w:val="a6"/>
              <w:tabs>
                <w:tab w:val="left" w:pos="332"/>
              </w:tabs>
              <w:jc w:val="both"/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</w:pPr>
            <w:r w:rsidRPr="00EA3A1E">
              <w:rPr>
                <w:rFonts w:ascii="Courier New" w:hAnsi="Courier New" w:cs="Courier New"/>
                <w:sz w:val="22"/>
                <w:szCs w:val="22"/>
              </w:rPr>
              <w:t>- Посредством благоустройства приведены в исправное состояние детские и спортивные площадки – 7 шт.</w:t>
            </w:r>
            <w:r w:rsidR="004341C4" w:rsidRPr="00EA3A1E">
              <w:rPr>
                <w:rFonts w:ascii="Courier New" w:eastAsia="Times New Roman" w:hAnsi="Courier New" w:cs="Courier New"/>
                <w:color w:val="000000"/>
                <w:sz w:val="22"/>
                <w:szCs w:val="22"/>
              </w:rPr>
              <w:t xml:space="preserve"> </w:t>
            </w:r>
          </w:p>
        </w:tc>
      </w:tr>
      <w:tr w:rsidR="00E111BF" w:rsidRPr="00EA3A1E" w:rsidTr="00EA3A1E">
        <w:tc>
          <w:tcPr>
            <w:tcW w:w="1741" w:type="pct"/>
          </w:tcPr>
          <w:p w:rsidR="00E111BF" w:rsidRPr="00EA3A1E" w:rsidRDefault="00E111BF" w:rsidP="00EA3A1E">
            <w:pPr>
              <w:pStyle w:val="4"/>
              <w:shd w:val="clear" w:color="auto" w:fill="auto"/>
              <w:spacing w:before="0" w:after="0" w:line="240" w:lineRule="auto"/>
              <w:jc w:val="left"/>
              <w:rPr>
                <w:rFonts w:ascii="Courier New" w:eastAsia="Times New Roman" w:hAnsi="Courier New" w:cs="Courier New"/>
                <w:sz w:val="22"/>
                <w:szCs w:val="22"/>
                <w:lang w:eastAsia="ru-RU"/>
              </w:rPr>
            </w:pPr>
            <w:r w:rsidRPr="00EA3A1E">
              <w:rPr>
                <w:rStyle w:val="11"/>
                <w:rFonts w:ascii="Courier New" w:eastAsia="Times New Roman" w:hAnsi="Courier New" w:cs="Courier New"/>
                <w:sz w:val="22"/>
                <w:szCs w:val="22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3259" w:type="pct"/>
          </w:tcPr>
          <w:p w:rsidR="00E111BF" w:rsidRPr="00EA3A1E" w:rsidRDefault="00E111BF" w:rsidP="00EA3A1E">
            <w:pPr>
              <w:widowControl w:val="0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bidi="ru-RU"/>
              </w:rPr>
            </w:pPr>
            <w:r w:rsidRPr="00EA3A1E">
              <w:rPr>
                <w:rFonts w:ascii="Courier New" w:hAnsi="Courier New" w:cs="Courier New"/>
                <w:color w:val="000000"/>
                <w:sz w:val="22"/>
                <w:szCs w:val="22"/>
                <w:lang w:bidi="ru-RU"/>
              </w:rPr>
              <w:t>В результате реализации Программы предполагается достичь следующих результатов:</w:t>
            </w:r>
          </w:p>
          <w:p w:rsidR="00E111BF" w:rsidRPr="00EA3A1E" w:rsidRDefault="00E111BF" w:rsidP="00EA3A1E">
            <w:pPr>
              <w:widowControl w:val="0"/>
              <w:tabs>
                <w:tab w:val="left" w:pos="32"/>
                <w:tab w:val="left" w:pos="2303"/>
                <w:tab w:val="left" w:pos="4012"/>
                <w:tab w:val="left" w:pos="5006"/>
                <w:tab w:val="left" w:pos="6695"/>
              </w:tabs>
              <w:rPr>
                <w:rFonts w:ascii="Courier New" w:hAnsi="Courier New" w:cs="Courier New"/>
                <w:color w:val="000000"/>
                <w:sz w:val="22"/>
                <w:szCs w:val="22"/>
                <w:lang w:bidi="ru-RU"/>
              </w:rPr>
            </w:pPr>
            <w:r w:rsidRPr="00EA3A1E">
              <w:rPr>
                <w:rFonts w:ascii="Courier New" w:hAnsi="Courier New" w:cs="Courier New"/>
                <w:color w:val="000000"/>
                <w:sz w:val="22"/>
                <w:szCs w:val="22"/>
                <w:lang w:bidi="ru-RU"/>
              </w:rPr>
              <w:t xml:space="preserve">-создание комфортной среды проживания на территории </w:t>
            </w:r>
            <w:proofErr w:type="spellStart"/>
            <w:r w:rsidRPr="00EA3A1E">
              <w:rPr>
                <w:rFonts w:ascii="Courier New" w:hAnsi="Courier New" w:cs="Courier New"/>
                <w:color w:val="000000"/>
                <w:sz w:val="22"/>
                <w:szCs w:val="22"/>
                <w:lang w:bidi="ru-RU"/>
              </w:rPr>
              <w:t>Заларинского</w:t>
            </w:r>
            <w:proofErr w:type="spellEnd"/>
            <w:r w:rsidRPr="00EA3A1E">
              <w:rPr>
                <w:rFonts w:ascii="Courier New" w:hAnsi="Courier New" w:cs="Courier New"/>
                <w:color w:val="000000"/>
                <w:sz w:val="22"/>
                <w:szCs w:val="22"/>
                <w:lang w:bidi="ru-RU"/>
              </w:rPr>
              <w:t xml:space="preserve"> МО;</w:t>
            </w:r>
          </w:p>
          <w:p w:rsidR="00E111BF" w:rsidRPr="00EA3A1E" w:rsidRDefault="00E111BF" w:rsidP="00EA3A1E">
            <w:pPr>
              <w:widowControl w:val="0"/>
              <w:tabs>
                <w:tab w:val="left" w:pos="897"/>
                <w:tab w:val="left" w:pos="998"/>
              </w:tabs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bidi="ru-RU"/>
              </w:rPr>
            </w:pPr>
            <w:r w:rsidRPr="00EA3A1E">
              <w:rPr>
                <w:rFonts w:ascii="Courier New" w:hAnsi="Courier New" w:cs="Courier New"/>
                <w:color w:val="000000"/>
                <w:sz w:val="22"/>
                <w:szCs w:val="22"/>
                <w:lang w:bidi="ru-RU"/>
              </w:rPr>
              <w:t>-обеспечение безопасности проживания жителей</w:t>
            </w:r>
          </w:p>
          <w:p w:rsidR="00E111BF" w:rsidRPr="00EA3A1E" w:rsidRDefault="00E111BF" w:rsidP="00EA3A1E">
            <w:pPr>
              <w:widowControl w:val="0"/>
              <w:jc w:val="both"/>
              <w:rPr>
                <w:rFonts w:ascii="Courier New" w:hAnsi="Courier New" w:cs="Courier New"/>
                <w:color w:val="000000"/>
                <w:sz w:val="22"/>
                <w:szCs w:val="22"/>
                <w:lang w:bidi="ru-RU"/>
              </w:rPr>
            </w:pPr>
            <w:r w:rsidRPr="00EA3A1E">
              <w:rPr>
                <w:rFonts w:ascii="Courier New" w:hAnsi="Courier New" w:cs="Courier New"/>
                <w:color w:val="000000"/>
                <w:sz w:val="22"/>
                <w:szCs w:val="22"/>
                <w:lang w:bidi="ru-RU"/>
              </w:rPr>
              <w:t>сельского поселения;</w:t>
            </w:r>
          </w:p>
          <w:p w:rsidR="00E111BF" w:rsidRPr="00EA3A1E" w:rsidRDefault="00E111BF" w:rsidP="00EA3A1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EA3A1E">
              <w:rPr>
                <w:rFonts w:ascii="Courier New" w:eastAsia="Microsoft Sans Serif" w:hAnsi="Courier New" w:cs="Courier New"/>
                <w:color w:val="000000"/>
                <w:sz w:val="22"/>
                <w:szCs w:val="22"/>
                <w:lang w:bidi="ru-RU"/>
              </w:rPr>
              <w:t>-внедрение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      </w:r>
          </w:p>
        </w:tc>
      </w:tr>
    </w:tbl>
    <w:p w:rsidR="002F44B4" w:rsidRPr="006D5E85" w:rsidRDefault="002F44B4" w:rsidP="000B0628">
      <w:pPr>
        <w:pStyle w:val="a3"/>
        <w:suppressAutoHyphens/>
        <w:jc w:val="left"/>
        <w:rPr>
          <w:rFonts w:ascii="Arial" w:hAnsi="Arial" w:cs="Arial"/>
          <w:b w:val="0"/>
          <w:sz w:val="24"/>
        </w:rPr>
      </w:pPr>
    </w:p>
    <w:p w:rsidR="00E111BF" w:rsidRPr="004F2AAB" w:rsidRDefault="004F2AAB" w:rsidP="000B0628">
      <w:pPr>
        <w:widowControl w:val="0"/>
        <w:tabs>
          <w:tab w:val="left" w:pos="284"/>
        </w:tabs>
        <w:jc w:val="center"/>
        <w:rPr>
          <w:rFonts w:ascii="Arial" w:hAnsi="Arial" w:cs="Arial"/>
          <w:color w:val="000000"/>
          <w:lang w:bidi="ru-RU"/>
        </w:rPr>
      </w:pPr>
      <w:r w:rsidRPr="004F2AAB">
        <w:rPr>
          <w:rFonts w:ascii="Arial" w:hAnsi="Arial" w:cs="Arial"/>
          <w:bCs/>
          <w:color w:val="000000"/>
          <w:lang w:bidi="ru-RU"/>
        </w:rPr>
        <w:t>1.ХАРАКТЕРИСТИКА И АНАЛИЗ ТЕКУЩЕГО СОСТОЯНИЯ СФЕРЫ РЕАЛИЗАЦИИ МУНИЦИПАЛЬНОЙ ПРОГРАММЫ «БЛАГОУСТРОЙСТВО ТЕРРИТОРИЙ ЗАЛАРИНСКОГО МУНИЦИПАЛЬНОГО ОКРУГА</w:t>
      </w:r>
      <w:r w:rsidRPr="004F2AAB">
        <w:rPr>
          <w:rFonts w:ascii="Arial" w:hAnsi="Arial" w:cs="Arial"/>
          <w:color w:val="000000"/>
          <w:lang w:bidi="ru-RU"/>
        </w:rPr>
        <w:t xml:space="preserve"> </w:t>
      </w:r>
      <w:r w:rsidRPr="004F2AAB">
        <w:rPr>
          <w:rFonts w:ascii="Arial" w:hAnsi="Arial" w:cs="Arial"/>
          <w:bCs/>
          <w:color w:val="000000"/>
          <w:lang w:bidi="ru-RU"/>
        </w:rPr>
        <w:t>НА ПЕРИОД 2026-2028 ГОДЫ»</w:t>
      </w:r>
    </w:p>
    <w:p w:rsidR="00E111BF" w:rsidRPr="004F2AAB" w:rsidRDefault="00E111BF" w:rsidP="000B0628">
      <w:pPr>
        <w:widowControl w:val="0"/>
        <w:tabs>
          <w:tab w:val="left" w:pos="284"/>
        </w:tabs>
        <w:jc w:val="center"/>
        <w:rPr>
          <w:rFonts w:ascii="Arial" w:hAnsi="Arial" w:cs="Arial"/>
          <w:color w:val="000000"/>
          <w:lang w:bidi="ru-RU"/>
        </w:rPr>
      </w:pPr>
    </w:p>
    <w:p w:rsidR="00E111BF" w:rsidRPr="00E111BF" w:rsidRDefault="00E111BF" w:rsidP="000B0628">
      <w:pPr>
        <w:widowControl w:val="0"/>
        <w:ind w:firstLine="720"/>
        <w:jc w:val="both"/>
        <w:rPr>
          <w:rFonts w:ascii="Arial" w:hAnsi="Arial" w:cs="Arial"/>
          <w:color w:val="000000"/>
          <w:lang w:bidi="ru-RU"/>
        </w:rPr>
      </w:pPr>
      <w:r w:rsidRPr="00E111BF">
        <w:rPr>
          <w:rFonts w:ascii="Arial" w:hAnsi="Arial" w:cs="Arial"/>
          <w:color w:val="000000"/>
          <w:lang w:bidi="ru-RU"/>
        </w:rPr>
        <w:t xml:space="preserve">Программа разработана в целях реализации Федерального закона от 20 марта 2025 года №33-ФЗ «Об общих принципах организации местного самоуправления в единой системе публичной власти» и предусматривает реализацию мер, направленных на развитие благоустройства территории </w:t>
      </w:r>
      <w:proofErr w:type="spellStart"/>
      <w:r w:rsidR="00722252">
        <w:rPr>
          <w:rFonts w:ascii="Arial" w:hAnsi="Arial" w:cs="Arial"/>
          <w:color w:val="000000"/>
          <w:lang w:bidi="ru-RU"/>
        </w:rPr>
        <w:t>Заларинского</w:t>
      </w:r>
      <w:proofErr w:type="spellEnd"/>
      <w:r w:rsidRPr="00E111BF">
        <w:rPr>
          <w:rFonts w:ascii="Arial" w:hAnsi="Arial" w:cs="Arial"/>
          <w:color w:val="000000"/>
          <w:lang w:bidi="ru-RU"/>
        </w:rPr>
        <w:t xml:space="preserve"> муниципального о</w:t>
      </w:r>
      <w:r w:rsidR="00722252">
        <w:rPr>
          <w:rFonts w:ascii="Arial" w:hAnsi="Arial" w:cs="Arial"/>
          <w:color w:val="000000"/>
          <w:lang w:bidi="ru-RU"/>
        </w:rPr>
        <w:t>круга</w:t>
      </w:r>
      <w:r w:rsidRPr="00E111BF">
        <w:rPr>
          <w:rFonts w:ascii="Arial" w:hAnsi="Arial" w:cs="Arial"/>
          <w:color w:val="000000"/>
          <w:lang w:bidi="ru-RU"/>
        </w:rPr>
        <w:t>.</w:t>
      </w:r>
    </w:p>
    <w:p w:rsidR="00E111BF" w:rsidRPr="00E111BF" w:rsidRDefault="00E111BF" w:rsidP="000B0628">
      <w:pPr>
        <w:widowControl w:val="0"/>
        <w:ind w:firstLine="720"/>
        <w:jc w:val="both"/>
        <w:rPr>
          <w:rFonts w:ascii="Arial" w:hAnsi="Arial" w:cs="Arial"/>
          <w:color w:val="000000"/>
          <w:lang w:bidi="ru-RU"/>
        </w:rPr>
      </w:pPr>
      <w:r w:rsidRPr="00E111BF">
        <w:rPr>
          <w:rFonts w:ascii="Arial" w:hAnsi="Arial" w:cs="Arial"/>
          <w:color w:val="000000"/>
          <w:lang w:bidi="ru-RU"/>
        </w:rPr>
        <w:t>На территории муниципального округа расположено 71 населенный пункт, где проживает, по последним данным, 26</w:t>
      </w:r>
      <w:r w:rsidR="00C83426">
        <w:rPr>
          <w:rFonts w:ascii="Arial" w:hAnsi="Arial" w:cs="Arial"/>
          <w:color w:val="000000"/>
          <w:lang w:bidi="ru-RU"/>
        </w:rPr>
        <w:t>026</w:t>
      </w:r>
      <w:r w:rsidRPr="00E111BF">
        <w:rPr>
          <w:rFonts w:ascii="Arial" w:hAnsi="Arial" w:cs="Arial"/>
          <w:color w:val="000000"/>
          <w:lang w:bidi="ru-RU"/>
        </w:rPr>
        <w:t xml:space="preserve"> чел. Населенные пункты удалены друг от друга и от центра. Населенные пункты создают материальную, социальную, культурную и эстетическую среду, в которой живут, работают, проводят досуг граждане, воспитываются новые поколения и реализуются иные формы жизнедеятельности населения. Уровень благоустройства населенных пунктов - один из показателей качества среды обитания, а целенаправленная деятельность по формированию благоприятной среды обитания населения составляет суть государственной градостроительной политики.</w:t>
      </w:r>
    </w:p>
    <w:p w:rsidR="00E111BF" w:rsidRPr="00E111BF" w:rsidRDefault="00E111BF" w:rsidP="000B0628">
      <w:pPr>
        <w:widowControl w:val="0"/>
        <w:ind w:firstLine="720"/>
        <w:jc w:val="both"/>
        <w:rPr>
          <w:rFonts w:ascii="Arial" w:hAnsi="Arial" w:cs="Arial"/>
          <w:color w:val="000000"/>
          <w:lang w:bidi="ru-RU"/>
        </w:rPr>
      </w:pPr>
      <w:r w:rsidRPr="00E111BF">
        <w:rPr>
          <w:rFonts w:ascii="Arial" w:hAnsi="Arial" w:cs="Arial"/>
          <w:color w:val="000000"/>
          <w:lang w:bidi="ru-RU"/>
        </w:rPr>
        <w:t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населенных пунктов.</w:t>
      </w:r>
    </w:p>
    <w:p w:rsidR="00E111BF" w:rsidRPr="00E111BF" w:rsidRDefault="00E111BF" w:rsidP="000B0628">
      <w:pPr>
        <w:widowControl w:val="0"/>
        <w:ind w:firstLine="720"/>
        <w:jc w:val="both"/>
        <w:rPr>
          <w:rFonts w:ascii="Arial" w:hAnsi="Arial" w:cs="Arial"/>
          <w:color w:val="000000"/>
          <w:lang w:bidi="ru-RU"/>
        </w:rPr>
      </w:pPr>
      <w:r w:rsidRPr="00E111BF">
        <w:rPr>
          <w:rFonts w:ascii="Arial" w:hAnsi="Arial" w:cs="Arial"/>
          <w:color w:val="000000"/>
          <w:lang w:bidi="ru-RU"/>
        </w:rPr>
        <w:t xml:space="preserve">Программно-целевой подход к решению проблем благоустройства необходим, так как без стройной комплексной системы благоустройства </w:t>
      </w:r>
      <w:proofErr w:type="spellStart"/>
      <w:r w:rsidRPr="00E111BF">
        <w:rPr>
          <w:rFonts w:ascii="Arial" w:hAnsi="Arial" w:cs="Arial"/>
          <w:color w:val="000000"/>
          <w:lang w:bidi="ru-RU"/>
        </w:rPr>
        <w:t>Заларинского</w:t>
      </w:r>
      <w:proofErr w:type="spellEnd"/>
      <w:r w:rsidRPr="00E111BF">
        <w:rPr>
          <w:rFonts w:ascii="Arial" w:hAnsi="Arial" w:cs="Arial"/>
          <w:color w:val="000000"/>
          <w:lang w:bidi="ru-RU"/>
        </w:rPr>
        <w:t xml:space="preserve"> муниципального округа невозможно добиться каких-либо значимых результатов в обеспечении комфортных условий для деятельности и отдыха жителей </w:t>
      </w:r>
      <w:r w:rsidR="00344F97">
        <w:rPr>
          <w:rFonts w:ascii="Arial" w:hAnsi="Arial" w:cs="Arial"/>
          <w:color w:val="000000"/>
          <w:lang w:bidi="ru-RU"/>
        </w:rPr>
        <w:t>района</w:t>
      </w:r>
      <w:r w:rsidRPr="00E111BF">
        <w:rPr>
          <w:rFonts w:ascii="Arial" w:hAnsi="Arial" w:cs="Arial"/>
          <w:color w:val="000000"/>
          <w:lang w:bidi="ru-RU"/>
        </w:rPr>
        <w:t xml:space="preserve">. Важна четкая согласованность действий администрации и предприятий, учреждений, населения, обеспечивающих жизнедеятельность </w:t>
      </w:r>
      <w:proofErr w:type="spellStart"/>
      <w:r w:rsidR="00344F97">
        <w:rPr>
          <w:rFonts w:ascii="Arial" w:hAnsi="Arial" w:cs="Arial"/>
          <w:color w:val="000000"/>
          <w:lang w:bidi="ru-RU"/>
        </w:rPr>
        <w:lastRenderedPageBreak/>
        <w:t>Заларинского</w:t>
      </w:r>
      <w:proofErr w:type="spellEnd"/>
      <w:r w:rsidR="00344F97">
        <w:rPr>
          <w:rFonts w:ascii="Arial" w:hAnsi="Arial" w:cs="Arial"/>
          <w:color w:val="000000"/>
          <w:lang w:bidi="ru-RU"/>
        </w:rPr>
        <w:t xml:space="preserve"> округа</w:t>
      </w:r>
      <w:r w:rsidRPr="00E111BF">
        <w:rPr>
          <w:rFonts w:ascii="Arial" w:hAnsi="Arial" w:cs="Arial"/>
          <w:color w:val="000000"/>
          <w:lang w:bidi="ru-RU"/>
        </w:rPr>
        <w:t xml:space="preserve"> и занимающихся благоустройством. Определение перспектив благоустройства </w:t>
      </w:r>
      <w:proofErr w:type="spellStart"/>
      <w:r w:rsidRPr="00E111BF">
        <w:rPr>
          <w:rFonts w:ascii="Arial" w:hAnsi="Arial" w:cs="Arial"/>
          <w:color w:val="000000"/>
          <w:lang w:bidi="ru-RU"/>
        </w:rPr>
        <w:t>Заларинского</w:t>
      </w:r>
      <w:proofErr w:type="spellEnd"/>
      <w:r w:rsidRPr="00E111BF">
        <w:rPr>
          <w:rFonts w:ascii="Arial" w:hAnsi="Arial" w:cs="Arial"/>
          <w:color w:val="000000"/>
          <w:lang w:bidi="ru-RU"/>
        </w:rPr>
        <w:t xml:space="preserve"> муниципального округа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</w:t>
      </w:r>
    </w:p>
    <w:p w:rsidR="00E111BF" w:rsidRPr="00E111BF" w:rsidRDefault="00E111BF" w:rsidP="000B0628">
      <w:pPr>
        <w:widowControl w:val="0"/>
        <w:ind w:firstLine="709"/>
        <w:jc w:val="both"/>
        <w:rPr>
          <w:rFonts w:ascii="Arial" w:hAnsi="Arial" w:cs="Arial"/>
          <w:color w:val="000000"/>
          <w:lang w:bidi="ru-RU"/>
        </w:rPr>
      </w:pPr>
      <w:r w:rsidRPr="00E111BF">
        <w:rPr>
          <w:rFonts w:ascii="Arial" w:hAnsi="Arial" w:cs="Arial"/>
          <w:color w:val="000000"/>
          <w:lang w:bidi="ru-RU"/>
        </w:rPr>
        <w:t>Имеющиеся объекты благоустройства, расположенные на территории сельски</w:t>
      </w:r>
      <w:r w:rsidR="00344F97">
        <w:rPr>
          <w:rFonts w:ascii="Arial" w:hAnsi="Arial" w:cs="Arial"/>
          <w:color w:val="000000"/>
          <w:lang w:bidi="ru-RU"/>
        </w:rPr>
        <w:t>х</w:t>
      </w:r>
      <w:r w:rsidRPr="00E111BF">
        <w:rPr>
          <w:rFonts w:ascii="Arial" w:hAnsi="Arial" w:cs="Arial"/>
          <w:color w:val="000000"/>
          <w:lang w:bidi="ru-RU"/>
        </w:rPr>
        <w:t xml:space="preserve"> и </w:t>
      </w:r>
      <w:r w:rsidR="00344F97">
        <w:rPr>
          <w:rFonts w:ascii="Arial" w:hAnsi="Arial" w:cs="Arial"/>
          <w:color w:val="000000"/>
          <w:lang w:bidi="ru-RU"/>
        </w:rPr>
        <w:t>поселковой администраций</w:t>
      </w:r>
      <w:r w:rsidRPr="00E111BF">
        <w:rPr>
          <w:rFonts w:ascii="Arial" w:hAnsi="Arial" w:cs="Arial"/>
          <w:color w:val="000000"/>
          <w:lang w:bidi="ru-RU"/>
        </w:rPr>
        <w:t xml:space="preserve">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Низкий уровень благоустройства населенных пунктов на территории </w:t>
      </w:r>
      <w:r w:rsidR="00344F97">
        <w:rPr>
          <w:rFonts w:ascii="Arial" w:hAnsi="Arial" w:cs="Arial"/>
          <w:color w:val="000000"/>
          <w:lang w:bidi="ru-RU"/>
        </w:rPr>
        <w:t>района</w:t>
      </w:r>
      <w:r w:rsidRPr="00E111BF">
        <w:rPr>
          <w:rFonts w:ascii="Arial" w:hAnsi="Arial" w:cs="Arial"/>
          <w:color w:val="000000"/>
          <w:lang w:bidi="ru-RU"/>
        </w:rPr>
        <w:t>, вызывает дополнительную социальную напряженность среди населения.</w:t>
      </w:r>
    </w:p>
    <w:p w:rsidR="00E111BF" w:rsidRPr="00E111BF" w:rsidRDefault="00E111BF" w:rsidP="000B0628">
      <w:pPr>
        <w:widowControl w:val="0"/>
        <w:ind w:firstLine="709"/>
        <w:jc w:val="both"/>
        <w:rPr>
          <w:rFonts w:ascii="Arial" w:hAnsi="Arial" w:cs="Arial"/>
          <w:color w:val="000000"/>
          <w:lang w:bidi="ru-RU"/>
        </w:rPr>
      </w:pPr>
      <w:r w:rsidRPr="00E111BF">
        <w:rPr>
          <w:rFonts w:ascii="Arial" w:hAnsi="Arial" w:cs="Arial"/>
          <w:color w:val="000000"/>
          <w:lang w:bidi="ru-RU"/>
        </w:rPr>
        <w:t xml:space="preserve">Одна из проблем благоустройства - </w:t>
      </w:r>
      <w:proofErr w:type="spellStart"/>
      <w:r w:rsidRPr="00E111BF">
        <w:rPr>
          <w:rFonts w:ascii="Arial" w:hAnsi="Arial" w:cs="Arial"/>
          <w:color w:val="000000"/>
          <w:lang w:bidi="ru-RU"/>
        </w:rPr>
        <w:t>вандальные</w:t>
      </w:r>
      <w:proofErr w:type="spellEnd"/>
      <w:r w:rsidRPr="00E111BF">
        <w:rPr>
          <w:rFonts w:ascii="Arial" w:hAnsi="Arial" w:cs="Arial"/>
          <w:color w:val="000000"/>
          <w:lang w:bidi="ru-RU"/>
        </w:rPr>
        <w:t xml:space="preserve"> действия некоторых жителей к элементам благоустройства: приводят в негодность детские площадки, сделанные руками самих жителей, создают несанкционированные свалки, ломают зеленые насаждения. Анализ показывает, что проблема заключается в низком уровне культуры, поведении жителей сельского поселения на улицах и дворах, небрежном отношении к элементам благоустройства.</w:t>
      </w:r>
    </w:p>
    <w:p w:rsidR="00E111BF" w:rsidRPr="00E111BF" w:rsidRDefault="00E111BF" w:rsidP="000B0628">
      <w:pPr>
        <w:widowControl w:val="0"/>
        <w:ind w:firstLine="709"/>
        <w:jc w:val="both"/>
        <w:rPr>
          <w:rFonts w:ascii="Arial" w:hAnsi="Arial" w:cs="Arial"/>
          <w:color w:val="000000"/>
          <w:lang w:bidi="ru-RU"/>
        </w:rPr>
      </w:pPr>
      <w:r w:rsidRPr="00E111BF">
        <w:rPr>
          <w:rFonts w:ascii="Arial" w:hAnsi="Arial" w:cs="Arial"/>
          <w:color w:val="000000"/>
          <w:lang w:bidi="ru-RU"/>
        </w:rPr>
        <w:t xml:space="preserve">В целях осуществления эффективной деятельности необходимо предусмотреть осуществление ряда мероприятий, направленных на устранение недостатков современной организации территории </w:t>
      </w:r>
      <w:r w:rsidR="00344F97">
        <w:rPr>
          <w:rFonts w:ascii="Arial" w:hAnsi="Arial" w:cs="Arial"/>
          <w:color w:val="000000"/>
          <w:lang w:bidi="ru-RU"/>
        </w:rPr>
        <w:t>округа</w:t>
      </w:r>
      <w:r w:rsidRPr="00E111BF">
        <w:rPr>
          <w:rFonts w:ascii="Arial" w:hAnsi="Arial" w:cs="Arial"/>
          <w:color w:val="000000"/>
          <w:lang w:bidi="ru-RU"/>
        </w:rPr>
        <w:t xml:space="preserve">. Основными из мероприятий являются: определение четкого функционального зонирования территории; обеспечение жилых районов необходимыми видами инженерного оборудования и благоустройства; создание и обустройство зон отдыха жителей </w:t>
      </w:r>
      <w:proofErr w:type="gramStart"/>
      <w:r w:rsidR="00344F97">
        <w:rPr>
          <w:rFonts w:ascii="Arial" w:hAnsi="Arial" w:cs="Arial"/>
          <w:color w:val="000000"/>
          <w:lang w:bidi="ru-RU"/>
        </w:rPr>
        <w:t>район</w:t>
      </w:r>
      <w:r w:rsidR="00C83426">
        <w:rPr>
          <w:rFonts w:ascii="Arial" w:hAnsi="Arial" w:cs="Arial"/>
          <w:color w:val="000000"/>
          <w:lang w:bidi="ru-RU"/>
        </w:rPr>
        <w:t>н</w:t>
      </w:r>
      <w:r w:rsidR="00344F97">
        <w:rPr>
          <w:rFonts w:ascii="Arial" w:hAnsi="Arial" w:cs="Arial"/>
          <w:color w:val="000000"/>
          <w:lang w:bidi="ru-RU"/>
        </w:rPr>
        <w:t>а</w:t>
      </w:r>
      <w:r w:rsidRPr="00E111BF">
        <w:rPr>
          <w:rFonts w:ascii="Arial" w:hAnsi="Arial" w:cs="Arial"/>
          <w:color w:val="000000"/>
          <w:lang w:bidi="ru-RU"/>
        </w:rPr>
        <w:t>я</w:t>
      </w:r>
      <w:proofErr w:type="gramEnd"/>
      <w:r w:rsidRPr="00E111BF">
        <w:rPr>
          <w:rFonts w:ascii="Arial" w:hAnsi="Arial" w:cs="Arial"/>
          <w:color w:val="000000"/>
          <w:lang w:bidi="ru-RU"/>
        </w:rPr>
        <w:t>.</w:t>
      </w:r>
    </w:p>
    <w:p w:rsidR="00E111BF" w:rsidRPr="00E111BF" w:rsidRDefault="00E111BF" w:rsidP="000B0628">
      <w:pPr>
        <w:widowControl w:val="0"/>
        <w:ind w:firstLine="709"/>
        <w:jc w:val="both"/>
        <w:rPr>
          <w:rFonts w:ascii="Arial" w:hAnsi="Arial" w:cs="Arial"/>
          <w:color w:val="000000"/>
          <w:lang w:bidi="ru-RU"/>
        </w:rPr>
      </w:pPr>
      <w:r w:rsidRPr="00E111BF">
        <w:rPr>
          <w:rFonts w:ascii="Arial" w:hAnsi="Arial" w:cs="Arial"/>
          <w:color w:val="000000"/>
          <w:lang w:bidi="ru-RU"/>
        </w:rPr>
        <w:t>При выполнении комплекса мероприятий они способны значительно улучшить экологическое состояние и внешний облик населенных пунктов, создать более комфортные микроклиматические, санитарно-гигиенические и эстетические условия на улицах, в жилых домах, общественных местах.</w:t>
      </w:r>
    </w:p>
    <w:p w:rsidR="00E111BF" w:rsidRPr="00E111BF" w:rsidRDefault="00E111BF" w:rsidP="000B0628">
      <w:pPr>
        <w:widowControl w:val="0"/>
        <w:ind w:firstLine="709"/>
        <w:jc w:val="both"/>
        <w:rPr>
          <w:rFonts w:ascii="Arial" w:hAnsi="Arial" w:cs="Arial"/>
          <w:color w:val="000000"/>
          <w:lang w:bidi="ru-RU"/>
        </w:rPr>
      </w:pPr>
      <w:r w:rsidRPr="00E111BF">
        <w:rPr>
          <w:rFonts w:ascii="Arial" w:hAnsi="Arial" w:cs="Arial"/>
          <w:color w:val="000000"/>
          <w:lang w:bidi="ru-RU"/>
        </w:rPr>
        <w:t xml:space="preserve">Основным риском в реализации программы является уменьшение средств бюджета </w:t>
      </w:r>
      <w:proofErr w:type="spellStart"/>
      <w:r w:rsidR="00344F97">
        <w:rPr>
          <w:rFonts w:ascii="Arial" w:hAnsi="Arial" w:cs="Arial"/>
          <w:color w:val="000000"/>
          <w:lang w:bidi="ru-RU"/>
        </w:rPr>
        <w:t>Заларинского</w:t>
      </w:r>
      <w:proofErr w:type="spellEnd"/>
      <w:r w:rsidR="00344F97">
        <w:rPr>
          <w:rFonts w:ascii="Arial" w:hAnsi="Arial" w:cs="Arial"/>
          <w:color w:val="000000"/>
          <w:lang w:bidi="ru-RU"/>
        </w:rPr>
        <w:t xml:space="preserve"> округа</w:t>
      </w:r>
      <w:r w:rsidRPr="00E111BF">
        <w:rPr>
          <w:rFonts w:ascii="Arial" w:hAnsi="Arial" w:cs="Arial"/>
          <w:color w:val="000000"/>
          <w:lang w:bidi="ru-RU"/>
        </w:rPr>
        <w:t>, предусмотренных на ее реализацию. Предложения по снижению рисков выполнения программы:</w:t>
      </w:r>
    </w:p>
    <w:p w:rsidR="00E111BF" w:rsidRPr="00E111BF" w:rsidRDefault="00E111BF" w:rsidP="000B0628">
      <w:pPr>
        <w:widowControl w:val="0"/>
        <w:ind w:firstLine="709"/>
        <w:jc w:val="both"/>
        <w:rPr>
          <w:rFonts w:ascii="Arial" w:hAnsi="Arial" w:cs="Arial"/>
          <w:color w:val="000000"/>
          <w:lang w:bidi="ru-RU"/>
        </w:rPr>
      </w:pPr>
      <w:r w:rsidRPr="00E111BF">
        <w:rPr>
          <w:rFonts w:ascii="Arial" w:hAnsi="Arial" w:cs="Arial"/>
          <w:color w:val="000000"/>
          <w:lang w:bidi="ru-RU"/>
        </w:rPr>
        <w:t xml:space="preserve">- массовое привлечение граждан и предприятий к работам по благоустройству </w:t>
      </w:r>
      <w:r w:rsidR="00344F97">
        <w:rPr>
          <w:rFonts w:ascii="Arial" w:hAnsi="Arial" w:cs="Arial"/>
          <w:color w:val="000000"/>
          <w:lang w:bidi="ru-RU"/>
        </w:rPr>
        <w:t>населенных пунктов</w:t>
      </w:r>
      <w:r w:rsidRPr="00E111BF">
        <w:rPr>
          <w:rFonts w:ascii="Arial" w:hAnsi="Arial" w:cs="Arial"/>
          <w:color w:val="000000"/>
          <w:lang w:bidi="ru-RU"/>
        </w:rPr>
        <w:t xml:space="preserve"> на добровольной основе (приведение в порядок кладбищ, улиц, цветников).</w:t>
      </w:r>
    </w:p>
    <w:p w:rsidR="00E111BF" w:rsidRDefault="00E111BF" w:rsidP="000B0628">
      <w:pPr>
        <w:widowControl w:val="0"/>
        <w:ind w:firstLine="709"/>
        <w:jc w:val="both"/>
        <w:rPr>
          <w:rFonts w:ascii="Arial" w:hAnsi="Arial" w:cs="Arial"/>
          <w:color w:val="000000"/>
          <w:lang w:bidi="ru-RU"/>
        </w:rPr>
      </w:pPr>
      <w:r w:rsidRPr="00E111BF">
        <w:rPr>
          <w:rFonts w:ascii="Arial" w:hAnsi="Arial" w:cs="Arial"/>
          <w:color w:val="000000"/>
          <w:lang w:bidi="ru-RU"/>
        </w:rPr>
        <w:t>Реализация данной муниципальной программы позволит повысить уровень благоустройства территорий, комфортного проживания жителей, более рационально использовать бюджетные средства и привлечь финансовые ресурсы из других источников.</w:t>
      </w:r>
    </w:p>
    <w:p w:rsidR="000B0628" w:rsidRDefault="000B0628" w:rsidP="000B0628">
      <w:pPr>
        <w:keepNext/>
        <w:keepLines/>
        <w:widowControl w:val="0"/>
        <w:tabs>
          <w:tab w:val="left" w:pos="336"/>
        </w:tabs>
        <w:outlineLvl w:val="0"/>
        <w:rPr>
          <w:rFonts w:ascii="Arial" w:hAnsi="Arial" w:cs="Arial"/>
          <w:color w:val="000000"/>
          <w:lang w:bidi="ru-RU"/>
        </w:rPr>
      </w:pPr>
      <w:bookmarkStart w:id="2" w:name="bookmark0"/>
    </w:p>
    <w:p w:rsidR="00E111BF" w:rsidRDefault="000B0628" w:rsidP="000B0628">
      <w:pPr>
        <w:keepNext/>
        <w:keepLines/>
        <w:widowControl w:val="0"/>
        <w:tabs>
          <w:tab w:val="left" w:pos="336"/>
        </w:tabs>
        <w:jc w:val="center"/>
        <w:outlineLvl w:val="0"/>
        <w:rPr>
          <w:rFonts w:ascii="Arial" w:hAnsi="Arial" w:cs="Arial"/>
          <w:bCs/>
          <w:color w:val="000000"/>
          <w:lang w:bidi="ru-RU"/>
        </w:rPr>
      </w:pPr>
      <w:r w:rsidRPr="000B0628">
        <w:rPr>
          <w:rFonts w:ascii="Arial" w:hAnsi="Arial" w:cs="Arial"/>
          <w:bCs/>
          <w:color w:val="000000"/>
          <w:lang w:bidi="ru-RU"/>
        </w:rPr>
        <w:t>2.ПРИОРИТЕТЫ, ЦЕЛИ И ЗАДАЧИ МУНИЦИПАЛЬНОЙ ПРОГРАММЫ</w:t>
      </w:r>
      <w:bookmarkEnd w:id="2"/>
    </w:p>
    <w:p w:rsidR="000B0628" w:rsidRPr="000B0628" w:rsidRDefault="000B0628" w:rsidP="000B0628">
      <w:pPr>
        <w:keepNext/>
        <w:keepLines/>
        <w:widowControl w:val="0"/>
        <w:tabs>
          <w:tab w:val="left" w:pos="336"/>
        </w:tabs>
        <w:jc w:val="center"/>
        <w:outlineLvl w:val="0"/>
        <w:rPr>
          <w:rFonts w:ascii="Arial" w:hAnsi="Arial" w:cs="Arial"/>
          <w:bCs/>
          <w:color w:val="000000"/>
          <w:lang w:bidi="ru-RU"/>
        </w:rPr>
      </w:pPr>
    </w:p>
    <w:p w:rsidR="00E111BF" w:rsidRPr="00E111BF" w:rsidRDefault="00E111BF" w:rsidP="000B0628">
      <w:pPr>
        <w:widowControl w:val="0"/>
        <w:ind w:firstLine="709"/>
        <w:jc w:val="both"/>
        <w:rPr>
          <w:rFonts w:ascii="Arial" w:hAnsi="Arial" w:cs="Arial"/>
          <w:color w:val="000000"/>
          <w:lang w:bidi="ru-RU"/>
        </w:rPr>
      </w:pPr>
      <w:r w:rsidRPr="00E111BF">
        <w:rPr>
          <w:rFonts w:ascii="Arial" w:hAnsi="Arial" w:cs="Arial"/>
          <w:color w:val="000000"/>
          <w:lang w:bidi="ru-RU"/>
        </w:rPr>
        <w:t>Реализация муниципальной программы будет осуществляться в соответствии со следующими основными приоритетами:</w:t>
      </w:r>
    </w:p>
    <w:p w:rsidR="00E111BF" w:rsidRPr="00E111BF" w:rsidRDefault="000B0628" w:rsidP="000B0628">
      <w:pPr>
        <w:widowControl w:val="0"/>
        <w:tabs>
          <w:tab w:val="left" w:pos="993"/>
          <w:tab w:val="left" w:pos="998"/>
          <w:tab w:val="left" w:pos="2303"/>
          <w:tab w:val="left" w:pos="4012"/>
          <w:tab w:val="left" w:pos="5006"/>
          <w:tab w:val="left" w:pos="6695"/>
        </w:tabs>
        <w:ind w:firstLine="709"/>
        <w:jc w:val="both"/>
        <w:rPr>
          <w:rFonts w:ascii="Arial" w:hAnsi="Arial" w:cs="Arial"/>
          <w:color w:val="000000"/>
          <w:lang w:bidi="ru-RU"/>
        </w:rPr>
      </w:pPr>
      <w:r>
        <w:rPr>
          <w:rFonts w:ascii="Arial" w:hAnsi="Arial" w:cs="Arial"/>
          <w:color w:val="000000"/>
          <w:lang w:bidi="ru-RU"/>
        </w:rPr>
        <w:t xml:space="preserve">-создание </w:t>
      </w:r>
      <w:r w:rsidR="00E111BF" w:rsidRPr="00E111BF">
        <w:rPr>
          <w:rFonts w:ascii="Arial" w:hAnsi="Arial" w:cs="Arial"/>
          <w:color w:val="000000"/>
          <w:lang w:bidi="ru-RU"/>
        </w:rPr>
        <w:t>комфортной</w:t>
      </w:r>
      <w:r>
        <w:rPr>
          <w:rFonts w:ascii="Arial" w:hAnsi="Arial" w:cs="Arial"/>
          <w:color w:val="000000"/>
          <w:lang w:bidi="ru-RU"/>
        </w:rPr>
        <w:t xml:space="preserve"> </w:t>
      </w:r>
      <w:r w:rsidR="00E111BF" w:rsidRPr="00E111BF">
        <w:rPr>
          <w:rFonts w:ascii="Arial" w:hAnsi="Arial" w:cs="Arial"/>
          <w:color w:val="000000"/>
          <w:lang w:bidi="ru-RU"/>
        </w:rPr>
        <w:t xml:space="preserve">среды проживания на территории </w:t>
      </w:r>
      <w:proofErr w:type="spellStart"/>
      <w:r w:rsidR="00E111BF" w:rsidRPr="00E111BF">
        <w:rPr>
          <w:rFonts w:ascii="Arial" w:hAnsi="Arial" w:cs="Arial"/>
          <w:color w:val="000000"/>
          <w:lang w:bidi="ru-RU"/>
        </w:rPr>
        <w:t>Заларинского</w:t>
      </w:r>
      <w:proofErr w:type="spellEnd"/>
      <w:r w:rsidR="00E111BF" w:rsidRPr="00E111BF">
        <w:rPr>
          <w:rFonts w:ascii="Arial" w:hAnsi="Arial" w:cs="Arial"/>
          <w:color w:val="000000"/>
          <w:lang w:bidi="ru-RU"/>
        </w:rPr>
        <w:t xml:space="preserve"> муниципального округа;</w:t>
      </w:r>
    </w:p>
    <w:p w:rsidR="00E111BF" w:rsidRPr="00E111BF" w:rsidRDefault="00E111BF" w:rsidP="000B0628">
      <w:pPr>
        <w:widowControl w:val="0"/>
        <w:tabs>
          <w:tab w:val="left" w:pos="897"/>
          <w:tab w:val="left" w:pos="998"/>
        </w:tabs>
        <w:ind w:firstLine="709"/>
        <w:jc w:val="both"/>
        <w:rPr>
          <w:rFonts w:ascii="Arial" w:hAnsi="Arial" w:cs="Arial"/>
          <w:color w:val="000000"/>
          <w:lang w:bidi="ru-RU"/>
        </w:rPr>
      </w:pPr>
      <w:r w:rsidRPr="00E111BF">
        <w:rPr>
          <w:rFonts w:ascii="Arial" w:hAnsi="Arial" w:cs="Arial"/>
          <w:color w:val="000000"/>
          <w:lang w:bidi="ru-RU"/>
        </w:rPr>
        <w:t xml:space="preserve">-обеспечение безопасности проживания жителей сельских и </w:t>
      </w:r>
      <w:r w:rsidR="00344F97">
        <w:rPr>
          <w:rFonts w:ascii="Arial" w:hAnsi="Arial" w:cs="Arial"/>
          <w:color w:val="000000"/>
          <w:lang w:bidi="ru-RU"/>
        </w:rPr>
        <w:t>поселковой администраций</w:t>
      </w:r>
      <w:r w:rsidRPr="00E111BF">
        <w:rPr>
          <w:rFonts w:ascii="Arial" w:hAnsi="Arial" w:cs="Arial"/>
          <w:color w:val="000000"/>
          <w:lang w:bidi="ru-RU"/>
        </w:rPr>
        <w:t>;</w:t>
      </w:r>
    </w:p>
    <w:p w:rsidR="00E111BF" w:rsidRPr="00E111BF" w:rsidRDefault="00E111BF" w:rsidP="000B0628">
      <w:pPr>
        <w:widowControl w:val="0"/>
        <w:ind w:firstLine="709"/>
        <w:jc w:val="both"/>
        <w:rPr>
          <w:rFonts w:ascii="Arial" w:eastAsia="Microsoft Sans Serif" w:hAnsi="Arial" w:cs="Arial"/>
          <w:color w:val="000000"/>
          <w:lang w:bidi="ru-RU"/>
        </w:rPr>
      </w:pPr>
      <w:r w:rsidRPr="00E111BF">
        <w:rPr>
          <w:rFonts w:ascii="Arial" w:eastAsia="Microsoft Sans Serif" w:hAnsi="Arial" w:cs="Arial"/>
          <w:color w:val="000000"/>
          <w:lang w:bidi="ru-RU"/>
        </w:rPr>
        <w:t xml:space="preserve">-внедрение энергосберегающих технологий при освещении улиц, мест отдыха и других объектов внешнего благоустройства населенных пунктов </w:t>
      </w:r>
      <w:proofErr w:type="spellStart"/>
      <w:r w:rsidR="00344F97">
        <w:rPr>
          <w:rFonts w:ascii="Arial" w:eastAsia="Microsoft Sans Serif" w:hAnsi="Arial" w:cs="Arial"/>
          <w:color w:val="000000"/>
          <w:lang w:bidi="ru-RU"/>
        </w:rPr>
        <w:t>Заларинского</w:t>
      </w:r>
      <w:proofErr w:type="spellEnd"/>
      <w:r w:rsidR="00344F97">
        <w:rPr>
          <w:rFonts w:ascii="Arial" w:eastAsia="Microsoft Sans Serif" w:hAnsi="Arial" w:cs="Arial"/>
          <w:color w:val="000000"/>
          <w:lang w:bidi="ru-RU"/>
        </w:rPr>
        <w:t xml:space="preserve"> МО ИО</w:t>
      </w:r>
      <w:r w:rsidRPr="00E111BF">
        <w:rPr>
          <w:rFonts w:ascii="Arial" w:eastAsia="Microsoft Sans Serif" w:hAnsi="Arial" w:cs="Arial"/>
          <w:color w:val="000000"/>
          <w:lang w:bidi="ru-RU"/>
        </w:rPr>
        <w:t>.</w:t>
      </w:r>
    </w:p>
    <w:p w:rsidR="00E111BF" w:rsidRPr="00E111BF" w:rsidRDefault="00E111BF" w:rsidP="000B0628">
      <w:pPr>
        <w:widowControl w:val="0"/>
        <w:ind w:firstLine="709"/>
        <w:jc w:val="both"/>
        <w:rPr>
          <w:rFonts w:ascii="Arial" w:hAnsi="Arial" w:cs="Arial"/>
          <w:color w:val="000000"/>
          <w:lang w:bidi="ru-RU"/>
        </w:rPr>
      </w:pPr>
      <w:r w:rsidRPr="00E111BF">
        <w:rPr>
          <w:rFonts w:ascii="Arial" w:hAnsi="Arial" w:cs="Arial"/>
          <w:color w:val="000000"/>
          <w:lang w:bidi="ru-RU"/>
        </w:rPr>
        <w:t xml:space="preserve">Приоритеты и цели муниципальной программы в сфере благоустройства населенных пунктов определяют необходимость комплексного решения задач, </w:t>
      </w:r>
      <w:r w:rsidRPr="00E111BF">
        <w:rPr>
          <w:rFonts w:ascii="Arial" w:hAnsi="Arial" w:cs="Arial"/>
          <w:color w:val="000000"/>
          <w:lang w:bidi="ru-RU"/>
        </w:rPr>
        <w:lastRenderedPageBreak/>
        <w:t>направленных на повышение уровня комфортности мест проживания граждан, и сохранения природных систем.</w:t>
      </w:r>
    </w:p>
    <w:p w:rsidR="00E111BF" w:rsidRPr="00E111BF" w:rsidRDefault="00E111BF" w:rsidP="000B0628">
      <w:pPr>
        <w:ind w:firstLine="709"/>
        <w:jc w:val="both"/>
        <w:rPr>
          <w:rFonts w:ascii="Arial" w:hAnsi="Arial" w:cs="Arial"/>
        </w:rPr>
      </w:pPr>
      <w:r w:rsidRPr="00E111BF">
        <w:rPr>
          <w:rFonts w:ascii="Arial" w:hAnsi="Arial" w:cs="Arial"/>
          <w:bCs/>
          <w:lang w:eastAsia="en-US"/>
        </w:rPr>
        <w:t xml:space="preserve">Цель муниципальной программы: </w:t>
      </w:r>
      <w:r w:rsidR="00344F97">
        <w:rPr>
          <w:rFonts w:ascii="Arial" w:hAnsi="Arial" w:cs="Arial"/>
        </w:rPr>
        <w:t>Создание комфортных условий жизнедеятельности в сельской местности, активация участия сельских сообществ в решении вопросов местного значения, формирование позитивного отношения к селу и сельскому образу жизни, привлечение населения для постоянного местожительства в сельскую местность</w:t>
      </w:r>
      <w:r w:rsidR="000B0628">
        <w:rPr>
          <w:rFonts w:ascii="Arial" w:hAnsi="Arial" w:cs="Arial"/>
        </w:rPr>
        <w:t>.</w:t>
      </w:r>
    </w:p>
    <w:p w:rsidR="00E111BF" w:rsidRPr="00E111BF" w:rsidRDefault="00E111BF" w:rsidP="000B0628">
      <w:pPr>
        <w:widowControl w:val="0"/>
        <w:ind w:firstLine="709"/>
        <w:jc w:val="both"/>
        <w:rPr>
          <w:rFonts w:ascii="Arial" w:hAnsi="Arial" w:cs="Arial"/>
          <w:color w:val="000000"/>
          <w:lang w:bidi="ru-RU"/>
        </w:rPr>
      </w:pPr>
      <w:r w:rsidRPr="00E111BF">
        <w:rPr>
          <w:rFonts w:ascii="Arial" w:hAnsi="Arial" w:cs="Arial"/>
          <w:color w:val="000000"/>
          <w:lang w:bidi="ru-RU"/>
        </w:rPr>
        <w:t>Для исполнения поставленной цели необходимо реализовать комплекс задач, таких как:</w:t>
      </w:r>
    </w:p>
    <w:p w:rsidR="00E111BF" w:rsidRPr="00E111BF" w:rsidRDefault="000B0628" w:rsidP="000B0628">
      <w:pPr>
        <w:widowControl w:val="0"/>
        <w:tabs>
          <w:tab w:val="left" w:pos="206"/>
          <w:tab w:val="left" w:pos="274"/>
          <w:tab w:val="left" w:pos="1968"/>
          <w:tab w:val="left" w:pos="3096"/>
          <w:tab w:val="left" w:pos="5218"/>
        </w:tabs>
        <w:ind w:left="709"/>
        <w:jc w:val="both"/>
        <w:rPr>
          <w:rFonts w:ascii="Arial" w:hAnsi="Arial" w:cs="Arial"/>
          <w:color w:val="000000"/>
          <w:lang w:bidi="ru-RU"/>
        </w:rPr>
      </w:pPr>
      <w:r>
        <w:rPr>
          <w:rFonts w:ascii="Arial" w:hAnsi="Arial" w:cs="Arial"/>
          <w:color w:val="000000"/>
          <w:lang w:bidi="ru-RU"/>
        </w:rPr>
        <w:t>-</w:t>
      </w:r>
      <w:r w:rsidR="00221BAE">
        <w:rPr>
          <w:rFonts w:ascii="Arial" w:hAnsi="Arial" w:cs="Arial"/>
          <w:color w:val="000000"/>
          <w:lang w:bidi="ru-RU"/>
        </w:rPr>
        <w:t xml:space="preserve">Повышение уровня </w:t>
      </w:r>
      <w:r w:rsidR="00E111BF" w:rsidRPr="00E111BF">
        <w:rPr>
          <w:rFonts w:ascii="Arial" w:hAnsi="Arial" w:cs="Arial"/>
          <w:color w:val="000000"/>
          <w:lang w:bidi="ru-RU"/>
        </w:rPr>
        <w:t>благоустройства общественных территорий;</w:t>
      </w:r>
    </w:p>
    <w:p w:rsidR="00E111BF" w:rsidRPr="00E111BF" w:rsidRDefault="00E111BF" w:rsidP="000B0628">
      <w:pPr>
        <w:widowControl w:val="0"/>
        <w:tabs>
          <w:tab w:val="left" w:pos="206"/>
        </w:tabs>
        <w:ind w:firstLine="709"/>
        <w:jc w:val="both"/>
        <w:rPr>
          <w:rFonts w:ascii="Arial" w:hAnsi="Arial" w:cs="Arial"/>
          <w:color w:val="000000"/>
          <w:lang w:bidi="ru-RU"/>
        </w:rPr>
      </w:pPr>
      <w:r w:rsidRPr="00E111BF">
        <w:rPr>
          <w:rFonts w:ascii="Arial" w:hAnsi="Arial" w:cs="Arial"/>
          <w:color w:val="000000"/>
          <w:lang w:bidi="ru-RU"/>
        </w:rPr>
        <w:t>-Улучшение санитарно-эпидемиологического состояния территории;</w:t>
      </w:r>
    </w:p>
    <w:p w:rsidR="00E111BF" w:rsidRPr="00E111BF" w:rsidRDefault="00221BAE" w:rsidP="000B0628">
      <w:pPr>
        <w:ind w:firstLine="709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color w:val="000000"/>
          <w:lang w:bidi="ru-RU"/>
        </w:rPr>
        <w:t xml:space="preserve">-Повышение уровня </w:t>
      </w:r>
      <w:r w:rsidR="00E111BF" w:rsidRPr="00E111BF">
        <w:rPr>
          <w:rFonts w:ascii="Arial" w:hAnsi="Arial" w:cs="Arial"/>
          <w:color w:val="000000"/>
          <w:lang w:bidi="ru-RU"/>
        </w:rPr>
        <w:t xml:space="preserve">вовлеченности заинтересованных </w:t>
      </w:r>
      <w:r w:rsidR="00E111BF" w:rsidRPr="00E111BF">
        <w:rPr>
          <w:rFonts w:ascii="Arial" w:eastAsia="Microsoft Sans Serif" w:hAnsi="Arial" w:cs="Arial"/>
          <w:color w:val="000000"/>
          <w:lang w:bidi="ru-RU"/>
        </w:rPr>
        <w:t>граждан и организаций по благоустройству.</w:t>
      </w:r>
      <w:bookmarkStart w:id="3" w:name="bookmark2"/>
    </w:p>
    <w:p w:rsidR="000B0628" w:rsidRDefault="000B0628" w:rsidP="000B0628">
      <w:pPr>
        <w:keepNext/>
        <w:keepLines/>
        <w:widowControl w:val="0"/>
        <w:tabs>
          <w:tab w:val="left" w:pos="354"/>
        </w:tabs>
        <w:outlineLvl w:val="0"/>
        <w:rPr>
          <w:rFonts w:ascii="Arial" w:hAnsi="Arial" w:cs="Arial"/>
          <w:bCs/>
          <w:lang w:eastAsia="en-US"/>
        </w:rPr>
      </w:pPr>
    </w:p>
    <w:p w:rsidR="00E111BF" w:rsidRPr="000B0628" w:rsidRDefault="000B0628" w:rsidP="000B0628">
      <w:pPr>
        <w:keepNext/>
        <w:keepLines/>
        <w:widowControl w:val="0"/>
        <w:tabs>
          <w:tab w:val="left" w:pos="354"/>
        </w:tabs>
        <w:jc w:val="center"/>
        <w:outlineLvl w:val="0"/>
        <w:rPr>
          <w:rFonts w:ascii="Arial" w:hAnsi="Arial" w:cs="Arial"/>
          <w:bCs/>
          <w:color w:val="000000"/>
          <w:lang w:bidi="ru-RU"/>
        </w:rPr>
      </w:pPr>
      <w:r w:rsidRPr="000B0628">
        <w:rPr>
          <w:rFonts w:ascii="Arial" w:hAnsi="Arial" w:cs="Arial"/>
          <w:bCs/>
          <w:lang w:eastAsia="en-US"/>
        </w:rPr>
        <w:t>3.</w:t>
      </w:r>
      <w:r w:rsidRPr="000B0628">
        <w:rPr>
          <w:rFonts w:ascii="Arial" w:hAnsi="Arial" w:cs="Arial"/>
          <w:bCs/>
          <w:color w:val="000000"/>
          <w:lang w:bidi="ru-RU"/>
        </w:rPr>
        <w:t>ПРОГНОЗ ОЖИДАЕМЫХ РЕЗУЛЬТАТОВ МУНИЦИПАЛЬНОЙ ПРОГРАММЫ</w:t>
      </w:r>
      <w:bookmarkEnd w:id="3"/>
    </w:p>
    <w:p w:rsidR="00E111BF" w:rsidRPr="00E111BF" w:rsidRDefault="00E111BF" w:rsidP="000B0628">
      <w:pPr>
        <w:keepNext/>
        <w:keepLines/>
        <w:widowControl w:val="0"/>
        <w:tabs>
          <w:tab w:val="left" w:pos="354"/>
        </w:tabs>
        <w:outlineLvl w:val="0"/>
        <w:rPr>
          <w:rFonts w:ascii="Arial" w:hAnsi="Arial" w:cs="Arial"/>
          <w:b/>
          <w:bCs/>
          <w:color w:val="000000"/>
          <w:lang w:bidi="ru-RU"/>
        </w:rPr>
      </w:pPr>
    </w:p>
    <w:p w:rsidR="00344F97" w:rsidRPr="00221BAE" w:rsidRDefault="00E111BF" w:rsidP="000B0628">
      <w:pPr>
        <w:widowControl w:val="0"/>
        <w:ind w:firstLine="709"/>
        <w:jc w:val="both"/>
        <w:rPr>
          <w:rFonts w:ascii="Arial" w:hAnsi="Arial" w:cs="Arial"/>
          <w:color w:val="000000"/>
          <w:lang w:bidi="ru-RU"/>
        </w:rPr>
      </w:pPr>
      <w:r w:rsidRPr="00E111BF">
        <w:rPr>
          <w:rFonts w:ascii="Arial" w:hAnsi="Arial" w:cs="Arial"/>
          <w:color w:val="000000"/>
          <w:lang w:bidi="ru-RU"/>
        </w:rPr>
        <w:t>В результате реализации намеченных задач муниципальной программы ожидается добиться следующих результатов:</w:t>
      </w:r>
    </w:p>
    <w:p w:rsidR="00344F97" w:rsidRPr="00221BAE" w:rsidRDefault="00344F97" w:rsidP="000B0628">
      <w:pPr>
        <w:widowControl w:val="0"/>
        <w:tabs>
          <w:tab w:val="left" w:pos="32"/>
          <w:tab w:val="left" w:pos="2303"/>
          <w:tab w:val="left" w:pos="4012"/>
          <w:tab w:val="left" w:pos="5006"/>
          <w:tab w:val="left" w:pos="6695"/>
        </w:tabs>
        <w:rPr>
          <w:rFonts w:ascii="Arial" w:hAnsi="Arial" w:cs="Arial"/>
          <w:color w:val="000000"/>
          <w:lang w:bidi="ru-RU"/>
        </w:rPr>
      </w:pPr>
      <w:r w:rsidRPr="00221BAE">
        <w:rPr>
          <w:rFonts w:ascii="Arial" w:hAnsi="Arial" w:cs="Arial"/>
          <w:color w:val="000000"/>
          <w:lang w:bidi="ru-RU"/>
        </w:rPr>
        <w:t xml:space="preserve">-создание комфортной среды проживания на территории </w:t>
      </w:r>
      <w:proofErr w:type="spellStart"/>
      <w:r w:rsidRPr="00221BAE">
        <w:rPr>
          <w:rFonts w:ascii="Arial" w:hAnsi="Arial" w:cs="Arial"/>
          <w:color w:val="000000"/>
          <w:lang w:bidi="ru-RU"/>
        </w:rPr>
        <w:t>Заларинского</w:t>
      </w:r>
      <w:proofErr w:type="spellEnd"/>
      <w:r w:rsidRPr="00221BAE">
        <w:rPr>
          <w:rFonts w:ascii="Arial" w:hAnsi="Arial" w:cs="Arial"/>
          <w:color w:val="000000"/>
          <w:lang w:bidi="ru-RU"/>
        </w:rPr>
        <w:t xml:space="preserve"> МО;</w:t>
      </w:r>
    </w:p>
    <w:p w:rsidR="00344F97" w:rsidRPr="00221BAE" w:rsidRDefault="00344F97" w:rsidP="000B0628">
      <w:pPr>
        <w:widowControl w:val="0"/>
        <w:tabs>
          <w:tab w:val="left" w:pos="897"/>
          <w:tab w:val="left" w:pos="998"/>
        </w:tabs>
        <w:jc w:val="both"/>
        <w:rPr>
          <w:rFonts w:ascii="Arial" w:hAnsi="Arial" w:cs="Arial"/>
          <w:color w:val="000000"/>
          <w:lang w:bidi="ru-RU"/>
        </w:rPr>
      </w:pPr>
      <w:r w:rsidRPr="00221BAE">
        <w:rPr>
          <w:rFonts w:ascii="Arial" w:hAnsi="Arial" w:cs="Arial"/>
          <w:color w:val="000000"/>
          <w:lang w:bidi="ru-RU"/>
        </w:rPr>
        <w:t>-обеспечение безопасности проживания жителей</w:t>
      </w:r>
      <w:r>
        <w:rPr>
          <w:rFonts w:ascii="Arial" w:hAnsi="Arial" w:cs="Arial"/>
          <w:color w:val="000000"/>
          <w:lang w:bidi="ru-RU"/>
        </w:rPr>
        <w:t xml:space="preserve"> </w:t>
      </w:r>
      <w:proofErr w:type="spellStart"/>
      <w:r>
        <w:rPr>
          <w:rFonts w:ascii="Arial" w:hAnsi="Arial" w:cs="Arial"/>
          <w:color w:val="000000"/>
          <w:lang w:bidi="ru-RU"/>
        </w:rPr>
        <w:t>Заларинского</w:t>
      </w:r>
      <w:proofErr w:type="spellEnd"/>
      <w:r>
        <w:rPr>
          <w:rFonts w:ascii="Arial" w:hAnsi="Arial" w:cs="Arial"/>
          <w:color w:val="000000"/>
          <w:lang w:bidi="ru-RU"/>
        </w:rPr>
        <w:t xml:space="preserve"> округа</w:t>
      </w:r>
      <w:r w:rsidRPr="00221BAE">
        <w:rPr>
          <w:rFonts w:ascii="Arial" w:hAnsi="Arial" w:cs="Arial"/>
          <w:color w:val="000000"/>
          <w:lang w:bidi="ru-RU"/>
        </w:rPr>
        <w:t>;</w:t>
      </w:r>
    </w:p>
    <w:p w:rsidR="00E111BF" w:rsidRPr="00E111BF" w:rsidRDefault="00344F97" w:rsidP="000B0628">
      <w:pPr>
        <w:widowControl w:val="0"/>
        <w:ind w:firstLine="709"/>
        <w:jc w:val="both"/>
        <w:rPr>
          <w:rFonts w:ascii="Arial" w:eastAsia="Microsoft Sans Serif" w:hAnsi="Arial" w:cs="Arial"/>
          <w:color w:val="000000"/>
          <w:lang w:bidi="ru-RU"/>
        </w:rPr>
      </w:pPr>
      <w:r w:rsidRPr="00221BAE">
        <w:rPr>
          <w:rFonts w:ascii="Arial" w:eastAsia="Microsoft Sans Serif" w:hAnsi="Arial" w:cs="Arial"/>
          <w:color w:val="000000"/>
          <w:lang w:bidi="ru-RU"/>
        </w:rPr>
        <w:t>-внедрение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</w:r>
    </w:p>
    <w:p w:rsidR="00E111BF" w:rsidRPr="00E111BF" w:rsidRDefault="00E111BF" w:rsidP="000B0628">
      <w:pPr>
        <w:widowControl w:val="0"/>
        <w:ind w:firstLine="709"/>
        <w:jc w:val="both"/>
        <w:rPr>
          <w:rFonts w:ascii="Arial" w:hAnsi="Arial" w:cs="Arial"/>
          <w:color w:val="000000"/>
          <w:lang w:bidi="ru-RU"/>
        </w:rPr>
      </w:pPr>
      <w:r w:rsidRPr="00E111BF">
        <w:rPr>
          <w:rFonts w:ascii="Arial" w:eastAsia="Microsoft Sans Serif" w:hAnsi="Arial" w:cs="Arial"/>
          <w:color w:val="000000"/>
          <w:lang w:bidi="ru-RU"/>
        </w:rPr>
        <w:t xml:space="preserve">Достижение соответствующих  показатели благоустройства возможно, при реализации ряда мероприятий, таких как: </w:t>
      </w:r>
      <w:r w:rsidRPr="00E111BF">
        <w:rPr>
          <w:rFonts w:ascii="Arial" w:hAnsi="Arial" w:cs="Arial"/>
          <w:color w:val="000000"/>
          <w:lang w:bidi="ru-RU"/>
        </w:rPr>
        <w:t xml:space="preserve">содержание наружных сетей уличного освещения, улучшение технического состояния отдельных объектов благоустройства, улучшения санитарного и экологического состояния поселения, повышения уровня эстетики поселения, создание зелёных зон для отдыха населения. Привлечение жителей муниципального образования, руководителей предприятий и индивидуальных предпринимателей к участию в решении проблем благоустройства населенных пунктов значительно повысит эффективность мероприятий, направленных на улучшение качества жизни жителей муниципального </w:t>
      </w:r>
      <w:r w:rsidR="00C83426">
        <w:rPr>
          <w:rFonts w:ascii="Arial" w:hAnsi="Arial" w:cs="Arial"/>
          <w:color w:val="000000"/>
          <w:lang w:bidi="ru-RU"/>
        </w:rPr>
        <w:t>округа</w:t>
      </w:r>
      <w:r w:rsidRPr="00E111BF">
        <w:rPr>
          <w:rFonts w:ascii="Arial" w:hAnsi="Arial" w:cs="Arial"/>
          <w:color w:val="000000"/>
          <w:lang w:bidi="ru-RU"/>
        </w:rPr>
        <w:t>.</w:t>
      </w:r>
    </w:p>
    <w:p w:rsidR="00E111BF" w:rsidRPr="00E111BF" w:rsidRDefault="00E111BF" w:rsidP="000B0628">
      <w:pPr>
        <w:widowControl w:val="0"/>
        <w:ind w:firstLine="720"/>
        <w:jc w:val="both"/>
        <w:rPr>
          <w:rFonts w:ascii="Arial" w:hAnsi="Arial" w:cs="Arial"/>
          <w:color w:val="000000"/>
          <w:lang w:bidi="ru-RU"/>
        </w:rPr>
      </w:pPr>
      <w:r w:rsidRPr="00E111BF">
        <w:rPr>
          <w:rFonts w:ascii="Arial" w:hAnsi="Arial" w:cs="Arial"/>
          <w:color w:val="000000"/>
          <w:lang w:bidi="ru-RU"/>
        </w:rPr>
        <w:t xml:space="preserve">Достижение показателей, целей и реализация задач Программы осуществляется путем </w:t>
      </w:r>
      <w:r>
        <w:rPr>
          <w:rFonts w:ascii="Arial" w:hAnsi="Arial" w:cs="Arial"/>
          <w:color w:val="000000"/>
          <w:lang w:bidi="ru-RU"/>
        </w:rPr>
        <w:t>ресурсного обеспечения</w:t>
      </w:r>
      <w:r w:rsidRPr="00E111BF">
        <w:rPr>
          <w:rFonts w:ascii="Arial" w:hAnsi="Arial" w:cs="Arial"/>
          <w:color w:val="000000"/>
          <w:lang w:bidi="ru-RU"/>
        </w:rPr>
        <w:t>, направленного на выполнение мероприятий, предусмотренных в приложении 1 к Программе.</w:t>
      </w:r>
    </w:p>
    <w:p w:rsidR="00E111BF" w:rsidRPr="00E111BF" w:rsidRDefault="00E111BF" w:rsidP="000B0628">
      <w:pPr>
        <w:widowControl w:val="0"/>
        <w:ind w:firstLine="720"/>
        <w:jc w:val="both"/>
        <w:rPr>
          <w:rFonts w:ascii="Arial" w:hAnsi="Arial" w:cs="Arial"/>
          <w:color w:val="000000"/>
          <w:lang w:bidi="ru-RU"/>
        </w:rPr>
      </w:pPr>
    </w:p>
    <w:p w:rsidR="00E111BF" w:rsidRPr="000B0628" w:rsidRDefault="000B0628" w:rsidP="000B0628">
      <w:pPr>
        <w:keepNext/>
        <w:keepLines/>
        <w:widowControl w:val="0"/>
        <w:tabs>
          <w:tab w:val="left" w:pos="387"/>
        </w:tabs>
        <w:jc w:val="center"/>
        <w:outlineLvl w:val="0"/>
        <w:rPr>
          <w:rFonts w:ascii="Arial" w:hAnsi="Arial" w:cs="Arial"/>
          <w:bCs/>
          <w:color w:val="000000"/>
          <w:lang w:bidi="ru-RU"/>
        </w:rPr>
      </w:pPr>
      <w:bookmarkStart w:id="4" w:name="bookmark4"/>
      <w:r w:rsidRPr="000B0628">
        <w:rPr>
          <w:rFonts w:ascii="Arial" w:hAnsi="Arial" w:cs="Arial"/>
          <w:bCs/>
          <w:color w:val="000000"/>
          <w:lang w:bidi="ru-RU"/>
        </w:rPr>
        <w:t>4.СРОКИ РЕАЛИЗАЦИИ ПРОГРАММЫ</w:t>
      </w:r>
      <w:bookmarkEnd w:id="4"/>
    </w:p>
    <w:p w:rsidR="00E111BF" w:rsidRPr="00E111BF" w:rsidRDefault="00E111BF" w:rsidP="000B0628">
      <w:pPr>
        <w:keepNext/>
        <w:keepLines/>
        <w:widowControl w:val="0"/>
        <w:tabs>
          <w:tab w:val="left" w:pos="387"/>
        </w:tabs>
        <w:outlineLvl w:val="0"/>
        <w:rPr>
          <w:rFonts w:ascii="Arial" w:hAnsi="Arial" w:cs="Arial"/>
          <w:b/>
          <w:bCs/>
          <w:color w:val="000000"/>
          <w:lang w:bidi="ru-RU"/>
        </w:rPr>
      </w:pPr>
    </w:p>
    <w:p w:rsidR="000B0628" w:rsidRDefault="00E111BF" w:rsidP="000B0628">
      <w:pPr>
        <w:widowControl w:val="0"/>
        <w:ind w:firstLine="720"/>
        <w:jc w:val="both"/>
        <w:rPr>
          <w:rFonts w:ascii="Arial" w:hAnsi="Arial" w:cs="Arial"/>
          <w:color w:val="000000"/>
          <w:lang w:bidi="ru-RU"/>
        </w:rPr>
      </w:pPr>
      <w:r w:rsidRPr="00E111BF">
        <w:rPr>
          <w:rFonts w:ascii="Arial" w:hAnsi="Arial" w:cs="Arial"/>
          <w:color w:val="000000"/>
          <w:lang w:bidi="ru-RU"/>
        </w:rPr>
        <w:t xml:space="preserve">Муниципальная программа «Благоустройство территорий </w:t>
      </w:r>
      <w:proofErr w:type="spellStart"/>
      <w:r w:rsidRPr="00E111BF">
        <w:rPr>
          <w:rFonts w:ascii="Arial" w:hAnsi="Arial" w:cs="Arial"/>
          <w:color w:val="000000"/>
          <w:lang w:bidi="ru-RU"/>
        </w:rPr>
        <w:t>Заларинского</w:t>
      </w:r>
      <w:proofErr w:type="spellEnd"/>
      <w:r w:rsidRPr="00E111BF">
        <w:rPr>
          <w:rFonts w:ascii="Arial" w:hAnsi="Arial" w:cs="Arial"/>
          <w:color w:val="000000"/>
          <w:lang w:bidi="ru-RU"/>
        </w:rPr>
        <w:t xml:space="preserve"> муниципального округа</w:t>
      </w:r>
      <w:r w:rsidR="00344F97">
        <w:rPr>
          <w:rFonts w:ascii="Arial" w:hAnsi="Arial" w:cs="Arial"/>
          <w:color w:val="000000"/>
          <w:lang w:bidi="ru-RU"/>
        </w:rPr>
        <w:t xml:space="preserve"> на 2026-2028 г</w:t>
      </w:r>
      <w:r w:rsidR="000B0628">
        <w:rPr>
          <w:rFonts w:ascii="Arial" w:hAnsi="Arial" w:cs="Arial"/>
          <w:color w:val="000000"/>
          <w:lang w:bidi="ru-RU"/>
        </w:rPr>
        <w:t>оды</w:t>
      </w:r>
      <w:r w:rsidRPr="00E111BF">
        <w:rPr>
          <w:rFonts w:ascii="Arial" w:hAnsi="Arial" w:cs="Arial"/>
          <w:color w:val="000000"/>
          <w:lang w:bidi="ru-RU"/>
        </w:rPr>
        <w:t xml:space="preserve">» является </w:t>
      </w:r>
      <w:r w:rsidR="00344F97">
        <w:rPr>
          <w:rFonts w:ascii="Arial" w:hAnsi="Arial" w:cs="Arial"/>
          <w:color w:val="000000"/>
          <w:lang w:bidi="ru-RU"/>
        </w:rPr>
        <w:t>среднесрочной</w:t>
      </w:r>
      <w:r w:rsidRPr="00E111BF">
        <w:rPr>
          <w:rFonts w:ascii="Arial" w:hAnsi="Arial" w:cs="Arial"/>
          <w:color w:val="000000"/>
          <w:lang w:bidi="ru-RU"/>
        </w:rPr>
        <w:t>, срок</w:t>
      </w:r>
      <w:r w:rsidR="000B0628">
        <w:rPr>
          <w:rFonts w:ascii="Arial" w:hAnsi="Arial" w:cs="Arial"/>
          <w:color w:val="000000"/>
          <w:lang w:bidi="ru-RU"/>
        </w:rPr>
        <w:t xml:space="preserve"> ее реализации 2026- 2028 годы.</w:t>
      </w:r>
    </w:p>
    <w:p w:rsidR="000D4D04" w:rsidRDefault="000D4D04" w:rsidP="000B0628">
      <w:pPr>
        <w:widowControl w:val="0"/>
        <w:ind w:firstLine="720"/>
        <w:jc w:val="both"/>
        <w:rPr>
          <w:rFonts w:ascii="Arial" w:hAnsi="Arial" w:cs="Arial"/>
          <w:color w:val="000000"/>
          <w:lang w:bidi="ru-RU"/>
        </w:rPr>
      </w:pPr>
    </w:p>
    <w:p w:rsidR="002F44B4" w:rsidRPr="000B0628" w:rsidRDefault="000B0628" w:rsidP="000B0628">
      <w:pPr>
        <w:widowControl w:val="0"/>
        <w:ind w:firstLine="720"/>
        <w:jc w:val="center"/>
        <w:rPr>
          <w:rFonts w:ascii="Arial" w:hAnsi="Arial" w:cs="Arial"/>
          <w:color w:val="000000"/>
          <w:lang w:bidi="ru-RU"/>
        </w:rPr>
      </w:pPr>
      <w:r w:rsidRPr="000B0628">
        <w:rPr>
          <w:rFonts w:ascii="Arial" w:hAnsi="Arial" w:cs="Arial"/>
          <w:color w:val="000000"/>
          <w:lang w:bidi="ru-RU"/>
        </w:rPr>
        <w:t>5.</w:t>
      </w:r>
      <w:r w:rsidRPr="000B0628">
        <w:rPr>
          <w:rFonts w:ascii="Arial" w:hAnsi="Arial" w:cs="Arial"/>
        </w:rPr>
        <w:t>ПЕРЕЧЕНЬ ОСНОВНЫХ МЕРОПРИЯТИЙ ПРОГРАММЫ</w:t>
      </w:r>
    </w:p>
    <w:p w:rsidR="00E111BF" w:rsidRPr="00E111BF" w:rsidRDefault="00E111BF" w:rsidP="000B0628">
      <w:pPr>
        <w:pStyle w:val="a5"/>
        <w:ind w:left="1440"/>
        <w:rPr>
          <w:rFonts w:ascii="Arial" w:hAnsi="Arial" w:cs="Arial"/>
          <w:b/>
        </w:rPr>
      </w:pPr>
    </w:p>
    <w:p w:rsidR="002F44B4" w:rsidRPr="00E111BF" w:rsidRDefault="002F44B4" w:rsidP="000B0628">
      <w:pPr>
        <w:pStyle w:val="ConsNormal"/>
        <w:widowControl/>
        <w:ind w:firstLine="709"/>
        <w:jc w:val="both"/>
        <w:rPr>
          <w:sz w:val="24"/>
          <w:szCs w:val="24"/>
        </w:rPr>
      </w:pPr>
      <w:r w:rsidRPr="00E111BF">
        <w:rPr>
          <w:sz w:val="24"/>
          <w:szCs w:val="24"/>
        </w:rPr>
        <w:t>Система мероприятий программы включает в себя:</w:t>
      </w:r>
    </w:p>
    <w:p w:rsidR="002F44B4" w:rsidRPr="00E111BF" w:rsidRDefault="002F44B4" w:rsidP="000B0628">
      <w:pPr>
        <w:pStyle w:val="ConsNonformat"/>
        <w:widowControl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E111BF">
        <w:rPr>
          <w:rFonts w:ascii="Arial" w:hAnsi="Arial" w:cs="Arial"/>
          <w:sz w:val="24"/>
          <w:szCs w:val="24"/>
        </w:rPr>
        <w:t xml:space="preserve">1) мероприятия, направленные на </w:t>
      </w:r>
      <w:r w:rsidR="00E111BF" w:rsidRPr="00E111BF">
        <w:rPr>
          <w:rFonts w:ascii="Arial" w:hAnsi="Arial" w:cs="Arial"/>
          <w:sz w:val="24"/>
          <w:szCs w:val="24"/>
        </w:rPr>
        <w:t xml:space="preserve">создание комфортной среды проживания на территории </w:t>
      </w:r>
      <w:proofErr w:type="spellStart"/>
      <w:r w:rsidR="00E111BF" w:rsidRPr="00E111BF">
        <w:rPr>
          <w:rFonts w:ascii="Arial" w:hAnsi="Arial" w:cs="Arial"/>
          <w:sz w:val="24"/>
          <w:szCs w:val="24"/>
        </w:rPr>
        <w:t>Заларинского</w:t>
      </w:r>
      <w:proofErr w:type="spellEnd"/>
      <w:r w:rsidR="00E111BF" w:rsidRPr="00E111BF">
        <w:rPr>
          <w:rFonts w:ascii="Arial" w:hAnsi="Arial" w:cs="Arial"/>
          <w:sz w:val="24"/>
          <w:szCs w:val="24"/>
        </w:rPr>
        <w:t xml:space="preserve"> МО</w:t>
      </w:r>
      <w:r w:rsidRPr="00E111BF">
        <w:rPr>
          <w:rFonts w:ascii="Arial" w:hAnsi="Arial" w:cs="Arial"/>
          <w:sz w:val="24"/>
          <w:szCs w:val="24"/>
        </w:rPr>
        <w:t>;</w:t>
      </w:r>
    </w:p>
    <w:p w:rsidR="002F44B4" w:rsidRPr="00E111BF" w:rsidRDefault="002F44B4" w:rsidP="000B0628">
      <w:pPr>
        <w:pStyle w:val="ConsNonformat"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E111BF">
        <w:rPr>
          <w:rFonts w:ascii="Arial" w:hAnsi="Arial" w:cs="Arial"/>
          <w:sz w:val="24"/>
          <w:szCs w:val="24"/>
        </w:rPr>
        <w:t xml:space="preserve">2) </w:t>
      </w:r>
      <w:r w:rsidR="00E111BF" w:rsidRPr="00E111BF">
        <w:rPr>
          <w:rFonts w:ascii="Arial" w:hAnsi="Arial" w:cs="Arial"/>
          <w:sz w:val="24"/>
          <w:szCs w:val="24"/>
        </w:rPr>
        <w:t xml:space="preserve">обеспечение </w:t>
      </w:r>
      <w:r w:rsidR="00E111BF">
        <w:rPr>
          <w:rFonts w:ascii="Arial" w:hAnsi="Arial" w:cs="Arial"/>
          <w:sz w:val="24"/>
          <w:szCs w:val="24"/>
        </w:rPr>
        <w:t>безопасности проживания жителей</w:t>
      </w:r>
      <w:r w:rsidR="00E111BF" w:rsidRPr="00E111BF">
        <w:rPr>
          <w:rFonts w:ascii="Arial" w:hAnsi="Arial" w:cs="Arial"/>
          <w:sz w:val="24"/>
          <w:szCs w:val="24"/>
        </w:rPr>
        <w:t xml:space="preserve"> </w:t>
      </w:r>
      <w:r w:rsidR="00344F97">
        <w:rPr>
          <w:rFonts w:ascii="Arial" w:hAnsi="Arial" w:cs="Arial"/>
          <w:sz w:val="24"/>
          <w:szCs w:val="24"/>
        </w:rPr>
        <w:t>округа</w:t>
      </w:r>
      <w:r w:rsidRPr="00E111BF">
        <w:rPr>
          <w:rFonts w:ascii="Arial" w:hAnsi="Arial" w:cs="Arial"/>
          <w:sz w:val="24"/>
          <w:szCs w:val="24"/>
        </w:rPr>
        <w:t>;</w:t>
      </w:r>
    </w:p>
    <w:p w:rsidR="002F44B4" w:rsidRPr="00E111BF" w:rsidRDefault="002F44B4" w:rsidP="000B0628">
      <w:pPr>
        <w:pStyle w:val="ConsNonformat"/>
        <w:widowControl/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E111BF">
        <w:rPr>
          <w:rFonts w:ascii="Arial" w:hAnsi="Arial" w:cs="Arial"/>
          <w:sz w:val="24"/>
          <w:szCs w:val="24"/>
        </w:rPr>
        <w:t xml:space="preserve">3) мероприятия, направленные на </w:t>
      </w:r>
      <w:r w:rsidR="00E111BF" w:rsidRPr="00E111BF">
        <w:rPr>
          <w:rFonts w:ascii="Arial" w:hAnsi="Arial" w:cs="Arial"/>
          <w:sz w:val="24"/>
          <w:szCs w:val="24"/>
        </w:rPr>
        <w:t xml:space="preserve">внедрение энергосберегающих технологий при освещении улиц, мест отдыха и других объектов внешнего благоустройства населенных пунктов </w:t>
      </w:r>
      <w:r w:rsidR="00344F97">
        <w:rPr>
          <w:rFonts w:ascii="Arial" w:hAnsi="Arial" w:cs="Arial"/>
          <w:sz w:val="24"/>
          <w:szCs w:val="24"/>
        </w:rPr>
        <w:t>округа</w:t>
      </w:r>
      <w:r w:rsidRPr="00E111BF">
        <w:rPr>
          <w:rFonts w:ascii="Arial" w:hAnsi="Arial" w:cs="Arial"/>
          <w:sz w:val="24"/>
          <w:szCs w:val="24"/>
        </w:rPr>
        <w:t>.</w:t>
      </w:r>
    </w:p>
    <w:p w:rsidR="002F44B4" w:rsidRPr="00E111BF" w:rsidRDefault="002F44B4" w:rsidP="000B0628">
      <w:pPr>
        <w:pStyle w:val="ConsNormal"/>
        <w:widowControl/>
        <w:ind w:firstLine="709"/>
        <w:jc w:val="both"/>
        <w:rPr>
          <w:sz w:val="24"/>
          <w:szCs w:val="24"/>
        </w:rPr>
      </w:pPr>
      <w:r w:rsidRPr="00E111BF">
        <w:rPr>
          <w:sz w:val="24"/>
          <w:szCs w:val="24"/>
        </w:rPr>
        <w:lastRenderedPageBreak/>
        <w:t>Перечень основных мероприятий программы с указанием сроков исполнения, сведения о распределении объемов и источников финансирования подпрограммы приведен в Приложении 1.</w:t>
      </w:r>
    </w:p>
    <w:p w:rsidR="00602AAE" w:rsidRPr="000B0628" w:rsidRDefault="00602AAE" w:rsidP="000B0628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E111BF" w:rsidRPr="000B0628" w:rsidRDefault="00E111BF" w:rsidP="000B0628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A83AA7" w:rsidRPr="00E111BF" w:rsidRDefault="00A83AA7" w:rsidP="000B0628">
      <w:pPr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111BF">
        <w:rPr>
          <w:rFonts w:ascii="Arial" w:hAnsi="Arial" w:cs="Arial"/>
          <w:color w:val="000000"/>
          <w:shd w:val="clear" w:color="auto" w:fill="FFFFFF"/>
        </w:rPr>
        <w:t>И.о</w:t>
      </w:r>
      <w:proofErr w:type="spellEnd"/>
      <w:r w:rsidRPr="00E111BF">
        <w:rPr>
          <w:rFonts w:ascii="Arial" w:hAnsi="Arial" w:cs="Arial"/>
          <w:color w:val="000000"/>
          <w:shd w:val="clear" w:color="auto" w:fill="FFFFFF"/>
        </w:rPr>
        <w:t xml:space="preserve">. начальника </w:t>
      </w:r>
      <w:r w:rsidR="000B0628">
        <w:rPr>
          <w:rFonts w:ascii="Arial" w:hAnsi="Arial" w:cs="Arial"/>
          <w:color w:val="000000"/>
          <w:shd w:val="clear" w:color="auto" w:fill="FFFFFF"/>
        </w:rPr>
        <w:t>отдела дорожного</w:t>
      </w:r>
    </w:p>
    <w:p w:rsidR="000B0628" w:rsidRDefault="00FD14C4" w:rsidP="000B0628">
      <w:pPr>
        <w:rPr>
          <w:rFonts w:ascii="Arial" w:hAnsi="Arial" w:cs="Arial"/>
          <w:color w:val="000000"/>
          <w:shd w:val="clear" w:color="auto" w:fill="FFFFFF"/>
        </w:rPr>
      </w:pPr>
      <w:r w:rsidRPr="00E111BF">
        <w:rPr>
          <w:rFonts w:ascii="Arial" w:hAnsi="Arial" w:cs="Arial"/>
          <w:color w:val="000000"/>
          <w:shd w:val="clear" w:color="auto" w:fill="FFFFFF"/>
        </w:rPr>
        <w:t xml:space="preserve">хозяйства и </w:t>
      </w:r>
      <w:r w:rsidR="00C83426">
        <w:rPr>
          <w:rFonts w:ascii="Arial" w:hAnsi="Arial" w:cs="Arial"/>
          <w:color w:val="000000"/>
          <w:shd w:val="clear" w:color="auto" w:fill="FFFFFF"/>
        </w:rPr>
        <w:t>благоустройства</w:t>
      </w:r>
    </w:p>
    <w:p w:rsidR="00E111BF" w:rsidRDefault="00FD14C4" w:rsidP="000B0628">
      <w:pPr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111BF">
        <w:rPr>
          <w:rFonts w:ascii="Arial" w:hAnsi="Arial" w:cs="Arial"/>
          <w:color w:val="000000"/>
          <w:shd w:val="clear" w:color="auto" w:fill="FFFFFF"/>
        </w:rPr>
        <w:t>Гальян</w:t>
      </w:r>
      <w:proofErr w:type="spellEnd"/>
      <w:r w:rsidRPr="00E111BF">
        <w:rPr>
          <w:rFonts w:ascii="Arial" w:hAnsi="Arial" w:cs="Arial"/>
          <w:color w:val="000000"/>
          <w:shd w:val="clear" w:color="auto" w:fill="FFFFFF"/>
        </w:rPr>
        <w:t xml:space="preserve"> Е.А.</w:t>
      </w:r>
    </w:p>
    <w:p w:rsidR="00E111BF" w:rsidRDefault="00E111BF" w:rsidP="00E111BF">
      <w:pPr>
        <w:rPr>
          <w:rFonts w:ascii="Arial" w:hAnsi="Arial" w:cs="Arial"/>
        </w:rPr>
      </w:pPr>
    </w:p>
    <w:p w:rsidR="00A83AA7" w:rsidRPr="00E111BF" w:rsidRDefault="00A83AA7" w:rsidP="00E111BF">
      <w:pPr>
        <w:rPr>
          <w:rFonts w:ascii="Arial" w:hAnsi="Arial" w:cs="Arial"/>
        </w:rPr>
        <w:sectPr w:rsidR="00A83AA7" w:rsidRPr="00E111BF" w:rsidSect="00EA3A1E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83AA7" w:rsidRPr="000B0628" w:rsidRDefault="00A83AA7" w:rsidP="00A83AA7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0B0628">
        <w:rPr>
          <w:rFonts w:ascii="Courier New" w:hAnsi="Courier New" w:cs="Courier New"/>
          <w:sz w:val="22"/>
          <w:szCs w:val="22"/>
        </w:rPr>
        <w:lastRenderedPageBreak/>
        <w:t>Приложение 1</w:t>
      </w:r>
    </w:p>
    <w:p w:rsidR="00A83AA7" w:rsidRPr="000B0628" w:rsidRDefault="00A83AA7" w:rsidP="00A83AA7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0B0628">
        <w:rPr>
          <w:rFonts w:ascii="Courier New" w:hAnsi="Courier New" w:cs="Courier New"/>
          <w:sz w:val="22"/>
          <w:szCs w:val="22"/>
        </w:rPr>
        <w:t>к муниципальной программе</w:t>
      </w:r>
    </w:p>
    <w:p w:rsidR="00E111BF" w:rsidRPr="000B0628" w:rsidRDefault="00E111BF" w:rsidP="00A83AA7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0B0628">
        <w:rPr>
          <w:rFonts w:ascii="Courier New" w:hAnsi="Courier New" w:cs="Courier New"/>
          <w:sz w:val="22"/>
          <w:szCs w:val="22"/>
        </w:rPr>
        <w:t xml:space="preserve">«Благоустройство территории </w:t>
      </w:r>
      <w:proofErr w:type="spellStart"/>
      <w:r w:rsidRPr="000B0628">
        <w:rPr>
          <w:rFonts w:ascii="Courier New" w:hAnsi="Courier New" w:cs="Courier New"/>
          <w:sz w:val="22"/>
          <w:szCs w:val="22"/>
        </w:rPr>
        <w:t>Заларинского</w:t>
      </w:r>
      <w:proofErr w:type="spellEnd"/>
    </w:p>
    <w:p w:rsidR="00A83AA7" w:rsidRPr="000B0628" w:rsidRDefault="00E111BF" w:rsidP="00A83AA7">
      <w:pPr>
        <w:pStyle w:val="ConsPlusNormal"/>
        <w:widowControl/>
        <w:ind w:firstLine="0"/>
        <w:jc w:val="right"/>
        <w:rPr>
          <w:rFonts w:ascii="Courier New" w:hAnsi="Courier New" w:cs="Courier New"/>
          <w:sz w:val="22"/>
          <w:szCs w:val="22"/>
        </w:rPr>
      </w:pPr>
      <w:r w:rsidRPr="000B0628">
        <w:rPr>
          <w:rFonts w:ascii="Courier New" w:hAnsi="Courier New" w:cs="Courier New"/>
          <w:sz w:val="22"/>
          <w:szCs w:val="22"/>
        </w:rPr>
        <w:t>муници</w:t>
      </w:r>
      <w:r w:rsidR="000B0628">
        <w:rPr>
          <w:rFonts w:ascii="Courier New" w:hAnsi="Courier New" w:cs="Courier New"/>
          <w:sz w:val="22"/>
          <w:szCs w:val="22"/>
        </w:rPr>
        <w:t>пального округа на 2026-2028 годы</w:t>
      </w:r>
      <w:r w:rsidRPr="000B0628">
        <w:rPr>
          <w:rFonts w:ascii="Courier New" w:hAnsi="Courier New" w:cs="Courier New"/>
          <w:sz w:val="22"/>
          <w:szCs w:val="22"/>
        </w:rPr>
        <w:t>»</w:t>
      </w:r>
    </w:p>
    <w:p w:rsidR="00A83AA7" w:rsidRPr="00BB7EB0" w:rsidRDefault="00A83AA7" w:rsidP="00A83AA7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A83AA7" w:rsidRPr="00BB7EB0" w:rsidRDefault="00A83AA7" w:rsidP="00A83AA7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BB7EB0">
        <w:rPr>
          <w:sz w:val="24"/>
          <w:szCs w:val="24"/>
        </w:rPr>
        <w:t>ПЕРЕЧЕНЬ</w:t>
      </w:r>
    </w:p>
    <w:p w:rsidR="00A83AA7" w:rsidRPr="00BB7EB0" w:rsidRDefault="00A83AA7" w:rsidP="00A83AA7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BB7EB0">
        <w:rPr>
          <w:sz w:val="24"/>
          <w:szCs w:val="24"/>
        </w:rPr>
        <w:t>ОСНОВНЫХ МЕРОПРИЯТИЙ ПРОГРАММЫ С УКАЗАНИЕМ СРОКОВ ИХ ИСПОЛНЕНИЯ</w:t>
      </w:r>
    </w:p>
    <w:p w:rsidR="00A83AA7" w:rsidRPr="00BB7EB0" w:rsidRDefault="00A83AA7" w:rsidP="00A83AA7">
      <w:pPr>
        <w:pStyle w:val="a5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2285"/>
        <w:gridCol w:w="58"/>
        <w:gridCol w:w="2403"/>
        <w:gridCol w:w="1562"/>
        <w:gridCol w:w="35"/>
        <w:gridCol w:w="1441"/>
        <w:gridCol w:w="39"/>
        <w:gridCol w:w="1553"/>
        <w:gridCol w:w="4412"/>
      </w:tblGrid>
      <w:tr w:rsidR="00A83AA7" w:rsidRPr="000B0628" w:rsidTr="000B0628">
        <w:trPr>
          <w:trHeight w:val="782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A7" w:rsidRPr="000B0628" w:rsidRDefault="00A83AA7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  <w:proofErr w:type="gramStart"/>
            <w:r w:rsidRPr="000B0628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0B0628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A7" w:rsidRPr="000B0628" w:rsidRDefault="00A83AA7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7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A7" w:rsidRPr="000B0628" w:rsidRDefault="00A83AA7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>Органы, реализующие мероприятия в соответствии с законодательством</w:t>
            </w:r>
          </w:p>
        </w:tc>
        <w:tc>
          <w:tcPr>
            <w:tcW w:w="16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A7" w:rsidRPr="000B0628" w:rsidRDefault="00A83AA7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>Финансирование из средств местного бюджета (тыс. руб.)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A7" w:rsidRPr="000B0628" w:rsidRDefault="00A83AA7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>Исполнитель</w:t>
            </w:r>
          </w:p>
        </w:tc>
      </w:tr>
      <w:tr w:rsidR="00A83AA7" w:rsidRPr="000B0628" w:rsidTr="000B0628">
        <w:trPr>
          <w:trHeight w:val="850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A7" w:rsidRPr="000B0628" w:rsidRDefault="00A83AA7" w:rsidP="000B062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A7" w:rsidRPr="000B0628" w:rsidRDefault="00A83AA7" w:rsidP="000B062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A7" w:rsidRPr="000B0628" w:rsidRDefault="00A83AA7" w:rsidP="000B062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A7" w:rsidRPr="000B0628" w:rsidRDefault="00A83AA7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>2026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A7" w:rsidRPr="000B0628" w:rsidRDefault="00A83AA7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>2027 год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A7" w:rsidRPr="000B0628" w:rsidRDefault="00A83AA7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>2028 год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A7" w:rsidRPr="000B0628" w:rsidRDefault="00A83AA7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83AA7" w:rsidRPr="000B0628" w:rsidTr="000B0628">
        <w:trPr>
          <w:trHeight w:val="58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A7" w:rsidRPr="000B0628" w:rsidRDefault="000B0628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1.</w:t>
            </w:r>
            <w:r w:rsidR="00A83AA7" w:rsidRPr="000B0628">
              <w:rPr>
                <w:rFonts w:ascii="Courier New" w:hAnsi="Courier New" w:cs="Courier New"/>
                <w:sz w:val="22"/>
                <w:szCs w:val="22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</w:tr>
      <w:tr w:rsidR="00A83AA7" w:rsidRPr="000B0628" w:rsidTr="000B0628">
        <w:trPr>
          <w:trHeight w:val="1559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A7" w:rsidRPr="000B0628" w:rsidRDefault="00A83AA7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A7" w:rsidRPr="000B0628" w:rsidRDefault="00881F26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 xml:space="preserve">Приобретение и установка </w:t>
            </w:r>
            <w:proofErr w:type="spellStart"/>
            <w:r w:rsidRPr="000B0628">
              <w:rPr>
                <w:rFonts w:ascii="Courier New" w:hAnsi="Courier New" w:cs="Courier New"/>
                <w:sz w:val="22"/>
                <w:szCs w:val="22"/>
              </w:rPr>
              <w:t>МАФов</w:t>
            </w:r>
            <w:proofErr w:type="spellEnd"/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A7" w:rsidRPr="000B0628" w:rsidRDefault="00A83AA7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  <w:proofErr w:type="spellStart"/>
            <w:r w:rsidR="00374E67" w:rsidRPr="000B0628">
              <w:rPr>
                <w:rFonts w:ascii="Courier New" w:hAnsi="Courier New" w:cs="Courier New"/>
                <w:sz w:val="22"/>
                <w:szCs w:val="22"/>
              </w:rPr>
              <w:t>Заларинского</w:t>
            </w:r>
            <w:proofErr w:type="spellEnd"/>
            <w:r w:rsidR="00374E67" w:rsidRPr="000B0628">
              <w:rPr>
                <w:rFonts w:ascii="Courier New" w:hAnsi="Courier New" w:cs="Courier New"/>
                <w:sz w:val="22"/>
                <w:szCs w:val="22"/>
              </w:rPr>
              <w:t xml:space="preserve"> МО ИО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A7" w:rsidRPr="000B0628" w:rsidRDefault="00BB7EB0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A83AA7" w:rsidRPr="000B0628">
              <w:rPr>
                <w:rFonts w:ascii="Courier New" w:hAnsi="Courier New" w:cs="Courier New"/>
                <w:sz w:val="22"/>
                <w:szCs w:val="22"/>
              </w:rPr>
              <w:t>0,0 тыс. руб.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A7" w:rsidRPr="000B0628" w:rsidRDefault="00A83AA7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A7" w:rsidRPr="000B0628" w:rsidRDefault="00BB7EB0" w:rsidP="000B062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>500</w:t>
            </w:r>
            <w:r w:rsidR="00A83AA7" w:rsidRPr="000B0628">
              <w:rPr>
                <w:rFonts w:ascii="Courier New" w:hAnsi="Courier New" w:cs="Courier New"/>
                <w:sz w:val="22"/>
                <w:szCs w:val="22"/>
              </w:rPr>
              <w:t>,0 тыс. руб.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A7" w:rsidRPr="000B0628" w:rsidRDefault="00A83AA7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  <w:proofErr w:type="spellStart"/>
            <w:r w:rsidR="0093788C" w:rsidRPr="000B0628">
              <w:rPr>
                <w:rFonts w:ascii="Courier New" w:hAnsi="Courier New" w:cs="Courier New"/>
                <w:sz w:val="22"/>
                <w:szCs w:val="22"/>
              </w:rPr>
              <w:t>Заларинского</w:t>
            </w:r>
            <w:proofErr w:type="spellEnd"/>
            <w:r w:rsidR="0093788C" w:rsidRPr="000B0628">
              <w:rPr>
                <w:rFonts w:ascii="Courier New" w:hAnsi="Courier New" w:cs="Courier New"/>
                <w:sz w:val="22"/>
                <w:szCs w:val="22"/>
              </w:rPr>
              <w:t xml:space="preserve"> МО ИО</w:t>
            </w:r>
            <w:r w:rsidR="00B52825" w:rsidRPr="000B0628">
              <w:rPr>
                <w:rFonts w:ascii="Courier New" w:hAnsi="Courier New" w:cs="Courier New"/>
                <w:sz w:val="22"/>
                <w:szCs w:val="22"/>
              </w:rPr>
              <w:t xml:space="preserve"> во взаимодействии с КУМИ </w:t>
            </w:r>
            <w:proofErr w:type="spellStart"/>
            <w:r w:rsidR="00B52825" w:rsidRPr="000B0628">
              <w:rPr>
                <w:rFonts w:ascii="Courier New" w:hAnsi="Courier New" w:cs="Courier New"/>
                <w:sz w:val="22"/>
                <w:szCs w:val="22"/>
              </w:rPr>
              <w:t>Заларинского</w:t>
            </w:r>
            <w:proofErr w:type="spellEnd"/>
            <w:r w:rsidR="00B52825" w:rsidRPr="000B0628">
              <w:rPr>
                <w:rFonts w:ascii="Courier New" w:hAnsi="Courier New" w:cs="Courier New"/>
                <w:sz w:val="22"/>
                <w:szCs w:val="22"/>
              </w:rPr>
              <w:t xml:space="preserve"> МО ИО</w:t>
            </w:r>
            <w:r w:rsidRPr="000B062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</w:tr>
      <w:tr w:rsidR="00A83AA7" w:rsidRPr="000B0628" w:rsidTr="000B0628">
        <w:trPr>
          <w:trHeight w:val="274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A7" w:rsidRPr="000B0628" w:rsidRDefault="00A83AA7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A7" w:rsidRPr="000B0628" w:rsidRDefault="00881F26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>Устройство тротуаров и пешеходных площадок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A7" w:rsidRPr="000B0628" w:rsidRDefault="00374E67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  <w:proofErr w:type="spellStart"/>
            <w:r w:rsidRPr="000B0628">
              <w:rPr>
                <w:rFonts w:ascii="Courier New" w:hAnsi="Courier New" w:cs="Courier New"/>
                <w:sz w:val="22"/>
                <w:szCs w:val="22"/>
              </w:rPr>
              <w:t>Заларинского</w:t>
            </w:r>
            <w:proofErr w:type="spellEnd"/>
            <w:r w:rsidRPr="000B0628">
              <w:rPr>
                <w:rFonts w:ascii="Courier New" w:hAnsi="Courier New" w:cs="Courier New"/>
                <w:sz w:val="22"/>
                <w:szCs w:val="22"/>
              </w:rPr>
              <w:t xml:space="preserve"> МО ИО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A7" w:rsidRPr="000B0628" w:rsidRDefault="00BB7EB0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>500,0</w:t>
            </w:r>
            <w:r w:rsidR="00A83AA7" w:rsidRPr="000B0628">
              <w:rPr>
                <w:rFonts w:ascii="Courier New" w:hAnsi="Courier New" w:cs="Courier New"/>
                <w:sz w:val="22"/>
                <w:szCs w:val="22"/>
              </w:rPr>
              <w:t xml:space="preserve"> тыс. руб.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A7" w:rsidRPr="000B0628" w:rsidRDefault="00A83AA7" w:rsidP="000B062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A7" w:rsidRPr="000B0628" w:rsidRDefault="00BB7EB0" w:rsidP="000B0628">
            <w:pPr>
              <w:tabs>
                <w:tab w:val="left" w:pos="897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>15</w:t>
            </w:r>
            <w:r w:rsidR="00A83AA7" w:rsidRPr="000B0628">
              <w:rPr>
                <w:rFonts w:ascii="Courier New" w:hAnsi="Courier New" w:cs="Courier New"/>
                <w:sz w:val="22"/>
                <w:szCs w:val="22"/>
              </w:rPr>
              <w:t>0,0 тыс. рублей.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A7" w:rsidRPr="000B0628" w:rsidRDefault="00B52825" w:rsidP="000B062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  <w:proofErr w:type="spellStart"/>
            <w:r w:rsidRPr="000B0628">
              <w:rPr>
                <w:rFonts w:ascii="Courier New" w:hAnsi="Courier New" w:cs="Courier New"/>
                <w:sz w:val="22"/>
                <w:szCs w:val="22"/>
              </w:rPr>
              <w:t>Заларинского</w:t>
            </w:r>
            <w:proofErr w:type="spellEnd"/>
            <w:r w:rsidRPr="000B0628">
              <w:rPr>
                <w:rFonts w:ascii="Courier New" w:hAnsi="Courier New" w:cs="Courier New"/>
                <w:sz w:val="22"/>
                <w:szCs w:val="22"/>
              </w:rPr>
              <w:t xml:space="preserve"> МО ИО во взаимодействии с КУМИ </w:t>
            </w:r>
            <w:proofErr w:type="spellStart"/>
            <w:r w:rsidRPr="000B0628">
              <w:rPr>
                <w:rFonts w:ascii="Courier New" w:hAnsi="Courier New" w:cs="Courier New"/>
                <w:sz w:val="22"/>
                <w:szCs w:val="22"/>
              </w:rPr>
              <w:t>Заларинского</w:t>
            </w:r>
            <w:proofErr w:type="spellEnd"/>
            <w:r w:rsidRPr="000B0628">
              <w:rPr>
                <w:rFonts w:ascii="Courier New" w:hAnsi="Courier New" w:cs="Courier New"/>
                <w:sz w:val="22"/>
                <w:szCs w:val="22"/>
              </w:rPr>
              <w:t xml:space="preserve"> МО ИО</w:t>
            </w:r>
          </w:p>
        </w:tc>
      </w:tr>
      <w:tr w:rsidR="00A83AA7" w:rsidRPr="000B0628" w:rsidTr="000B0628">
        <w:trPr>
          <w:trHeight w:val="197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A7" w:rsidRPr="000B0628" w:rsidRDefault="00A83AA7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A7" w:rsidRPr="000B0628" w:rsidRDefault="00881F26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>Устройство уличного освещения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A7" w:rsidRPr="000B0628" w:rsidRDefault="00374E67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  <w:proofErr w:type="spellStart"/>
            <w:r w:rsidRPr="000B0628">
              <w:rPr>
                <w:rFonts w:ascii="Courier New" w:hAnsi="Courier New" w:cs="Courier New"/>
                <w:sz w:val="22"/>
                <w:szCs w:val="22"/>
              </w:rPr>
              <w:t>Заларинского</w:t>
            </w:r>
            <w:proofErr w:type="spellEnd"/>
            <w:r w:rsidRPr="000B0628">
              <w:rPr>
                <w:rFonts w:ascii="Courier New" w:hAnsi="Courier New" w:cs="Courier New"/>
                <w:sz w:val="22"/>
                <w:szCs w:val="22"/>
              </w:rPr>
              <w:t xml:space="preserve"> МО ИО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A7" w:rsidRPr="000B0628" w:rsidRDefault="00BB7EB0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>200</w:t>
            </w:r>
            <w:r w:rsidR="00A83AA7" w:rsidRPr="000B0628">
              <w:rPr>
                <w:rFonts w:ascii="Courier New" w:hAnsi="Courier New" w:cs="Courier New"/>
                <w:sz w:val="22"/>
                <w:szCs w:val="22"/>
              </w:rPr>
              <w:t>,0 тыс. рублей.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A7" w:rsidRPr="000B0628" w:rsidRDefault="00BB7EB0" w:rsidP="000B062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A83AA7" w:rsidRPr="000B0628">
              <w:rPr>
                <w:rFonts w:ascii="Courier New" w:hAnsi="Courier New" w:cs="Courier New"/>
                <w:sz w:val="22"/>
                <w:szCs w:val="22"/>
              </w:rPr>
              <w:t>0,0 тыс. рублей.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A7" w:rsidRPr="000B0628" w:rsidRDefault="00A83AA7" w:rsidP="000B062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A7" w:rsidRPr="000B0628" w:rsidRDefault="00B52825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  <w:proofErr w:type="spellStart"/>
            <w:r w:rsidRPr="000B0628">
              <w:rPr>
                <w:rFonts w:ascii="Courier New" w:hAnsi="Courier New" w:cs="Courier New"/>
                <w:sz w:val="22"/>
                <w:szCs w:val="22"/>
              </w:rPr>
              <w:t>Заларинского</w:t>
            </w:r>
            <w:proofErr w:type="spellEnd"/>
            <w:r w:rsidRPr="000B0628">
              <w:rPr>
                <w:rFonts w:ascii="Courier New" w:hAnsi="Courier New" w:cs="Courier New"/>
                <w:sz w:val="22"/>
                <w:szCs w:val="22"/>
              </w:rPr>
              <w:t xml:space="preserve"> МО ИО во взаимодействии с КУМИ </w:t>
            </w:r>
            <w:proofErr w:type="spellStart"/>
            <w:r w:rsidRPr="000B0628">
              <w:rPr>
                <w:rFonts w:ascii="Courier New" w:hAnsi="Courier New" w:cs="Courier New"/>
                <w:sz w:val="22"/>
                <w:szCs w:val="22"/>
              </w:rPr>
              <w:t>Заларинского</w:t>
            </w:r>
            <w:proofErr w:type="spellEnd"/>
            <w:r w:rsidRPr="000B0628">
              <w:rPr>
                <w:rFonts w:ascii="Courier New" w:hAnsi="Courier New" w:cs="Courier New"/>
                <w:sz w:val="22"/>
                <w:szCs w:val="22"/>
              </w:rPr>
              <w:t xml:space="preserve"> МО ИО</w:t>
            </w:r>
          </w:p>
        </w:tc>
      </w:tr>
      <w:tr w:rsidR="00A83AA7" w:rsidRPr="000B0628" w:rsidTr="000B0628">
        <w:trPr>
          <w:trHeight w:val="112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A7" w:rsidRPr="000B0628" w:rsidRDefault="00A83AA7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lastRenderedPageBreak/>
              <w:t>4.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A7" w:rsidRPr="000B0628" w:rsidRDefault="00881F26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 xml:space="preserve">Оснащение </w:t>
            </w:r>
            <w:r w:rsidR="00BB7EB0" w:rsidRPr="000B0628">
              <w:rPr>
                <w:rFonts w:ascii="Courier New" w:hAnsi="Courier New" w:cs="Courier New"/>
                <w:sz w:val="22"/>
                <w:szCs w:val="22"/>
              </w:rPr>
              <w:t xml:space="preserve">и ремонт </w:t>
            </w:r>
            <w:r w:rsidRPr="000B0628">
              <w:rPr>
                <w:rFonts w:ascii="Courier New" w:hAnsi="Courier New" w:cs="Courier New"/>
                <w:sz w:val="22"/>
                <w:szCs w:val="22"/>
              </w:rPr>
              <w:t>детских и спортивных площадок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A7" w:rsidRPr="000B0628" w:rsidRDefault="00374E67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  <w:proofErr w:type="spellStart"/>
            <w:r w:rsidRPr="000B0628">
              <w:rPr>
                <w:rFonts w:ascii="Courier New" w:hAnsi="Courier New" w:cs="Courier New"/>
                <w:sz w:val="22"/>
                <w:szCs w:val="22"/>
              </w:rPr>
              <w:t>Заларинского</w:t>
            </w:r>
            <w:proofErr w:type="spellEnd"/>
            <w:r w:rsidRPr="000B0628">
              <w:rPr>
                <w:rFonts w:ascii="Courier New" w:hAnsi="Courier New" w:cs="Courier New"/>
                <w:sz w:val="22"/>
                <w:szCs w:val="22"/>
              </w:rPr>
              <w:t xml:space="preserve"> МО ИО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A7" w:rsidRPr="000B0628" w:rsidRDefault="00BB7EB0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>300</w:t>
            </w:r>
            <w:r w:rsidR="00A83AA7" w:rsidRPr="000B0628">
              <w:rPr>
                <w:rFonts w:ascii="Courier New" w:hAnsi="Courier New" w:cs="Courier New"/>
                <w:sz w:val="22"/>
                <w:szCs w:val="22"/>
              </w:rPr>
              <w:t>,0 тыс. рублей.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A7" w:rsidRPr="000B0628" w:rsidRDefault="00BB7EB0" w:rsidP="000B062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>100</w:t>
            </w:r>
            <w:r w:rsidR="00A83AA7" w:rsidRPr="000B0628">
              <w:rPr>
                <w:rFonts w:ascii="Courier New" w:hAnsi="Courier New" w:cs="Courier New"/>
                <w:sz w:val="22"/>
                <w:szCs w:val="22"/>
              </w:rPr>
              <w:t>,0 тыс. рублей.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A7" w:rsidRPr="000B0628" w:rsidRDefault="00A83AA7" w:rsidP="000B062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A7" w:rsidRPr="000B0628" w:rsidRDefault="00B52825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  <w:proofErr w:type="spellStart"/>
            <w:r w:rsidRPr="000B0628">
              <w:rPr>
                <w:rFonts w:ascii="Courier New" w:hAnsi="Courier New" w:cs="Courier New"/>
                <w:sz w:val="22"/>
                <w:szCs w:val="22"/>
              </w:rPr>
              <w:t>Заларинского</w:t>
            </w:r>
            <w:proofErr w:type="spellEnd"/>
            <w:r w:rsidRPr="000B0628">
              <w:rPr>
                <w:rFonts w:ascii="Courier New" w:hAnsi="Courier New" w:cs="Courier New"/>
                <w:sz w:val="22"/>
                <w:szCs w:val="22"/>
              </w:rPr>
              <w:t xml:space="preserve"> МО ИО во взаимодействии с КУМИ </w:t>
            </w:r>
            <w:proofErr w:type="spellStart"/>
            <w:r w:rsidRPr="000B0628">
              <w:rPr>
                <w:rFonts w:ascii="Courier New" w:hAnsi="Courier New" w:cs="Courier New"/>
                <w:sz w:val="22"/>
                <w:szCs w:val="22"/>
              </w:rPr>
              <w:t>Заларинского</w:t>
            </w:r>
            <w:proofErr w:type="spellEnd"/>
            <w:r w:rsidRPr="000B0628">
              <w:rPr>
                <w:rFonts w:ascii="Courier New" w:hAnsi="Courier New" w:cs="Courier New"/>
                <w:sz w:val="22"/>
                <w:szCs w:val="22"/>
              </w:rPr>
              <w:t xml:space="preserve"> МО ИО</w:t>
            </w:r>
          </w:p>
        </w:tc>
      </w:tr>
      <w:tr w:rsidR="00A83AA7" w:rsidRPr="000B0628" w:rsidTr="000B0628">
        <w:trPr>
          <w:trHeight w:val="854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A7" w:rsidRPr="000B0628" w:rsidRDefault="00A83AA7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A7" w:rsidRPr="000B0628" w:rsidRDefault="00A83AA7" w:rsidP="000B0628">
            <w:pPr>
              <w:pStyle w:val="a5"/>
              <w:ind w:left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 xml:space="preserve">Бюджет </w:t>
            </w:r>
            <w:proofErr w:type="spellStart"/>
            <w:r w:rsidRPr="000B0628">
              <w:rPr>
                <w:rFonts w:ascii="Courier New" w:hAnsi="Courier New" w:cs="Courier New"/>
                <w:sz w:val="22"/>
                <w:szCs w:val="22"/>
              </w:rPr>
              <w:t>Заларинского</w:t>
            </w:r>
            <w:proofErr w:type="spellEnd"/>
            <w:r w:rsidRPr="000B0628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округа Иркутской области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A7" w:rsidRPr="000B0628" w:rsidRDefault="00374E67" w:rsidP="000B062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221BAE" w:rsidRPr="000B0628">
              <w:rPr>
                <w:rFonts w:ascii="Courier New" w:hAnsi="Courier New" w:cs="Courier New"/>
                <w:sz w:val="22"/>
                <w:szCs w:val="22"/>
              </w:rPr>
              <w:t>100</w:t>
            </w:r>
            <w:r w:rsidR="00A83AA7" w:rsidRPr="000B0628">
              <w:rPr>
                <w:rFonts w:ascii="Courier New" w:hAnsi="Courier New" w:cs="Courier New"/>
                <w:sz w:val="22"/>
                <w:szCs w:val="22"/>
              </w:rPr>
              <w:t>,0 тыс. руб.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A7" w:rsidRPr="000B0628" w:rsidRDefault="00A83AA7" w:rsidP="000B062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BB7EB0" w:rsidRPr="000B0628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0B0628">
              <w:rPr>
                <w:rFonts w:ascii="Courier New" w:hAnsi="Courier New" w:cs="Courier New"/>
                <w:sz w:val="22"/>
                <w:szCs w:val="22"/>
              </w:rPr>
              <w:t>0,0 тыс. руб.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A7" w:rsidRPr="000B0628" w:rsidRDefault="00A83AA7" w:rsidP="000B062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0B0628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BB7EB0" w:rsidRPr="000B0628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0B0628">
              <w:rPr>
                <w:rFonts w:ascii="Courier New" w:hAnsi="Courier New" w:cs="Courier New"/>
                <w:sz w:val="22"/>
                <w:szCs w:val="22"/>
              </w:rPr>
              <w:t>0,0 тыс. руб.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A7" w:rsidRPr="000B0628" w:rsidRDefault="00A83AA7" w:rsidP="000B062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FD14C4" w:rsidRPr="000B0628" w:rsidRDefault="00FD14C4" w:rsidP="000B0628">
      <w:pPr>
        <w:rPr>
          <w:rFonts w:ascii="Arial" w:hAnsi="Arial" w:cs="Arial"/>
          <w:color w:val="000000"/>
          <w:shd w:val="clear" w:color="auto" w:fill="FFFFFF"/>
        </w:rPr>
      </w:pPr>
    </w:p>
    <w:sectPr w:rsidR="00FD14C4" w:rsidRPr="000B0628" w:rsidSect="00EA3A1E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F5DFB"/>
    <w:multiLevelType w:val="hybridMultilevel"/>
    <w:tmpl w:val="2A58E9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694FA1"/>
    <w:multiLevelType w:val="multilevel"/>
    <w:tmpl w:val="ECA0656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72754B"/>
    <w:multiLevelType w:val="hybridMultilevel"/>
    <w:tmpl w:val="F670D702"/>
    <w:lvl w:ilvl="0" w:tplc="6BC01EE8">
      <w:start w:val="1"/>
      <w:numFmt w:val="decimal"/>
      <w:lvlText w:val="%1."/>
      <w:lvlJc w:val="left"/>
      <w:pPr>
        <w:ind w:left="219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0" w:hanging="360"/>
      </w:pPr>
    </w:lvl>
    <w:lvl w:ilvl="2" w:tplc="0419001B" w:tentative="1">
      <w:start w:val="1"/>
      <w:numFmt w:val="lowerRoman"/>
      <w:lvlText w:val="%3."/>
      <w:lvlJc w:val="right"/>
      <w:pPr>
        <w:ind w:left="3430" w:hanging="180"/>
      </w:pPr>
    </w:lvl>
    <w:lvl w:ilvl="3" w:tplc="0419000F" w:tentative="1">
      <w:start w:val="1"/>
      <w:numFmt w:val="decimal"/>
      <w:lvlText w:val="%4."/>
      <w:lvlJc w:val="left"/>
      <w:pPr>
        <w:ind w:left="4150" w:hanging="360"/>
      </w:pPr>
    </w:lvl>
    <w:lvl w:ilvl="4" w:tplc="04190019" w:tentative="1">
      <w:start w:val="1"/>
      <w:numFmt w:val="lowerLetter"/>
      <w:lvlText w:val="%5."/>
      <w:lvlJc w:val="left"/>
      <w:pPr>
        <w:ind w:left="4870" w:hanging="360"/>
      </w:pPr>
    </w:lvl>
    <w:lvl w:ilvl="5" w:tplc="0419001B" w:tentative="1">
      <w:start w:val="1"/>
      <w:numFmt w:val="lowerRoman"/>
      <w:lvlText w:val="%6."/>
      <w:lvlJc w:val="right"/>
      <w:pPr>
        <w:ind w:left="5590" w:hanging="180"/>
      </w:pPr>
    </w:lvl>
    <w:lvl w:ilvl="6" w:tplc="0419000F" w:tentative="1">
      <w:start w:val="1"/>
      <w:numFmt w:val="decimal"/>
      <w:lvlText w:val="%7."/>
      <w:lvlJc w:val="left"/>
      <w:pPr>
        <w:ind w:left="6310" w:hanging="360"/>
      </w:pPr>
    </w:lvl>
    <w:lvl w:ilvl="7" w:tplc="04190019" w:tentative="1">
      <w:start w:val="1"/>
      <w:numFmt w:val="lowerLetter"/>
      <w:lvlText w:val="%8."/>
      <w:lvlJc w:val="left"/>
      <w:pPr>
        <w:ind w:left="7030" w:hanging="360"/>
      </w:pPr>
    </w:lvl>
    <w:lvl w:ilvl="8" w:tplc="041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3">
    <w:nsid w:val="24D006EF"/>
    <w:multiLevelType w:val="hybridMultilevel"/>
    <w:tmpl w:val="E306E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246FE"/>
    <w:multiLevelType w:val="hybridMultilevel"/>
    <w:tmpl w:val="DDA82040"/>
    <w:lvl w:ilvl="0" w:tplc="B1BC1E4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F4F5031"/>
    <w:multiLevelType w:val="hybridMultilevel"/>
    <w:tmpl w:val="17BE2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57783B"/>
    <w:multiLevelType w:val="multilevel"/>
    <w:tmpl w:val="9384A6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B2"/>
    <w:rsid w:val="00010DA5"/>
    <w:rsid w:val="000B0628"/>
    <w:rsid w:val="000D4D04"/>
    <w:rsid w:val="001B17B2"/>
    <w:rsid w:val="00221BAE"/>
    <w:rsid w:val="002F44B4"/>
    <w:rsid w:val="00302082"/>
    <w:rsid w:val="00344F97"/>
    <w:rsid w:val="00352FE8"/>
    <w:rsid w:val="00354732"/>
    <w:rsid w:val="00374E67"/>
    <w:rsid w:val="003E1737"/>
    <w:rsid w:val="003E520F"/>
    <w:rsid w:val="00401AF3"/>
    <w:rsid w:val="004341C4"/>
    <w:rsid w:val="00495DFE"/>
    <w:rsid w:val="004D7246"/>
    <w:rsid w:val="004F2AAB"/>
    <w:rsid w:val="00602277"/>
    <w:rsid w:val="00602AAE"/>
    <w:rsid w:val="0061258B"/>
    <w:rsid w:val="006179DB"/>
    <w:rsid w:val="006B2235"/>
    <w:rsid w:val="006D5E85"/>
    <w:rsid w:val="00722252"/>
    <w:rsid w:val="00881F26"/>
    <w:rsid w:val="008D00BE"/>
    <w:rsid w:val="00915201"/>
    <w:rsid w:val="009173C3"/>
    <w:rsid w:val="0093788C"/>
    <w:rsid w:val="009A5957"/>
    <w:rsid w:val="00A83AA7"/>
    <w:rsid w:val="00B52825"/>
    <w:rsid w:val="00BB7EB0"/>
    <w:rsid w:val="00BD4F88"/>
    <w:rsid w:val="00C83426"/>
    <w:rsid w:val="00CC0C7C"/>
    <w:rsid w:val="00D365AA"/>
    <w:rsid w:val="00D656B5"/>
    <w:rsid w:val="00E111BF"/>
    <w:rsid w:val="00EA3A1E"/>
    <w:rsid w:val="00EC41C1"/>
    <w:rsid w:val="00FD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44B4"/>
    <w:pPr>
      <w:jc w:val="both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2F44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nformat">
    <w:name w:val="ConsNonformat"/>
    <w:rsid w:val="002F44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2F44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2F44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83AA7"/>
    <w:pPr>
      <w:ind w:left="708"/>
    </w:pPr>
  </w:style>
  <w:style w:type="paragraph" w:customStyle="1" w:styleId="ConsPlusNormal">
    <w:name w:val="ConsPlusNormal"/>
    <w:rsid w:val="00A83A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11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link w:val="a7"/>
    <w:qFormat/>
    <w:rsid w:val="00E111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rsid w:val="00E111BF"/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a8">
    <w:name w:val="Основной текст_"/>
    <w:link w:val="4"/>
    <w:locked/>
    <w:rsid w:val="00E111BF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8"/>
    <w:rsid w:val="00E111BF"/>
    <w:pPr>
      <w:widowControl w:val="0"/>
      <w:shd w:val="clear" w:color="auto" w:fill="FFFFFF"/>
      <w:spacing w:before="720" w:after="600" w:line="320" w:lineRule="exact"/>
      <w:jc w:val="center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11">
    <w:name w:val="Основной текст + 11"/>
    <w:aliases w:val="5 pt"/>
    <w:rsid w:val="00E111BF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x-none" w:bidi="ar-SA"/>
    </w:rPr>
  </w:style>
  <w:style w:type="paragraph" w:styleId="a9">
    <w:name w:val="Balloon Text"/>
    <w:basedOn w:val="a"/>
    <w:link w:val="aa"/>
    <w:uiPriority w:val="99"/>
    <w:semiHidden/>
    <w:unhideWhenUsed/>
    <w:rsid w:val="007222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22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44B4"/>
    <w:pPr>
      <w:jc w:val="both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2F44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nformat">
    <w:name w:val="ConsNonformat"/>
    <w:rsid w:val="002F44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2F44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2F44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83AA7"/>
    <w:pPr>
      <w:ind w:left="708"/>
    </w:pPr>
  </w:style>
  <w:style w:type="paragraph" w:customStyle="1" w:styleId="ConsPlusNormal">
    <w:name w:val="ConsPlusNormal"/>
    <w:rsid w:val="00A83A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11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link w:val="a7"/>
    <w:qFormat/>
    <w:rsid w:val="00E111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rsid w:val="00E111BF"/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a8">
    <w:name w:val="Основной текст_"/>
    <w:link w:val="4"/>
    <w:locked/>
    <w:rsid w:val="00E111BF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8"/>
    <w:rsid w:val="00E111BF"/>
    <w:pPr>
      <w:widowControl w:val="0"/>
      <w:shd w:val="clear" w:color="auto" w:fill="FFFFFF"/>
      <w:spacing w:before="720" w:after="600" w:line="320" w:lineRule="exact"/>
      <w:jc w:val="center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11">
    <w:name w:val="Основной текст + 11"/>
    <w:aliases w:val="5 pt"/>
    <w:rsid w:val="00E111BF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x-none" w:bidi="ar-SA"/>
    </w:rPr>
  </w:style>
  <w:style w:type="paragraph" w:styleId="a9">
    <w:name w:val="Balloon Text"/>
    <w:basedOn w:val="a"/>
    <w:link w:val="aa"/>
    <w:uiPriority w:val="99"/>
    <w:semiHidden/>
    <w:unhideWhenUsed/>
    <w:rsid w:val="007222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22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2184&amp;dst=1000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2103</Words>
  <Characters>11992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Сергеевич Ягомост</dc:creator>
  <cp:lastModifiedBy>Надежда Юрьевна Знаменщикова</cp:lastModifiedBy>
  <cp:revision>13</cp:revision>
  <cp:lastPrinted>2026-01-27T08:56:00Z</cp:lastPrinted>
  <dcterms:created xsi:type="dcterms:W3CDTF">2026-01-20T07:11:00Z</dcterms:created>
  <dcterms:modified xsi:type="dcterms:W3CDTF">2026-01-29T02:31:00Z</dcterms:modified>
</cp:coreProperties>
</file>