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27" w:rsidRDefault="00026D27" w:rsidP="00026D27">
      <w:pPr>
        <w:pStyle w:val="s74"/>
        <w:shd w:val="clear" w:color="auto" w:fill="F0E9D3"/>
        <w:spacing w:before="240" w:beforeAutospacing="0" w:after="240" w:afterAutospacing="0"/>
        <w:jc w:val="both"/>
        <w:rPr>
          <w:color w:val="464C55"/>
          <w:sz w:val="23"/>
          <w:szCs w:val="23"/>
        </w:rPr>
      </w:pPr>
      <w:bookmarkStart w:id="0" w:name="_GoBack"/>
      <w:r>
        <w:rPr>
          <w:rStyle w:val="s10"/>
          <w:b/>
          <w:bCs/>
          <w:color w:val="464C55"/>
          <w:sz w:val="23"/>
          <w:szCs w:val="23"/>
        </w:rPr>
        <w:t xml:space="preserve">Установлен повышенный штраф за нарушение коллективного договора </w:t>
      </w:r>
      <w:bookmarkEnd w:id="0"/>
      <w:r>
        <w:rPr>
          <w:rStyle w:val="s10"/>
          <w:b/>
          <w:bCs/>
          <w:color w:val="464C55"/>
          <w:sz w:val="23"/>
          <w:szCs w:val="23"/>
        </w:rPr>
        <w:t>в части охраны труда на вредных и опасных работах</w:t>
      </w:r>
    </w:p>
    <w:p w:rsidR="00026D27" w:rsidRDefault="001C5380" w:rsidP="00026D27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hyperlink r:id="rId5" w:anchor="/document/408079021/entry/0" w:history="1">
        <w:r w:rsidR="00026D27">
          <w:rPr>
            <w:rStyle w:val="a3"/>
            <w:color w:val="3272C0"/>
            <w:sz w:val="23"/>
            <w:szCs w:val="23"/>
            <w:u w:val="none"/>
          </w:rPr>
          <w:t>Федеральный закон от 27 ноября 2023 г. N 559-ФЗ</w:t>
        </w:r>
      </w:hyperlink>
    </w:p>
    <w:p w:rsidR="00026D27" w:rsidRDefault="00026D27" w:rsidP="00026D27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Внесены изменения в </w:t>
      </w:r>
      <w:hyperlink r:id="rId6" w:anchor="/document/12125267/entry/531" w:history="1">
        <w:r>
          <w:rPr>
            <w:rStyle w:val="a3"/>
            <w:color w:val="3272C0"/>
            <w:sz w:val="23"/>
            <w:szCs w:val="23"/>
            <w:u w:val="none"/>
          </w:rPr>
          <w:t>статью 5.31</w:t>
        </w:r>
      </w:hyperlink>
      <w:r>
        <w:rPr>
          <w:color w:val="22272F"/>
          <w:sz w:val="23"/>
          <w:szCs w:val="23"/>
        </w:rPr>
        <w:t> КоАП о нарушении коллективного договора или соглашения.</w:t>
      </w:r>
    </w:p>
    <w:p w:rsidR="00026D27" w:rsidRDefault="00026D27" w:rsidP="00026D27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Определена ответственность за невыполнение работодателем или его представителем принятых обязательств в части охраны труда работников, занятых на вредных и опасных работах, в том числе на подземных работах.</w:t>
      </w:r>
    </w:p>
    <w:p w:rsidR="00026D27" w:rsidRDefault="00026D27" w:rsidP="00026D27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За совершение указанного нарушения предусмотрено назначение предупреждения или административного штрафа в размере от 6 тыс. до 10 тыс. рублей.</w:t>
      </w:r>
    </w:p>
    <w:p w:rsidR="00026D27" w:rsidRDefault="00026D27" w:rsidP="00026D27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Во всех остальных случаях невыполнения </w:t>
      </w:r>
      <w:proofErr w:type="spellStart"/>
      <w:r>
        <w:rPr>
          <w:color w:val="22272F"/>
          <w:sz w:val="23"/>
          <w:szCs w:val="23"/>
        </w:rPr>
        <w:t>колдоговора</w:t>
      </w:r>
      <w:proofErr w:type="spellEnd"/>
      <w:r>
        <w:rPr>
          <w:color w:val="22272F"/>
          <w:sz w:val="23"/>
          <w:szCs w:val="23"/>
        </w:rPr>
        <w:t xml:space="preserve"> наказание осталось прежним - предупреждение или штраф от 3 тыс. до 5 тыс. рублей.</w:t>
      </w:r>
    </w:p>
    <w:p w:rsidR="001C5380" w:rsidRPr="001C5380" w:rsidRDefault="001C5380" w:rsidP="001C53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C538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Федеральный закон от 27 ноября 2023 г. N 559-ФЗ</w:t>
      </w:r>
      <w:r w:rsidRPr="001C538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"О внесении изменения в статью 5.31 Кодекса Российской Федерации об административных правонарушениях"</w:t>
      </w:r>
    </w:p>
    <w:p w:rsidR="001C5380" w:rsidRPr="001C5380" w:rsidRDefault="001C5380" w:rsidP="001C53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1C5380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Принят</w:t>
      </w:r>
      <w:proofErr w:type="gramEnd"/>
      <w:r w:rsidRPr="001C5380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 Государственной Думой 16 ноября 2023 года</w:t>
      </w:r>
    </w:p>
    <w:p w:rsidR="001C5380" w:rsidRPr="001C5380" w:rsidRDefault="001C5380" w:rsidP="001C53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1C5380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Одобрен</w:t>
      </w:r>
      <w:proofErr w:type="gramEnd"/>
      <w:r w:rsidRPr="001C5380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 Советом Федерации 22 ноября 2023 года</w:t>
      </w:r>
    </w:p>
    <w:p w:rsidR="001C5380" w:rsidRPr="001C5380" w:rsidRDefault="001C5380" w:rsidP="001C53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C53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Внести в </w:t>
      </w:r>
      <w:hyperlink r:id="rId7" w:anchor="/document/12125267/entry/531" w:history="1">
        <w:r w:rsidRPr="001C538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статью 5.31</w:t>
        </w:r>
      </w:hyperlink>
      <w:r w:rsidRPr="001C53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Кодекса Российской Федерации об административных правонарушениях (Собрание законодательства Российской Федерации, 2002, N 1, ст. 1; 2007, N 26, ст. 3089; 2010, N 31, ст. 4208) изменение, изложив ее в следующей редакции:</w:t>
      </w:r>
    </w:p>
    <w:p w:rsidR="001C5380" w:rsidRPr="001C5380" w:rsidRDefault="001C5380" w:rsidP="001C53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C5380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"Статья 5.31. Нарушение или невыполнение обязательств по коллективному договору, соглашению</w:t>
      </w:r>
    </w:p>
    <w:p w:rsidR="001C5380" w:rsidRPr="001C5380" w:rsidRDefault="001C5380" w:rsidP="001C53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C53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Нарушение или невыполнение работодателем или лицом, его представляющим, обязательств по коллективному договору, соглашению, за исключением случаев, предусмотренных частью 2 настоящей статьи, -</w:t>
      </w:r>
    </w:p>
    <w:p w:rsidR="001C5380" w:rsidRPr="001C5380" w:rsidRDefault="001C5380" w:rsidP="001C53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C53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влечет предупреждение или наложение административного штрафа в размере от трех тысяч до пяти тысяч рублей.</w:t>
      </w:r>
    </w:p>
    <w:p w:rsidR="001C5380" w:rsidRPr="001C5380" w:rsidRDefault="001C5380" w:rsidP="001C53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C53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Нарушение или невыполнение работодателем или лицом, его представляющим, обязательств по коллективному договору, соглашению в части, касающейся охраны труда работников, занятых на работах с вредными и (или) опасными условиями труда, в том числе на подземных работах, -</w:t>
      </w:r>
    </w:p>
    <w:p w:rsidR="001C5380" w:rsidRPr="001C5380" w:rsidRDefault="001C5380" w:rsidP="001C53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C53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влечет предупреждение или наложение административного штрафа в размере от шести тысяч до десяти тысяч рублей</w:t>
      </w:r>
      <w:proofErr w:type="gramStart"/>
      <w:r w:rsidRPr="001C53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.".</w:t>
      </w:r>
      <w:proofErr w:type="gramEnd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4"/>
        <w:gridCol w:w="3318"/>
      </w:tblGrid>
      <w:tr w:rsidR="001C5380" w:rsidRPr="001C5380" w:rsidTr="001C5380">
        <w:tc>
          <w:tcPr>
            <w:tcW w:w="3300" w:type="pct"/>
            <w:shd w:val="clear" w:color="auto" w:fill="FFFFFF"/>
            <w:vAlign w:val="bottom"/>
            <w:hideMark/>
          </w:tcPr>
          <w:p w:rsidR="001C5380" w:rsidRPr="001C5380" w:rsidRDefault="001C5380" w:rsidP="001C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C538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C5380" w:rsidRPr="001C5380" w:rsidRDefault="001C5380" w:rsidP="001C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C538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В. Путин</w:t>
            </w:r>
          </w:p>
        </w:tc>
      </w:tr>
    </w:tbl>
    <w:p w:rsidR="001C5380" w:rsidRPr="001C5380" w:rsidRDefault="001C5380" w:rsidP="001C53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C53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C5380" w:rsidRPr="001C5380" w:rsidRDefault="001C5380" w:rsidP="001C53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C53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  <w:r w:rsidRPr="001C53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27 ноября 2023 года</w:t>
      </w:r>
      <w:r w:rsidRPr="001C53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N 559-ФЗ</w:t>
      </w:r>
    </w:p>
    <w:p w:rsidR="00EB0DAA" w:rsidRDefault="00EB0DAA"/>
    <w:sectPr w:rsidR="00EB0DAA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509"/>
    <w:rsid w:val="00026D27"/>
    <w:rsid w:val="001420CD"/>
    <w:rsid w:val="001C5380"/>
    <w:rsid w:val="00456509"/>
    <w:rsid w:val="00EB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02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26D27"/>
  </w:style>
  <w:style w:type="paragraph" w:customStyle="1" w:styleId="s1">
    <w:name w:val="s_1"/>
    <w:basedOn w:val="a"/>
    <w:rsid w:val="0002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26D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02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26D27"/>
  </w:style>
  <w:style w:type="paragraph" w:customStyle="1" w:styleId="s1">
    <w:name w:val="s_1"/>
    <w:basedOn w:val="a"/>
    <w:rsid w:val="0002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26D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5</cp:revision>
  <dcterms:created xsi:type="dcterms:W3CDTF">2023-11-29T00:31:00Z</dcterms:created>
  <dcterms:modified xsi:type="dcterms:W3CDTF">2023-11-29T00:32:00Z</dcterms:modified>
</cp:coreProperties>
</file>